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50AF" w14:textId="52A86FDF" w:rsidR="00514951" w:rsidRPr="004F0F50" w:rsidRDefault="00514951" w:rsidP="00514951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5063C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E15EA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</w:t>
      </w:r>
      <w:r w:rsidR="00E15EAA" w:rsidRPr="00E15EAA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nd</w:t>
      </w:r>
      <w:r w:rsidR="00E15EA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  <w:r w:rsidR="0083474B" w:rsidRPr="0083474B">
        <w:rPr>
          <w:rStyle w:val="FootnoteReference"/>
          <w:rFonts w:ascii="Times New Roman" w:eastAsia="SimSun" w:hAnsi="Times New Roman"/>
          <w:b/>
          <w:bCs/>
          <w:caps/>
          <w:sz w:val="20"/>
          <w:szCs w:val="28"/>
          <w:vertAlign w:val="baseline"/>
          <w:lang w:val="en-US" w:eastAsia="zh-CN"/>
        </w:rPr>
        <w:footnoteReference w:customMarkFollows="1" w:id="1"/>
        <w:t>*</w:t>
      </w:r>
    </w:p>
    <w:p w14:paraId="68A41D58" w14:textId="1D9FE108" w:rsidR="00514951" w:rsidRPr="004F0F50" w:rsidRDefault="00514951" w:rsidP="00514951">
      <w:pPr>
        <w:spacing w:after="6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E15EAA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4–15 May </w:t>
      </w:r>
      <w:r w:rsidR="00F55284">
        <w:rPr>
          <w:rFonts w:ascii="Times New Roman" w:eastAsiaTheme="minorEastAsia" w:hAnsi="Times New Roman"/>
          <w:b/>
          <w:bCs/>
          <w:caps/>
          <w:sz w:val="28"/>
          <w:szCs w:val="28"/>
          <w:lang w:val="en-US"/>
        </w:rPr>
        <w:t>2026</w:t>
      </w:r>
      <w:r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2005"/>
        <w:gridCol w:w="851"/>
        <w:gridCol w:w="1984"/>
        <w:gridCol w:w="851"/>
        <w:gridCol w:w="2126"/>
        <w:gridCol w:w="851"/>
        <w:gridCol w:w="1984"/>
        <w:gridCol w:w="851"/>
        <w:gridCol w:w="2409"/>
      </w:tblGrid>
      <w:tr w:rsidR="00055508" w14:paraId="764D1302" w14:textId="77777777" w:rsidTr="002F7EC8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094BC512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15EAA">
              <w:rPr>
                <w:rFonts w:ascii="Times New Roman" w:hAnsi="Times New Roman"/>
                <w:b/>
              </w:rPr>
              <w:t>4 May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4D9BAEF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E15EAA">
              <w:rPr>
                <w:rFonts w:ascii="Times New Roman" w:hAnsi="Times New Roman"/>
                <w:b/>
              </w:rPr>
              <w:t>5 May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08AD3664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15EAA">
              <w:rPr>
                <w:rFonts w:ascii="Times New Roman" w:hAnsi="Times New Roman"/>
                <w:b/>
              </w:rPr>
              <w:t>6 May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6AF63AC7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2E50E8">
              <w:rPr>
                <w:rFonts w:ascii="Times New Roman" w:hAnsi="Times New Roman"/>
                <w:b/>
              </w:rPr>
              <w:t>7 May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1ED4A562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2E50E8">
              <w:rPr>
                <w:rFonts w:ascii="Times New Roman" w:hAnsi="Times New Roman"/>
                <w:b/>
              </w:rPr>
              <w:t>8 May</w:t>
            </w:r>
          </w:p>
        </w:tc>
      </w:tr>
      <w:tr w:rsidR="009337CD" w14:paraId="1164B87B" w14:textId="77777777" w:rsidTr="00F32EF4">
        <w:trPr>
          <w:trHeight w:val="1836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AFE0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2471FD70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1" w:history="1">
              <w:r w:rsidR="00E752FF" w:rsidRPr="00A36367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Namibia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1A7D7E61" w:rsidR="009337CD" w:rsidRPr="007836D7" w:rsidRDefault="009337CD" w:rsidP="007836D7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2" w:history="1">
              <w:r w:rsidR="001303F1" w:rsidRPr="00772B66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en-US"/>
                </w:rPr>
                <w:t>Mozambique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730A06D9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3" w:history="1">
              <w:r w:rsidR="001E4120" w:rsidRPr="0021492B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Paraguay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1C39B238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4" w:history="1">
              <w:r w:rsidR="00C17EE3" w:rsidRPr="004D1174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Denmark</w:t>
              </w:r>
            </w:hyperlink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03F2FABE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5" w:history="1">
              <w:r w:rsidR="000D106F" w:rsidRPr="00446007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Somalia</w:t>
              </w:r>
            </w:hyperlink>
          </w:p>
        </w:tc>
      </w:tr>
      <w:tr w:rsidR="009337CD" w14:paraId="4A998DD0" w14:textId="77777777" w:rsidTr="0083474B">
        <w:trPr>
          <w:trHeight w:val="1114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9337CD" w:rsidRPr="002C3113" w:rsidRDefault="009337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99C56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0C5C0288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6" w:history="1">
              <w:r w:rsidR="006D4849" w:rsidRPr="00586E53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Niger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66CDA45C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7" w:history="1">
              <w:r w:rsidR="001303F1" w:rsidRPr="0021492B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Estonia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1FCC973C" w:rsidR="009337CD" w:rsidRPr="002C3113" w:rsidRDefault="009337CD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8" w:history="1">
              <w:r w:rsidR="001E4120" w:rsidRPr="005E5994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Belgium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24C45D91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19" w:history="1">
              <w:r w:rsidR="000D106F" w:rsidRPr="004D1174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Palau</w:t>
              </w:r>
            </w:hyperlink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6603B3DA" w:rsidR="009337CD" w:rsidRPr="002C3113" w:rsidRDefault="002F7EC8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C6132" w14:textId="73E92D73" w:rsidR="009337CD" w:rsidRPr="009337CD" w:rsidRDefault="009337CD" w:rsidP="009953B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9337C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Review of </w:t>
            </w:r>
            <w:r w:rsidR="00143F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br/>
            </w:r>
            <w:hyperlink r:id="rId20" w:history="1">
              <w:r w:rsidR="000D106F" w:rsidRPr="00534251">
                <w:rPr>
                  <w:rStyle w:val="Hyperlink"/>
                  <w:rFonts w:ascii="Times New Roman" w:hAnsi="Times New Roman"/>
                  <w:b/>
                  <w:bCs/>
                  <w:iCs/>
                  <w:sz w:val="20"/>
                  <w:szCs w:val="20"/>
                </w:rPr>
                <w:t>Seychelles</w:t>
              </w:r>
            </w:hyperlink>
          </w:p>
        </w:tc>
      </w:tr>
      <w:tr w:rsidR="009337CD" w14:paraId="46534113" w14:textId="77777777" w:rsidTr="002F7EC8">
        <w:trPr>
          <w:trHeight w:val="1189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4AA40286" w14:textId="77777777" w:rsidR="009337CD" w:rsidRPr="002C3113" w:rsidRDefault="009337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987D" w14:textId="77777777" w:rsidR="009337CD" w:rsidRPr="00514951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A3AB" w14:textId="77777777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EA89B3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162CE" w14:textId="77777777" w:rsidR="009337CD" w:rsidRPr="002C3113" w:rsidRDefault="009337C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85D50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B628" w14:textId="77777777" w:rsidR="009337CD" w:rsidRPr="002C3113" w:rsidRDefault="009337CD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A8EC2E" w14:textId="77777777" w:rsidR="009337CD" w:rsidRPr="002C3113" w:rsidRDefault="009337C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97DC6" w14:textId="77777777" w:rsidR="009337CD" w:rsidRPr="002C3113" w:rsidRDefault="009337CD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DADF55" w14:textId="77777777" w:rsidR="009337CD" w:rsidRPr="002C3113" w:rsidRDefault="009337CD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6A7E1" w14:textId="71159679" w:rsidR="009337CD" w:rsidRPr="00366512" w:rsidRDefault="009337CD" w:rsidP="009337CD">
            <w:pPr>
              <w:spacing w:before="120" w:after="120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9337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Distribution of the reports on </w:t>
            </w:r>
            <w:r w:rsidR="00B858AA">
              <w:rPr>
                <w:rFonts w:ascii="Times New Roman" w:hAnsi="Times New Roman"/>
                <w:i/>
                <w:iCs/>
                <w:sz w:val="20"/>
                <w:szCs w:val="20"/>
              </w:rPr>
              <w:t>Namibia, Niger, Mozambique, Estonia and Paraguay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985"/>
        <w:gridCol w:w="850"/>
        <w:gridCol w:w="2127"/>
        <w:gridCol w:w="567"/>
        <w:gridCol w:w="2126"/>
        <w:gridCol w:w="567"/>
        <w:gridCol w:w="1984"/>
        <w:gridCol w:w="851"/>
        <w:gridCol w:w="2835"/>
      </w:tblGrid>
      <w:tr w:rsidR="003B3FBB" w:rsidRPr="002C3113" w14:paraId="4E6E0ECA" w14:textId="77777777" w:rsidTr="00695044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7E38EB35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DC303E">
              <w:rPr>
                <w:rFonts w:ascii="Times New Roman" w:hAnsi="Times New Roman"/>
                <w:b/>
              </w:rPr>
              <w:t>11 May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1416B8E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DC303E">
              <w:rPr>
                <w:rFonts w:ascii="Times New Roman" w:hAnsi="Times New Roman"/>
                <w:b/>
              </w:rPr>
              <w:t>12 May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024457D1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DC303E">
              <w:rPr>
                <w:rFonts w:ascii="Times New Roman" w:hAnsi="Times New Roman"/>
                <w:b/>
              </w:rPr>
              <w:t>13 May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4A68A8DC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B4050">
              <w:rPr>
                <w:rFonts w:ascii="Times New Roman" w:hAnsi="Times New Roman"/>
                <w:b/>
              </w:rPr>
              <w:t>14 May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E9694BF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B4050">
              <w:rPr>
                <w:rFonts w:ascii="Times New Roman" w:hAnsi="Times New Roman"/>
                <w:b/>
              </w:rPr>
              <w:t>15 May</w:t>
            </w:r>
          </w:p>
        </w:tc>
      </w:tr>
      <w:tr w:rsidR="00695044" w:rsidRPr="002C3113" w14:paraId="4A619A53" w14:textId="77777777" w:rsidTr="003477A8">
        <w:trPr>
          <w:trHeight w:val="1888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B712F6" w:rsidRPr="002C3113" w:rsidRDefault="00B712F6" w:rsidP="005B7BCC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B712F6" w:rsidRPr="002C3113" w:rsidRDefault="00B712F6" w:rsidP="005B7B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688EEACD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F506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1" w:history="1">
              <w:r w:rsidR="00FA2070" w:rsidRPr="00534251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Solomon Islands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B712F6" w:rsidRPr="002C3113" w:rsidRDefault="00B712F6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215D2486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2" w:history="1">
              <w:r w:rsidR="009D3903" w:rsidRPr="00844D9F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Sierra Leone</w:t>
              </w:r>
            </w:hyperlink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5AA13034" w:rsidR="00B712F6" w:rsidRPr="002C3113" w:rsidRDefault="00B712F6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D78775" w14:textId="265C7D01" w:rsidR="00B712F6" w:rsidRPr="002C3113" w:rsidRDefault="00B712F6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56D58C36" w:rsidR="00B712F6" w:rsidRPr="002C3113" w:rsidRDefault="00B712F6" w:rsidP="005B7A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B712F6" w:rsidRPr="002C3113" w:rsidRDefault="00B712F6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3062D21E" w:rsidR="00B712F6" w:rsidRPr="002C3113" w:rsidRDefault="00B712F6" w:rsidP="00FA1256">
            <w:pPr>
              <w:spacing w:before="84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88E22" w14:textId="6D0656D3" w:rsidR="00B712F6" w:rsidRPr="002C3113" w:rsidRDefault="00514951" w:rsidP="00276749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Distribution of </w:t>
            </w:r>
            <w:r w:rsidR="00154A27"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the</w:t>
            </w:r>
            <w:r w:rsidRPr="004756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reports on </w:t>
            </w:r>
            <w:r w:rsidR="009B658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Belgium, Denmark, Palau, Somalia, Seychelles, Solomon Islands, Latvia, Sierra Leone and Singapore</w:t>
            </w:r>
          </w:p>
        </w:tc>
      </w:tr>
      <w:tr w:rsidR="003477A8" w14:paraId="06E19540" w14:textId="77777777" w:rsidTr="00325AB4">
        <w:trPr>
          <w:trHeight w:val="2431"/>
          <w:jc w:val="center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712F6" w:rsidRPr="002C3113" w:rsidRDefault="00B712F6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712F6" w:rsidRPr="002C3113" w:rsidRDefault="00B712F6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7EB1E166" w:rsidR="00B712F6" w:rsidRPr="002C3113" w:rsidRDefault="00B712F6" w:rsidP="00FA1256">
            <w:pPr>
              <w:spacing w:before="7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FA125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3" w:history="1">
              <w:r w:rsidR="009D3903" w:rsidRPr="00844D9F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Latvia</w:t>
              </w:r>
            </w:hyperlink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6B72C75A" w:rsidR="00B712F6" w:rsidRPr="002C3113" w:rsidRDefault="00B712F6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4BC51571" w:rsidR="00B712F6" w:rsidRPr="002C3113" w:rsidRDefault="00B712F6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hyperlink r:id="rId24" w:history="1">
              <w:r w:rsidR="009D3903" w:rsidRPr="00DA7C98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Singapore</w:t>
              </w:r>
            </w:hyperlink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54AEF40D" w:rsidR="00B712F6" w:rsidRPr="002C3113" w:rsidRDefault="00B712F6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94DC9" w14:textId="6E1E57E6" w:rsidR="00B712F6" w:rsidRPr="002C3113" w:rsidRDefault="00B712F6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03E2D71B" w:rsidR="00B712F6" w:rsidRPr="00F62020" w:rsidRDefault="00B712F6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15EF25CA" w:rsidR="00B712F6" w:rsidRPr="00146133" w:rsidRDefault="00B712F6" w:rsidP="008B7F3A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3770533B" w:rsidR="00B712F6" w:rsidRPr="0044264A" w:rsidRDefault="00B712F6" w:rsidP="006D426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4951">
              <w:rPr>
                <w:rFonts w:ascii="Times New Roman" w:hAnsi="Times New Roman"/>
                <w:sz w:val="18"/>
                <w:szCs w:val="18"/>
              </w:rPr>
              <w:t>1</w:t>
            </w:r>
            <w:r w:rsidR="00C979E4" w:rsidRPr="00514951">
              <w:rPr>
                <w:rFonts w:ascii="Times New Roman" w:hAnsi="Times New Roman"/>
                <w:sz w:val="18"/>
                <w:szCs w:val="18"/>
              </w:rPr>
              <w:t>5</w:t>
            </w:r>
            <w:r w:rsidRPr="00514951">
              <w:rPr>
                <w:rFonts w:ascii="Times New Roman" w:hAnsi="Times New Roman"/>
                <w:sz w:val="18"/>
                <w:szCs w:val="18"/>
              </w:rPr>
              <w:t>:</w:t>
            </w:r>
            <w:r w:rsidR="00C979E4" w:rsidRPr="00514951">
              <w:rPr>
                <w:rFonts w:ascii="Times New Roman" w:hAnsi="Times New Roman"/>
                <w:sz w:val="18"/>
                <w:szCs w:val="18"/>
              </w:rPr>
              <w:t>00</w:t>
            </w:r>
            <w:r w:rsidRPr="00514951">
              <w:rPr>
                <w:rFonts w:ascii="Times New Roman" w:hAnsi="Times New Roman"/>
                <w:sz w:val="18"/>
                <w:szCs w:val="18"/>
              </w:rPr>
              <w:t>–18:00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5C0F" w14:textId="0A1F7393" w:rsidR="00B712F6" w:rsidRPr="0044264A" w:rsidRDefault="00B712F6" w:rsidP="008B7F3A">
            <w:pPr>
              <w:spacing w:before="120" w:after="120"/>
              <w:jc w:val="center"/>
              <w:rPr>
                <w:highlight w:val="yellow"/>
              </w:rPr>
            </w:pPr>
            <w:r w:rsidRPr="0051495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</w:t>
            </w:r>
            <w:r w:rsidR="0027674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reports on </w:t>
            </w:r>
            <w:r w:rsidR="007147B2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Namibia, Niger, Mozambique, Estonia, Paraguay, Belgium, Denmark, Palau, Somalia, Seychelles, Solomon Islands, Latvia, Sierra Leone and Singapore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F32EF4">
      <w:pgSz w:w="16838" w:h="11906" w:orient="landscape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BA76" w14:textId="77777777" w:rsidR="00D61CB8" w:rsidRDefault="00D61CB8" w:rsidP="00CF2C16">
      <w:pPr>
        <w:spacing w:after="0" w:line="240" w:lineRule="auto"/>
      </w:pPr>
      <w:r>
        <w:separator/>
      </w:r>
    </w:p>
  </w:endnote>
  <w:endnote w:type="continuationSeparator" w:id="0">
    <w:p w14:paraId="35E37919" w14:textId="77777777" w:rsidR="00D61CB8" w:rsidRDefault="00D61CB8" w:rsidP="00CF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E4EA" w14:textId="77777777" w:rsidR="00D61CB8" w:rsidRDefault="00D61CB8" w:rsidP="00CF2C16">
      <w:pPr>
        <w:spacing w:after="0" w:line="240" w:lineRule="auto"/>
      </w:pPr>
      <w:r>
        <w:separator/>
      </w:r>
    </w:p>
  </w:footnote>
  <w:footnote w:type="continuationSeparator" w:id="0">
    <w:p w14:paraId="0FF127D1" w14:textId="77777777" w:rsidR="00D61CB8" w:rsidRDefault="00D61CB8" w:rsidP="00CF2C16">
      <w:pPr>
        <w:spacing w:after="0" w:line="240" w:lineRule="auto"/>
      </w:pPr>
      <w:r>
        <w:continuationSeparator/>
      </w:r>
    </w:p>
  </w:footnote>
  <w:footnote w:id="1">
    <w:p w14:paraId="30D37B1D" w14:textId="7CB549F5" w:rsidR="00AF234F" w:rsidRPr="00AF234F" w:rsidRDefault="0083474B" w:rsidP="00AF234F">
      <w:pPr>
        <w:pStyle w:val="FootnoteText"/>
        <w:tabs>
          <w:tab w:val="left" w:pos="1134"/>
        </w:tabs>
        <w:rPr>
          <w:b/>
          <w:bCs/>
          <w:lang w:val="en-CH"/>
        </w:rPr>
      </w:pPr>
      <w:r>
        <w:rPr>
          <w:rStyle w:val="FootnoteReference"/>
        </w:rPr>
        <w:tab/>
      </w:r>
      <w:r w:rsidRPr="0083474B">
        <w:rPr>
          <w:rStyle w:val="FootnoteReference"/>
          <w:vertAlign w:val="baseline"/>
        </w:rPr>
        <w:t>*</w:t>
      </w:r>
      <w:r>
        <w:rPr>
          <w:rStyle w:val="FootnoteReference"/>
          <w:vertAlign w:val="baseline"/>
        </w:rPr>
        <w:tab/>
      </w:r>
      <w:r w:rsidR="00AF234F" w:rsidRPr="00AF234F">
        <w:rPr>
          <w:rFonts w:asciiTheme="majorBidi" w:hAnsiTheme="majorBidi" w:cstheme="majorBidi"/>
          <w:sz w:val="18"/>
          <w:szCs w:val="18"/>
          <w:lang w:val="en-CH"/>
        </w:rPr>
        <w:t>Pending continuation of cash conservation measures requested by UNOG and decided by the Human Rights Council</w:t>
      </w:r>
      <w:r w:rsidR="00D84BD9">
        <w:rPr>
          <w:rFonts w:asciiTheme="majorBidi" w:hAnsiTheme="majorBidi" w:cstheme="majorBidi"/>
          <w:sz w:val="18"/>
          <w:szCs w:val="18"/>
          <w:lang w:val="en-CH"/>
        </w:rPr>
        <w:t>.</w:t>
      </w:r>
    </w:p>
    <w:p w14:paraId="0407E1F1" w14:textId="77777777" w:rsidR="008D35EA" w:rsidRPr="0083474B" w:rsidRDefault="008D35EA" w:rsidP="0083474B">
      <w:pPr>
        <w:pStyle w:val="FootnoteText"/>
        <w:tabs>
          <w:tab w:val="left" w:pos="709"/>
        </w:tabs>
        <w:rPr>
          <w:rFonts w:asciiTheme="majorBidi" w:hAnsiTheme="majorBidi" w:cstheme="majorBidi"/>
          <w:sz w:val="18"/>
          <w:szCs w:val="18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10242"/>
    <w:rsid w:val="000172F1"/>
    <w:rsid w:val="00025EAA"/>
    <w:rsid w:val="000527BD"/>
    <w:rsid w:val="00055508"/>
    <w:rsid w:val="0006091D"/>
    <w:rsid w:val="00072CBE"/>
    <w:rsid w:val="00095140"/>
    <w:rsid w:val="000B22A6"/>
    <w:rsid w:val="000C597F"/>
    <w:rsid w:val="000D106F"/>
    <w:rsid w:val="000D5201"/>
    <w:rsid w:val="000F2A33"/>
    <w:rsid w:val="00113078"/>
    <w:rsid w:val="00113527"/>
    <w:rsid w:val="00114A18"/>
    <w:rsid w:val="001303F1"/>
    <w:rsid w:val="00136DB7"/>
    <w:rsid w:val="001429B7"/>
    <w:rsid w:val="00143F03"/>
    <w:rsid w:val="00143FFF"/>
    <w:rsid w:val="00146133"/>
    <w:rsid w:val="001516E3"/>
    <w:rsid w:val="00154A27"/>
    <w:rsid w:val="00155060"/>
    <w:rsid w:val="001B3E7F"/>
    <w:rsid w:val="001C0265"/>
    <w:rsid w:val="001E4120"/>
    <w:rsid w:val="001E5725"/>
    <w:rsid w:val="001F48B7"/>
    <w:rsid w:val="0021492B"/>
    <w:rsid w:val="002538FE"/>
    <w:rsid w:val="00276749"/>
    <w:rsid w:val="002970D0"/>
    <w:rsid w:val="002B3E6D"/>
    <w:rsid w:val="002B678B"/>
    <w:rsid w:val="002C3113"/>
    <w:rsid w:val="002E50E8"/>
    <w:rsid w:val="002F1218"/>
    <w:rsid w:val="002F7EC8"/>
    <w:rsid w:val="00306B07"/>
    <w:rsid w:val="00316A9D"/>
    <w:rsid w:val="00317A72"/>
    <w:rsid w:val="00325AB4"/>
    <w:rsid w:val="00340A8F"/>
    <w:rsid w:val="003472A0"/>
    <w:rsid w:val="003477A8"/>
    <w:rsid w:val="003643A1"/>
    <w:rsid w:val="00366512"/>
    <w:rsid w:val="00391E73"/>
    <w:rsid w:val="003B3FBB"/>
    <w:rsid w:val="003C533F"/>
    <w:rsid w:val="003D1014"/>
    <w:rsid w:val="003D6972"/>
    <w:rsid w:val="003F0CDE"/>
    <w:rsid w:val="003F37CB"/>
    <w:rsid w:val="00406F68"/>
    <w:rsid w:val="00430142"/>
    <w:rsid w:val="004324FF"/>
    <w:rsid w:val="004404A4"/>
    <w:rsid w:val="00441F02"/>
    <w:rsid w:val="0044264A"/>
    <w:rsid w:val="00446007"/>
    <w:rsid w:val="00462034"/>
    <w:rsid w:val="0047239F"/>
    <w:rsid w:val="00475647"/>
    <w:rsid w:val="00475E35"/>
    <w:rsid w:val="00480118"/>
    <w:rsid w:val="004A374D"/>
    <w:rsid w:val="004C3F21"/>
    <w:rsid w:val="004D1174"/>
    <w:rsid w:val="004F0F50"/>
    <w:rsid w:val="004F7888"/>
    <w:rsid w:val="0050601E"/>
    <w:rsid w:val="005063CA"/>
    <w:rsid w:val="00514951"/>
    <w:rsid w:val="005303CE"/>
    <w:rsid w:val="00534251"/>
    <w:rsid w:val="00536564"/>
    <w:rsid w:val="00536707"/>
    <w:rsid w:val="00543D5C"/>
    <w:rsid w:val="0055708C"/>
    <w:rsid w:val="005707D3"/>
    <w:rsid w:val="0057548A"/>
    <w:rsid w:val="00580C4A"/>
    <w:rsid w:val="005854A9"/>
    <w:rsid w:val="00586E53"/>
    <w:rsid w:val="00590AA6"/>
    <w:rsid w:val="005928EF"/>
    <w:rsid w:val="005951E5"/>
    <w:rsid w:val="005A3809"/>
    <w:rsid w:val="005B7A6F"/>
    <w:rsid w:val="005B7BCC"/>
    <w:rsid w:val="005E5994"/>
    <w:rsid w:val="005F2BAB"/>
    <w:rsid w:val="00600740"/>
    <w:rsid w:val="00611B28"/>
    <w:rsid w:val="00623165"/>
    <w:rsid w:val="00623B08"/>
    <w:rsid w:val="006442E1"/>
    <w:rsid w:val="006518A7"/>
    <w:rsid w:val="006553B9"/>
    <w:rsid w:val="00695044"/>
    <w:rsid w:val="006B512A"/>
    <w:rsid w:val="006B5F5E"/>
    <w:rsid w:val="006D0C63"/>
    <w:rsid w:val="006D426A"/>
    <w:rsid w:val="006D4849"/>
    <w:rsid w:val="006F30CC"/>
    <w:rsid w:val="007147B2"/>
    <w:rsid w:val="0072642B"/>
    <w:rsid w:val="007313A6"/>
    <w:rsid w:val="00740A72"/>
    <w:rsid w:val="007432F9"/>
    <w:rsid w:val="00756FCD"/>
    <w:rsid w:val="00761DEC"/>
    <w:rsid w:val="00772B66"/>
    <w:rsid w:val="007737F5"/>
    <w:rsid w:val="00776F4E"/>
    <w:rsid w:val="007815AD"/>
    <w:rsid w:val="007836D7"/>
    <w:rsid w:val="00785A90"/>
    <w:rsid w:val="00793E22"/>
    <w:rsid w:val="007E219A"/>
    <w:rsid w:val="007F087D"/>
    <w:rsid w:val="007F6709"/>
    <w:rsid w:val="007F7E95"/>
    <w:rsid w:val="0083474B"/>
    <w:rsid w:val="00843107"/>
    <w:rsid w:val="00844D9F"/>
    <w:rsid w:val="008747DD"/>
    <w:rsid w:val="00875191"/>
    <w:rsid w:val="008B7F3A"/>
    <w:rsid w:val="008D35EA"/>
    <w:rsid w:val="008F45CA"/>
    <w:rsid w:val="008F4E03"/>
    <w:rsid w:val="0090610A"/>
    <w:rsid w:val="009337CD"/>
    <w:rsid w:val="00934CAA"/>
    <w:rsid w:val="009566D2"/>
    <w:rsid w:val="00961B9F"/>
    <w:rsid w:val="00970E12"/>
    <w:rsid w:val="009832A6"/>
    <w:rsid w:val="0099345C"/>
    <w:rsid w:val="009953B7"/>
    <w:rsid w:val="009A7982"/>
    <w:rsid w:val="009B16C2"/>
    <w:rsid w:val="009B6589"/>
    <w:rsid w:val="009B717A"/>
    <w:rsid w:val="009D150A"/>
    <w:rsid w:val="009D3903"/>
    <w:rsid w:val="00A301CE"/>
    <w:rsid w:val="00A35F64"/>
    <w:rsid w:val="00A36367"/>
    <w:rsid w:val="00A87FDD"/>
    <w:rsid w:val="00A96D27"/>
    <w:rsid w:val="00AA1711"/>
    <w:rsid w:val="00AF234F"/>
    <w:rsid w:val="00AF3418"/>
    <w:rsid w:val="00AF3F56"/>
    <w:rsid w:val="00B048FA"/>
    <w:rsid w:val="00B2227A"/>
    <w:rsid w:val="00B24873"/>
    <w:rsid w:val="00B325F2"/>
    <w:rsid w:val="00B65985"/>
    <w:rsid w:val="00B712F6"/>
    <w:rsid w:val="00B801CE"/>
    <w:rsid w:val="00B858AA"/>
    <w:rsid w:val="00BA0B19"/>
    <w:rsid w:val="00BA5F36"/>
    <w:rsid w:val="00BC086C"/>
    <w:rsid w:val="00BC4BD3"/>
    <w:rsid w:val="00BD426A"/>
    <w:rsid w:val="00BD6158"/>
    <w:rsid w:val="00BF2CED"/>
    <w:rsid w:val="00BF5727"/>
    <w:rsid w:val="00BF5D83"/>
    <w:rsid w:val="00C17EE3"/>
    <w:rsid w:val="00C6174D"/>
    <w:rsid w:val="00C803E7"/>
    <w:rsid w:val="00C979E4"/>
    <w:rsid w:val="00CC4057"/>
    <w:rsid w:val="00CC46DF"/>
    <w:rsid w:val="00CE3656"/>
    <w:rsid w:val="00CF1903"/>
    <w:rsid w:val="00CF220D"/>
    <w:rsid w:val="00CF2C16"/>
    <w:rsid w:val="00D10357"/>
    <w:rsid w:val="00D2502D"/>
    <w:rsid w:val="00D369D6"/>
    <w:rsid w:val="00D4223B"/>
    <w:rsid w:val="00D45D16"/>
    <w:rsid w:val="00D61CB8"/>
    <w:rsid w:val="00D640B3"/>
    <w:rsid w:val="00D84BD9"/>
    <w:rsid w:val="00D97524"/>
    <w:rsid w:val="00DA1BCE"/>
    <w:rsid w:val="00DA7C98"/>
    <w:rsid w:val="00DB2E22"/>
    <w:rsid w:val="00DB7020"/>
    <w:rsid w:val="00DB7C4A"/>
    <w:rsid w:val="00DC0ECB"/>
    <w:rsid w:val="00DC243B"/>
    <w:rsid w:val="00DC303E"/>
    <w:rsid w:val="00DE56B2"/>
    <w:rsid w:val="00E05AA9"/>
    <w:rsid w:val="00E15EAA"/>
    <w:rsid w:val="00E20995"/>
    <w:rsid w:val="00E472E1"/>
    <w:rsid w:val="00E52C97"/>
    <w:rsid w:val="00E6439D"/>
    <w:rsid w:val="00E752FF"/>
    <w:rsid w:val="00E819B0"/>
    <w:rsid w:val="00EB4050"/>
    <w:rsid w:val="00ED0BF5"/>
    <w:rsid w:val="00EF506B"/>
    <w:rsid w:val="00F0552B"/>
    <w:rsid w:val="00F1126E"/>
    <w:rsid w:val="00F13CBA"/>
    <w:rsid w:val="00F229D7"/>
    <w:rsid w:val="00F25944"/>
    <w:rsid w:val="00F32EF4"/>
    <w:rsid w:val="00F55284"/>
    <w:rsid w:val="00F62020"/>
    <w:rsid w:val="00F66664"/>
    <w:rsid w:val="00F80DD2"/>
    <w:rsid w:val="00F91139"/>
    <w:rsid w:val="00FA017A"/>
    <w:rsid w:val="00FA1256"/>
    <w:rsid w:val="00FA2070"/>
    <w:rsid w:val="00FC165C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2CBE"/>
    <w:rPr>
      <w:sz w:val="22"/>
      <w:szCs w:val="22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CF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16"/>
    <w:rPr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F2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16"/>
    <w:rPr>
      <w:sz w:val="22"/>
      <w:szCs w:val="22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7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74B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347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63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py-index" TargetMode="External"/><Relationship Id="rId18" Type="http://schemas.openxmlformats.org/officeDocument/2006/relationships/hyperlink" Target="https://www.ohchr.org/en/hr-bodies/upr/be-inde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upr/sb-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mz-index" TargetMode="External"/><Relationship Id="rId17" Type="http://schemas.openxmlformats.org/officeDocument/2006/relationships/hyperlink" Target="https://www.ohchr.org/en/hr-bodies/upr/ee-inde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ne-index" TargetMode="External"/><Relationship Id="rId20" Type="http://schemas.openxmlformats.org/officeDocument/2006/relationships/hyperlink" Target="https://www.ohchr.org/en/hr-bodies/upr/sc-inde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upr/na-index" TargetMode="External"/><Relationship Id="rId24" Type="http://schemas.openxmlformats.org/officeDocument/2006/relationships/hyperlink" Target="https://www.ohchr.org/en/hr-bodies/upr/sg-inde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upr/so-index" TargetMode="External"/><Relationship Id="rId23" Type="http://schemas.openxmlformats.org/officeDocument/2006/relationships/hyperlink" Target="https://www.ohchr.org/en/hr-bodies/upr/lv-inde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-bodies/upr/pw-inde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dk-index" TargetMode="External"/><Relationship Id="rId22" Type="http://schemas.openxmlformats.org/officeDocument/2006/relationships/hyperlink" Target="https://www.ohchr.org/en/hr-bodies/upr/sl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BA7906C1B414FA1B88DED03AEFE70" ma:contentTypeVersion="1" ma:contentTypeDescription="Create a new document." ma:contentTypeScope="" ma:versionID="431598571a3195197ab4d9ba4c282b03">
  <xsd:schema xmlns:xsd="http://www.w3.org/2001/XMLSchema" xmlns:xs="http://www.w3.org/2001/XMLSchema" xmlns:p="http://schemas.microsoft.com/office/2006/metadata/properties" xmlns:ns2="ee3d2197-3b89-4221-87a0-d98aa6f3f081" targetNamespace="http://schemas.microsoft.com/office/2006/metadata/properties" ma:root="true" ma:fieldsID="8aaf16819f9425ac20a24d7dfacd8836" ns2:_="">
    <xsd:import namespace="ee3d2197-3b89-4221-87a0-d98aa6f3f081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2197-3b89-4221-87a0-d98aa6f3f081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3d2197-3b89-4221-87a0-d98aa6f3f081">52</Order0>
  </documentManagement>
</p:properties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39257F-B69F-4210-897B-A423610EA1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37482-3E60-43F4-94D9-41295AD18971}"/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52nd session</dc:title>
  <dc:creator>Sumiko IHARA</dc:creator>
  <cp:lastModifiedBy>Sumiko Ihara</cp:lastModifiedBy>
  <cp:revision>5</cp:revision>
  <cp:lastPrinted>2016-11-17T16:19:00Z</cp:lastPrinted>
  <dcterms:created xsi:type="dcterms:W3CDTF">2025-06-18T10:22:00Z</dcterms:created>
  <dcterms:modified xsi:type="dcterms:W3CDTF">2025-06-19T05:54:00Z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0x010100936BA7906C1B414FA1B88DED03AEFE70</vt:lpwstr>
  </property>
  <property fmtid="{D5CDD505-2E9C-101B-9397-08002B2CF9AE}" pid="9" name="MediaServiceImageTags">
    <vt:lpwstr/>
  </property>
</Properties>
</file>