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1" w:rsidRDefault="00450241" w:rsidP="00450241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6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41" w:rsidRDefault="00450241" w:rsidP="00450241">
      <w:pPr>
        <w:jc w:val="center"/>
        <w:rPr>
          <w:sz w:val="16"/>
        </w:rPr>
      </w:pPr>
    </w:p>
    <w:p w:rsidR="00450241" w:rsidRDefault="00450241" w:rsidP="00450241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450241" w:rsidRDefault="0048726C" w:rsidP="00450241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48726C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450241" w:rsidRDefault="00450241" w:rsidP="00450241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450241" w:rsidRPr="00362B0F" w:rsidRDefault="00450241" w:rsidP="00450241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450241" w:rsidRDefault="00450241" w:rsidP="00450241">
      <w:pPr>
        <w:spacing w:line="360" w:lineRule="auto"/>
        <w:jc w:val="center"/>
        <w:rPr>
          <w:b/>
          <w:u w:val="single"/>
        </w:rPr>
      </w:pPr>
    </w:p>
    <w:p w:rsidR="00450241" w:rsidRDefault="00450241" w:rsidP="00450241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>CONSIDERATION OF T</w:t>
      </w:r>
      <w:r>
        <w:rPr>
          <w:b/>
          <w:u w:val="single"/>
        </w:rPr>
        <w:t>HE UNIVERSAL PERIODIC REVIEW OF LIBYA</w:t>
      </w:r>
    </w:p>
    <w:p w:rsidR="00450241" w:rsidRDefault="00450241" w:rsidP="0045024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11 NOVEMBER 2020 – 09 00 hrs</w:t>
      </w:r>
    </w:p>
    <w:p w:rsidR="00104279" w:rsidRPr="004F4737" w:rsidRDefault="00104279" w:rsidP="00104279">
      <w:pPr>
        <w:pStyle w:val="PlainText"/>
        <w:rPr>
          <w:rFonts w:ascii="Courier New" w:hAnsi="Courier New" w:cs="Courier New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ourier New" w:hAnsi="Courier New" w:cs="Courier New"/>
          <w:sz w:val="22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>Madam President,</w:t>
      </w: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 xml:space="preserve">The Mauritius delegation extends a warm welcome to the high level delegation of Libya and congratulates Libya for the presentation of its UPR Report for the third cycle.  </w:t>
      </w: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>In the past few years, Libya has been through various challenges yet has not reneged in pursuing many of the recommendations made at its UPR in 2015.</w:t>
      </w: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>We congratulate Libya for this and for ratifying the CRPD and for all its efforts to implement the 2015 recommendations.</w:t>
      </w: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>In a constructive spirit, therefore, we would like to recommend that Libya takes steps to improve access to education and more adequate health care to its people</w:t>
      </w:r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ambria" w:hAnsi="Cambria" w:cs="Courier New"/>
          <w:sz w:val="28"/>
        </w:rPr>
      </w:pPr>
      <w:r w:rsidRPr="008D18DA">
        <w:rPr>
          <w:rFonts w:ascii="Cambria" w:hAnsi="Cambria" w:cs="Courier New"/>
          <w:sz w:val="28"/>
        </w:rPr>
        <w:t xml:space="preserve">We wish the delegation of Libya a successful review. Thank you, Madam. </w:t>
      </w:r>
      <w:proofErr w:type="gramStart"/>
      <w:r w:rsidRPr="008D18DA">
        <w:rPr>
          <w:rFonts w:ascii="Cambria" w:hAnsi="Cambria" w:cs="Courier New"/>
          <w:sz w:val="28"/>
        </w:rPr>
        <w:t>President.</w:t>
      </w:r>
      <w:proofErr w:type="gramEnd"/>
    </w:p>
    <w:p w:rsidR="00104279" w:rsidRPr="008D18DA" w:rsidRDefault="00104279" w:rsidP="008D18DA">
      <w:pPr>
        <w:pStyle w:val="PlainText"/>
        <w:spacing w:line="360" w:lineRule="auto"/>
        <w:jc w:val="both"/>
        <w:rPr>
          <w:rFonts w:ascii="Courier New" w:hAnsi="Courier New" w:cs="Courier New"/>
          <w:sz w:val="24"/>
        </w:rPr>
      </w:pPr>
    </w:p>
    <w:p w:rsidR="00104279" w:rsidRPr="00104279" w:rsidRDefault="00104279" w:rsidP="00104279">
      <w:pPr>
        <w:pStyle w:val="PlainText"/>
        <w:rPr>
          <w:rFonts w:ascii="Courier New" w:hAnsi="Courier New" w:cs="Courier New"/>
          <w:sz w:val="22"/>
        </w:rPr>
      </w:pPr>
    </w:p>
    <w:p w:rsidR="003B4DC3" w:rsidRPr="00104279" w:rsidRDefault="003B4DC3" w:rsidP="00104279">
      <w:pPr>
        <w:spacing w:line="360" w:lineRule="auto"/>
        <w:jc w:val="both"/>
        <w:rPr>
          <w:sz w:val="28"/>
        </w:rPr>
      </w:pPr>
    </w:p>
    <w:sectPr w:rsidR="003B4DC3" w:rsidRPr="00104279" w:rsidSect="00775EE7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DBC"/>
    <w:multiLevelType w:val="hybridMultilevel"/>
    <w:tmpl w:val="F688777A"/>
    <w:lvl w:ilvl="0" w:tplc="29CA76E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0241"/>
    <w:rsid w:val="00104279"/>
    <w:rsid w:val="001F7474"/>
    <w:rsid w:val="00324FC4"/>
    <w:rsid w:val="003B4DC3"/>
    <w:rsid w:val="00450241"/>
    <w:rsid w:val="0048726C"/>
    <w:rsid w:val="00892AA8"/>
    <w:rsid w:val="008D18DA"/>
    <w:rsid w:val="00D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2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2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50241"/>
    <w:pPr>
      <w:spacing w:before="100" w:beforeAutospacing="1" w:after="100" w:afterAutospacing="1"/>
    </w:pPr>
    <w:rPr>
      <w:lang w:val="fr-CH" w:eastAsia="fr-CH"/>
    </w:rPr>
  </w:style>
  <w:style w:type="paragraph" w:styleId="ListParagraph">
    <w:name w:val="List Paragraph"/>
    <w:basedOn w:val="Normal"/>
    <w:uiPriority w:val="34"/>
    <w:qFormat/>
    <w:rsid w:val="00450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4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0427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27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F79A1-DC38-43D4-82F8-30C3FE12B9CF}"/>
</file>

<file path=customXml/itemProps2.xml><?xml version="1.0" encoding="utf-8"?>
<ds:datastoreItem xmlns:ds="http://schemas.openxmlformats.org/officeDocument/2006/customXml" ds:itemID="{C66DB8B5-0F5A-4579-A061-BF7D57795AC7}"/>
</file>

<file path=customXml/itemProps3.xml><?xml version="1.0" encoding="utf-8"?>
<ds:datastoreItem xmlns:ds="http://schemas.openxmlformats.org/officeDocument/2006/customXml" ds:itemID="{465A3B81-88AC-444F-A619-97F812CFB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7</cp:revision>
  <cp:lastPrinted>2020-11-05T09:16:00Z</cp:lastPrinted>
  <dcterms:created xsi:type="dcterms:W3CDTF">2020-10-29T08:57:00Z</dcterms:created>
  <dcterms:modified xsi:type="dcterms:W3CDTF">2020-11-05T09:16:00Z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