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0F" w:rsidRDefault="00362B0F" w:rsidP="00362B0F">
      <w:pPr>
        <w:pStyle w:val="Heading1"/>
        <w:tabs>
          <w:tab w:val="right" w:pos="-7938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200" cy="895350"/>
            <wp:effectExtent l="0" t="0" r="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0F" w:rsidRDefault="00362B0F" w:rsidP="00362B0F">
      <w:pPr>
        <w:jc w:val="center"/>
        <w:rPr>
          <w:sz w:val="16"/>
        </w:rPr>
      </w:pPr>
    </w:p>
    <w:p w:rsidR="00362B0F" w:rsidRDefault="00362B0F" w:rsidP="00362B0F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362B0F" w:rsidRDefault="00885D8C" w:rsidP="00362B0F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885D8C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58240" from="-68.2pt,6.6pt" to="537pt,7pt" strokecolor="red" strokeweight="1pt"/>
        </w:pict>
      </w:r>
    </w:p>
    <w:p w:rsidR="00362B0F" w:rsidRDefault="00362B0F" w:rsidP="00362B0F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9927D1">
        <w:rPr>
          <w:b/>
          <w:color w:val="000000"/>
          <w:sz w:val="20"/>
          <w:szCs w:val="20"/>
          <w:lang w:val="en-GB"/>
        </w:rPr>
        <w:t xml:space="preserve">            </w:t>
      </w:r>
      <w:r w:rsidRPr="00114994">
        <w:rPr>
          <w:b/>
          <w:color w:val="000000"/>
          <w:sz w:val="20"/>
          <w:szCs w:val="20"/>
          <w:lang w:val="fr-FR"/>
        </w:rPr>
        <w:t xml:space="preserve">AMBASSADE </w:t>
      </w:r>
      <w:r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362B0F" w:rsidRPr="00362B0F" w:rsidRDefault="00362B0F" w:rsidP="00362B0F">
      <w:pPr>
        <w:ind w:left="-360" w:right="-1259" w:firstLine="3"/>
        <w:rPr>
          <w:b/>
          <w:color w:val="000000"/>
          <w:sz w:val="22"/>
          <w:szCs w:val="22"/>
        </w:rPr>
      </w:pPr>
      <w:r w:rsidRPr="008E2694"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 w:rsidR="00272C2E">
        <w:rPr>
          <w:b/>
          <w:color w:val="000000"/>
          <w:sz w:val="22"/>
          <w:szCs w:val="22"/>
        </w:rPr>
        <w:t xml:space="preserve">ET </w:t>
      </w:r>
      <w:r w:rsidRPr="00362B0F">
        <w:rPr>
          <w:b/>
          <w:color w:val="000000"/>
          <w:sz w:val="22"/>
          <w:szCs w:val="22"/>
        </w:rPr>
        <w:t>DES AUTRES ORGANISATIONS INTERNATIONALES</w:t>
      </w:r>
    </w:p>
    <w:p w:rsidR="00362B0F" w:rsidRDefault="00362B0F" w:rsidP="00362B0F">
      <w:pPr>
        <w:spacing w:line="360" w:lineRule="auto"/>
        <w:jc w:val="center"/>
        <w:rPr>
          <w:b/>
          <w:u w:val="single"/>
        </w:rPr>
      </w:pPr>
    </w:p>
    <w:p w:rsidR="00362B0F" w:rsidRDefault="00362B0F" w:rsidP="00362B0F">
      <w:pPr>
        <w:spacing w:line="360" w:lineRule="auto"/>
        <w:jc w:val="center"/>
        <w:rPr>
          <w:b/>
          <w:u w:val="single"/>
        </w:rPr>
      </w:pPr>
      <w:r w:rsidRPr="00F84221">
        <w:rPr>
          <w:b/>
          <w:u w:val="single"/>
        </w:rPr>
        <w:t xml:space="preserve">CONSIDERATION OF THE UNIVERSAL PERIODIC REVIEW OF </w:t>
      </w:r>
      <w:r>
        <w:rPr>
          <w:b/>
          <w:u w:val="single"/>
        </w:rPr>
        <w:t>LIBERIA</w:t>
      </w:r>
    </w:p>
    <w:p w:rsidR="00362B0F" w:rsidRDefault="00362B0F" w:rsidP="00362B0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02 NOVEMBER 2020 – 14h30</w:t>
      </w:r>
    </w:p>
    <w:p w:rsidR="00362B0F" w:rsidRPr="000C2CCB" w:rsidRDefault="00362B0F" w:rsidP="00362B0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>Madam President,</w:t>
      </w:r>
    </w:p>
    <w:p w:rsidR="000C2CCB" w:rsidRPr="000C2CCB" w:rsidRDefault="000C2CCB" w:rsidP="00362B0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62B0F" w:rsidRPr="000C2CCB" w:rsidRDefault="00362B0F" w:rsidP="00362B0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 xml:space="preserve">The Mauritius delegation extends a warm welcome to the high level delegation of </w:t>
      </w:r>
      <w:r w:rsidR="000C2CCB" w:rsidRPr="000C2CCB">
        <w:rPr>
          <w:rFonts w:asciiTheme="majorHAnsi" w:hAnsiTheme="majorHAnsi"/>
          <w:sz w:val="28"/>
          <w:szCs w:val="28"/>
        </w:rPr>
        <w:t>Liberia</w:t>
      </w:r>
      <w:r w:rsidR="007A308F">
        <w:rPr>
          <w:rFonts w:asciiTheme="majorHAnsi" w:hAnsiTheme="majorHAnsi"/>
          <w:sz w:val="28"/>
          <w:szCs w:val="28"/>
        </w:rPr>
        <w:t>, a country with which M</w:t>
      </w:r>
      <w:r w:rsidR="00AE10CE">
        <w:rPr>
          <w:rFonts w:asciiTheme="majorHAnsi" w:hAnsiTheme="majorHAnsi"/>
          <w:sz w:val="28"/>
          <w:szCs w:val="28"/>
        </w:rPr>
        <w:t>auritius</w:t>
      </w:r>
      <w:r w:rsidR="007A308F">
        <w:rPr>
          <w:rFonts w:asciiTheme="majorHAnsi" w:hAnsiTheme="majorHAnsi"/>
          <w:sz w:val="28"/>
          <w:szCs w:val="28"/>
        </w:rPr>
        <w:t xml:space="preserve"> shares close relations.</w:t>
      </w:r>
      <w:r w:rsidR="00AE10CE">
        <w:rPr>
          <w:rFonts w:asciiTheme="majorHAnsi" w:hAnsiTheme="majorHAnsi"/>
          <w:sz w:val="28"/>
          <w:szCs w:val="28"/>
        </w:rPr>
        <w:t xml:space="preserve"> </w:t>
      </w:r>
      <w:r w:rsidR="007A308F">
        <w:rPr>
          <w:rFonts w:asciiTheme="majorHAnsi" w:hAnsiTheme="majorHAnsi"/>
          <w:sz w:val="28"/>
          <w:szCs w:val="28"/>
        </w:rPr>
        <w:t>W</w:t>
      </w:r>
      <w:r w:rsidR="00AE10CE">
        <w:rPr>
          <w:rFonts w:asciiTheme="majorHAnsi" w:hAnsiTheme="majorHAnsi"/>
          <w:sz w:val="28"/>
          <w:szCs w:val="28"/>
        </w:rPr>
        <w:t>e congratulate Liberia for its UPR for the third cycle</w:t>
      </w:r>
      <w:r w:rsidRPr="000C2CCB">
        <w:rPr>
          <w:rFonts w:asciiTheme="majorHAnsi" w:hAnsiTheme="majorHAnsi"/>
          <w:sz w:val="28"/>
          <w:szCs w:val="28"/>
        </w:rPr>
        <w:t xml:space="preserve">.  </w:t>
      </w:r>
    </w:p>
    <w:p w:rsidR="00362B0F" w:rsidRPr="000C2CCB" w:rsidRDefault="00362B0F" w:rsidP="00362B0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 xml:space="preserve">  </w:t>
      </w:r>
    </w:p>
    <w:p w:rsidR="00362B0F" w:rsidRDefault="007A308F" w:rsidP="00362B0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Mauritius has</w:t>
      </w:r>
      <w:r w:rsidR="00362B0F" w:rsidRPr="000C2CCB">
        <w:rPr>
          <w:rFonts w:asciiTheme="majorHAnsi" w:hAnsiTheme="majorHAnsi"/>
          <w:sz w:val="28"/>
          <w:szCs w:val="28"/>
        </w:rPr>
        <w:t xml:space="preserve"> followed developments in </w:t>
      </w:r>
      <w:r w:rsidR="00272C2E">
        <w:rPr>
          <w:rFonts w:asciiTheme="majorHAnsi" w:hAnsiTheme="majorHAnsi"/>
          <w:sz w:val="28"/>
          <w:szCs w:val="28"/>
        </w:rPr>
        <w:t>Liberia</w:t>
      </w:r>
      <w:r w:rsidR="00362B0F" w:rsidRPr="000C2CCB">
        <w:rPr>
          <w:rFonts w:asciiTheme="majorHAnsi" w:hAnsiTheme="majorHAnsi"/>
          <w:sz w:val="28"/>
          <w:szCs w:val="28"/>
        </w:rPr>
        <w:t xml:space="preserve"> closely and applaud</w:t>
      </w:r>
      <w:r>
        <w:rPr>
          <w:rFonts w:asciiTheme="majorHAnsi" w:hAnsiTheme="majorHAnsi"/>
          <w:sz w:val="28"/>
          <w:szCs w:val="28"/>
        </w:rPr>
        <w:t>s</w:t>
      </w:r>
      <w:r w:rsidR="00362B0F" w:rsidRPr="000C2CCB">
        <w:rPr>
          <w:rFonts w:asciiTheme="majorHAnsi" w:hAnsiTheme="majorHAnsi"/>
          <w:sz w:val="28"/>
          <w:szCs w:val="28"/>
        </w:rPr>
        <w:t xml:space="preserve"> various legislative amendments implemented to strengthen human rights </w:t>
      </w:r>
      <w:r>
        <w:rPr>
          <w:rFonts w:asciiTheme="majorHAnsi" w:hAnsiTheme="majorHAnsi"/>
          <w:sz w:val="28"/>
          <w:szCs w:val="28"/>
        </w:rPr>
        <w:t>and uplift the</w:t>
      </w:r>
      <w:r w:rsidR="00362B0F" w:rsidRPr="000C2CCB">
        <w:rPr>
          <w:rFonts w:asciiTheme="majorHAnsi" w:hAnsiTheme="majorHAnsi"/>
          <w:sz w:val="28"/>
          <w:szCs w:val="28"/>
        </w:rPr>
        <w:t xml:space="preserve"> conditions of living</w:t>
      </w:r>
      <w:r>
        <w:rPr>
          <w:rFonts w:asciiTheme="majorHAnsi" w:hAnsiTheme="majorHAnsi"/>
          <w:sz w:val="28"/>
          <w:szCs w:val="28"/>
        </w:rPr>
        <w:t xml:space="preserve"> of Liberian citizens</w:t>
      </w:r>
      <w:r w:rsidR="00272C2E">
        <w:rPr>
          <w:rFonts w:asciiTheme="majorHAnsi" w:hAnsiTheme="majorHAnsi"/>
          <w:sz w:val="28"/>
          <w:szCs w:val="28"/>
        </w:rPr>
        <w:t>.</w:t>
      </w:r>
    </w:p>
    <w:p w:rsidR="00272C2E" w:rsidRPr="000C2CCB" w:rsidRDefault="00272C2E" w:rsidP="00362B0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0C2CCB" w:rsidRDefault="007A308F" w:rsidP="00362B0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commend</w:t>
      </w:r>
      <w:r w:rsidR="00362B0F" w:rsidRPr="000C2CCB">
        <w:rPr>
          <w:rFonts w:asciiTheme="majorHAnsi" w:hAnsiTheme="majorHAnsi"/>
          <w:sz w:val="28"/>
          <w:szCs w:val="28"/>
        </w:rPr>
        <w:t xml:space="preserve"> </w:t>
      </w:r>
      <w:r w:rsidR="000C2CCB" w:rsidRPr="000C2CCB">
        <w:rPr>
          <w:rFonts w:asciiTheme="majorHAnsi" w:hAnsiTheme="majorHAnsi"/>
          <w:sz w:val="28"/>
          <w:szCs w:val="28"/>
        </w:rPr>
        <w:t>Liberia</w:t>
      </w:r>
      <w:r w:rsidR="00362B0F" w:rsidRPr="000C2CCB">
        <w:rPr>
          <w:rFonts w:asciiTheme="majorHAnsi" w:hAnsiTheme="majorHAnsi"/>
          <w:sz w:val="28"/>
          <w:szCs w:val="28"/>
        </w:rPr>
        <w:t xml:space="preserve"> for </w:t>
      </w:r>
      <w:r w:rsidR="000C2CCB" w:rsidRPr="000C2CCB">
        <w:rPr>
          <w:rFonts w:asciiTheme="majorHAnsi" w:hAnsiTheme="majorHAnsi"/>
          <w:sz w:val="28"/>
          <w:szCs w:val="28"/>
        </w:rPr>
        <w:t>putting in place its Pro-Poor Agenda for Prosperity and Development (PAPD 2018-2023) which aims at empowering people and sustaining employment as well as increas</w:t>
      </w:r>
      <w:r>
        <w:rPr>
          <w:rFonts w:asciiTheme="majorHAnsi" w:hAnsiTheme="majorHAnsi"/>
          <w:sz w:val="28"/>
          <w:szCs w:val="28"/>
        </w:rPr>
        <w:t>ing</w:t>
      </w:r>
      <w:r w:rsidR="000C2CCB" w:rsidRPr="000C2CCB">
        <w:rPr>
          <w:rFonts w:asciiTheme="majorHAnsi" w:hAnsiTheme="majorHAnsi"/>
          <w:sz w:val="28"/>
          <w:szCs w:val="28"/>
        </w:rPr>
        <w:t xml:space="preserve"> transparency and </w:t>
      </w:r>
      <w:r>
        <w:rPr>
          <w:rFonts w:asciiTheme="majorHAnsi" w:hAnsiTheme="majorHAnsi"/>
          <w:sz w:val="28"/>
          <w:szCs w:val="28"/>
        </w:rPr>
        <w:t xml:space="preserve">consolidating </w:t>
      </w:r>
      <w:r w:rsidR="000C2CCB" w:rsidRPr="000C2CCB">
        <w:rPr>
          <w:rFonts w:asciiTheme="majorHAnsi" w:hAnsiTheme="majorHAnsi"/>
          <w:sz w:val="28"/>
          <w:szCs w:val="28"/>
        </w:rPr>
        <w:t>governance</w:t>
      </w:r>
      <w:r w:rsidR="00362B0F" w:rsidRPr="000C2CCB">
        <w:rPr>
          <w:rFonts w:asciiTheme="majorHAnsi" w:hAnsiTheme="majorHAnsi"/>
          <w:sz w:val="28"/>
          <w:szCs w:val="28"/>
        </w:rPr>
        <w:t xml:space="preserve">. We look forward </w:t>
      </w:r>
      <w:r w:rsidR="000C2CCB" w:rsidRPr="000C2CCB">
        <w:rPr>
          <w:rFonts w:asciiTheme="majorHAnsi" w:hAnsiTheme="majorHAnsi"/>
          <w:sz w:val="28"/>
          <w:szCs w:val="28"/>
        </w:rPr>
        <w:t>to the establishment of a rights-based system with the PAPD</w:t>
      </w:r>
      <w:r w:rsidR="00362B0F" w:rsidRPr="000C2CCB">
        <w:rPr>
          <w:rFonts w:asciiTheme="majorHAnsi" w:hAnsiTheme="majorHAnsi"/>
          <w:sz w:val="28"/>
          <w:szCs w:val="28"/>
        </w:rPr>
        <w:t>.</w:t>
      </w:r>
    </w:p>
    <w:p w:rsidR="00272C2E" w:rsidRPr="000C2CCB" w:rsidRDefault="00272C2E" w:rsidP="00362B0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62B0F" w:rsidRPr="000C2CCB" w:rsidRDefault="00362B0F" w:rsidP="000C2CC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>In a constructive spirit and as a brotherly nation, we recommend th</w:t>
      </w:r>
      <w:r w:rsidR="007A308F">
        <w:rPr>
          <w:rFonts w:asciiTheme="majorHAnsi" w:hAnsiTheme="majorHAnsi"/>
          <w:sz w:val="28"/>
          <w:szCs w:val="28"/>
        </w:rPr>
        <w:t>at</w:t>
      </w:r>
      <w:r w:rsidRPr="000C2CCB">
        <w:rPr>
          <w:rFonts w:asciiTheme="majorHAnsi" w:hAnsiTheme="majorHAnsi"/>
          <w:sz w:val="28"/>
          <w:szCs w:val="28"/>
        </w:rPr>
        <w:t xml:space="preserve"> </w:t>
      </w:r>
      <w:r w:rsidR="000C2CCB" w:rsidRPr="000C2CCB">
        <w:rPr>
          <w:rFonts w:asciiTheme="majorHAnsi" w:hAnsiTheme="majorHAnsi"/>
          <w:sz w:val="28"/>
          <w:szCs w:val="28"/>
        </w:rPr>
        <w:t>Liberia</w:t>
      </w:r>
      <w:r w:rsidRPr="000C2CCB">
        <w:rPr>
          <w:rFonts w:asciiTheme="majorHAnsi" w:hAnsiTheme="majorHAnsi"/>
          <w:sz w:val="28"/>
          <w:szCs w:val="28"/>
        </w:rPr>
        <w:t xml:space="preserve"> </w:t>
      </w:r>
      <w:r w:rsidR="007A308F">
        <w:rPr>
          <w:rFonts w:asciiTheme="majorHAnsi" w:hAnsiTheme="majorHAnsi"/>
          <w:sz w:val="28"/>
          <w:szCs w:val="28"/>
        </w:rPr>
        <w:t xml:space="preserve">takes steps </w:t>
      </w:r>
      <w:r w:rsidRPr="000C2CCB">
        <w:rPr>
          <w:rFonts w:asciiTheme="majorHAnsi" w:hAnsiTheme="majorHAnsi"/>
          <w:sz w:val="28"/>
          <w:szCs w:val="28"/>
        </w:rPr>
        <w:t>to</w:t>
      </w:r>
      <w:r w:rsidR="00272C2E">
        <w:rPr>
          <w:rFonts w:asciiTheme="majorHAnsi" w:hAnsiTheme="majorHAnsi"/>
          <w:sz w:val="28"/>
          <w:szCs w:val="28"/>
        </w:rPr>
        <w:t xml:space="preserve"> p</w:t>
      </w:r>
      <w:r w:rsidR="000C2CCB" w:rsidRPr="000C2CCB">
        <w:rPr>
          <w:rFonts w:asciiTheme="majorHAnsi" w:hAnsiTheme="majorHAnsi"/>
          <w:sz w:val="28"/>
          <w:szCs w:val="28"/>
        </w:rPr>
        <w:t>rovide universal access to education, irrespective of sex, creed, race and religion, in line with SDG 4.</w:t>
      </w:r>
    </w:p>
    <w:p w:rsidR="00DF7553" w:rsidRPr="000C2CCB" w:rsidRDefault="00362B0F" w:rsidP="000C2CCB">
      <w:pPr>
        <w:pStyle w:val="NormalWeb"/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We wish the delegation of </w:t>
      </w:r>
      <w:r w:rsidR="00272C2E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Liberia</w:t>
      </w: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 a successful review. Thank you, </w:t>
      </w:r>
      <w:r w:rsidR="00272C2E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Madam</w:t>
      </w: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. President.</w:t>
      </w:r>
    </w:p>
    <w:p w:rsidR="00272C2E" w:rsidRPr="000C2CCB" w:rsidRDefault="00272C2E">
      <w:pPr>
        <w:pStyle w:val="NormalWeb"/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</w:p>
    <w:sectPr w:rsidR="00272C2E" w:rsidRPr="000C2CCB" w:rsidSect="000C2CCB">
      <w:pgSz w:w="12240" w:h="15840"/>
      <w:pgMar w:top="27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33D92"/>
    <w:multiLevelType w:val="hybridMultilevel"/>
    <w:tmpl w:val="A570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62B0F"/>
    <w:rsid w:val="000C2CCB"/>
    <w:rsid w:val="00272C2E"/>
    <w:rsid w:val="00362B0F"/>
    <w:rsid w:val="00433329"/>
    <w:rsid w:val="007A308F"/>
    <w:rsid w:val="00885D8C"/>
    <w:rsid w:val="00AE10CE"/>
    <w:rsid w:val="00D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2B0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B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ágrafo da Lista,Bullets"/>
    <w:basedOn w:val="Normal"/>
    <w:link w:val="ListParagraphChar"/>
    <w:uiPriority w:val="34"/>
    <w:qFormat/>
    <w:rsid w:val="00362B0F"/>
    <w:pPr>
      <w:ind w:left="720"/>
    </w:pPr>
  </w:style>
  <w:style w:type="paragraph" w:styleId="NoSpacing">
    <w:name w:val="No Spacing"/>
    <w:uiPriority w:val="1"/>
    <w:qFormat/>
    <w:rsid w:val="00362B0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Parágrafo da Lista Char,Bullets Char"/>
    <w:basedOn w:val="DefaultParagraphFont"/>
    <w:link w:val="ListParagraph"/>
    <w:uiPriority w:val="34"/>
    <w:locked/>
    <w:rsid w:val="00362B0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2B0F"/>
    <w:pPr>
      <w:spacing w:before="100" w:beforeAutospacing="1" w:after="100" w:afterAutospacing="1"/>
    </w:pPr>
    <w:rPr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0735D-D359-4098-8065-53B1D9CC8519}"/>
</file>

<file path=customXml/itemProps2.xml><?xml version="1.0" encoding="utf-8"?>
<ds:datastoreItem xmlns:ds="http://schemas.openxmlformats.org/officeDocument/2006/customXml" ds:itemID="{FB4F80DB-3B56-41DE-A39C-9920E894D8A8}"/>
</file>

<file path=customXml/itemProps3.xml><?xml version="1.0" encoding="utf-8"?>
<ds:datastoreItem xmlns:ds="http://schemas.openxmlformats.org/officeDocument/2006/customXml" ds:itemID="{460DF0CE-128F-48A1-9D94-47E57D37A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genevamission</dc:creator>
  <cp:lastModifiedBy>genevamission</cp:lastModifiedBy>
  <cp:revision>7</cp:revision>
  <cp:lastPrinted>2020-10-28T12:36:00Z</cp:lastPrinted>
  <dcterms:created xsi:type="dcterms:W3CDTF">2020-10-28T12:22:00Z</dcterms:created>
  <dcterms:modified xsi:type="dcterms:W3CDTF">2020-10-30T16:01:00Z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