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0E" w:rsidRPr="002B2066" w:rsidRDefault="00724E0E" w:rsidP="00724E0E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79761CC3" wp14:editId="433A5C80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E0E" w:rsidRDefault="00724E0E" w:rsidP="0072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724E0E" w:rsidRDefault="00724E0E" w:rsidP="00724E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724E0E" w:rsidRDefault="00724E0E" w:rsidP="00724E0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724E0E" w:rsidRDefault="00724E0E" w:rsidP="00724E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30FB777D" wp14:editId="3A23B9D9">
            <wp:extent cx="1190625" cy="781050"/>
            <wp:effectExtent l="0" t="0" r="9525" b="0"/>
            <wp:docPr id="2" name="Image 2" descr="C:\Users\Gginfo\Pictures\armoi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info\Pictures\armoiri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079D7F98" wp14:editId="4034A1D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E0E" w:rsidRDefault="00724E0E" w:rsidP="0072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724E0E" w:rsidRDefault="00724E0E" w:rsidP="00724E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03.4pt;margin-top:-10.3pt;width:204pt;height:56.2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" filled="f" stroked="f" strokeweight=".5pt">
                <v:path arrowok="t"/>
                <v:textbox inset="0,7.2pt,0,7.2pt">
                  <w:txbxContent>
                    <w:p w:rsidR="00724E0E" w:rsidRDefault="00724E0E" w:rsidP="00724E0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724E0E" w:rsidRDefault="00724E0E" w:rsidP="00724E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</w:p>
    <w:p w:rsidR="00724E0E" w:rsidRPr="00FD1C16" w:rsidRDefault="00724E0E" w:rsidP="00724E0E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066"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724E0E" w:rsidRPr="002B2066" w:rsidRDefault="00724E0E" w:rsidP="00724E0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66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0A039" wp14:editId="6A7F879E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E0E" w:rsidRPr="00204195" w:rsidRDefault="00724E0E" w:rsidP="00724E0E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36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</w:t>
                            </w:r>
                            <w:r w:rsidR="007933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Malawi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4E0E" w:rsidRPr="00204195" w:rsidRDefault="00724E0E" w:rsidP="00724E0E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Genève,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 0</w:t>
                            </w:r>
                            <w:r w:rsidR="007933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novembre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J4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DWpUni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724E0E" w:rsidRPr="00204195" w:rsidRDefault="00724E0E" w:rsidP="00724E0E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36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du </w:t>
                      </w:r>
                      <w:r w:rsidR="007933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Malawi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4E0E" w:rsidRPr="00204195" w:rsidRDefault="00724E0E" w:rsidP="00724E0E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 0</w:t>
                      </w:r>
                      <w:r w:rsidR="007933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724E0E" w:rsidRPr="002B2066" w:rsidRDefault="00724E0E" w:rsidP="00724E0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E0E" w:rsidRDefault="00724E0E" w:rsidP="00724E0E"/>
    <w:p w:rsidR="00724E0E" w:rsidRDefault="00724E0E" w:rsidP="0072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E0E" w:rsidRPr="00793355" w:rsidRDefault="00724E0E" w:rsidP="00724E0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Madame la Présidente,</w:t>
      </w:r>
    </w:p>
    <w:p w:rsidR="00724E0E" w:rsidRPr="00793355" w:rsidRDefault="00724E0E" w:rsidP="00724E0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 xml:space="preserve">Le Niger souhaite la chaleureuse bienvenue à la délégation du </w:t>
      </w:r>
      <w:r w:rsidRPr="00793355">
        <w:rPr>
          <w:rFonts w:ascii="Times New Roman" w:hAnsi="Times New Roman" w:cs="Times New Roman"/>
          <w:sz w:val="30"/>
          <w:szCs w:val="30"/>
        </w:rPr>
        <w:t xml:space="preserve">Malawi </w:t>
      </w:r>
      <w:r w:rsidRPr="00793355">
        <w:rPr>
          <w:rFonts w:ascii="Times New Roman" w:hAnsi="Times New Roman" w:cs="Times New Roman"/>
          <w:sz w:val="30"/>
          <w:szCs w:val="30"/>
        </w:rPr>
        <w:t xml:space="preserve">et la félicite pour la présentation  de son  </w:t>
      </w:r>
      <w:r w:rsidRPr="00793355">
        <w:rPr>
          <w:rFonts w:ascii="Times New Roman" w:hAnsi="Times New Roman" w:cs="Times New Roman"/>
          <w:sz w:val="30"/>
          <w:szCs w:val="30"/>
        </w:rPr>
        <w:t>Rapport.</w:t>
      </w:r>
    </w:p>
    <w:p w:rsidR="00724E0E" w:rsidRPr="00793355" w:rsidRDefault="00724E0E" w:rsidP="00724E0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Le Niger</w:t>
      </w:r>
      <w:r w:rsidRPr="00793355">
        <w:rPr>
          <w:rFonts w:ascii="Times New Roman" w:hAnsi="Times New Roman" w:cs="Times New Roman"/>
          <w:sz w:val="30"/>
          <w:szCs w:val="30"/>
        </w:rPr>
        <w:t xml:space="preserve"> se réjouit  des importants progrès réalisés par </w:t>
      </w:r>
      <w:r w:rsidRPr="00793355">
        <w:rPr>
          <w:rFonts w:ascii="Times New Roman" w:hAnsi="Times New Roman" w:cs="Times New Roman"/>
          <w:sz w:val="30"/>
          <w:szCs w:val="30"/>
        </w:rPr>
        <w:t>le Malawi</w:t>
      </w:r>
      <w:r w:rsidRPr="00793355">
        <w:rPr>
          <w:rFonts w:ascii="Times New Roman" w:hAnsi="Times New Roman" w:cs="Times New Roman"/>
          <w:sz w:val="30"/>
          <w:szCs w:val="30"/>
        </w:rPr>
        <w:t xml:space="preserve"> dans le domaine de  </w:t>
      </w:r>
      <w:r w:rsidR="00DB0585" w:rsidRPr="00793355">
        <w:rPr>
          <w:rFonts w:ascii="Times New Roman" w:hAnsi="Times New Roman" w:cs="Times New Roman"/>
          <w:sz w:val="30"/>
          <w:szCs w:val="30"/>
        </w:rPr>
        <w:t xml:space="preserve">la </w:t>
      </w:r>
      <w:r w:rsidRPr="00793355">
        <w:rPr>
          <w:rFonts w:ascii="Times New Roman" w:hAnsi="Times New Roman" w:cs="Times New Roman"/>
          <w:sz w:val="30"/>
          <w:szCs w:val="30"/>
        </w:rPr>
        <w:t>protection et</w:t>
      </w:r>
      <w:r w:rsidR="00DB0585" w:rsidRPr="00793355">
        <w:rPr>
          <w:rFonts w:ascii="Times New Roman" w:hAnsi="Times New Roman" w:cs="Times New Roman"/>
          <w:sz w:val="30"/>
          <w:szCs w:val="30"/>
        </w:rPr>
        <w:t xml:space="preserve"> la</w:t>
      </w:r>
      <w:r w:rsidRPr="00793355">
        <w:rPr>
          <w:rFonts w:ascii="Times New Roman" w:hAnsi="Times New Roman" w:cs="Times New Roman"/>
          <w:sz w:val="30"/>
          <w:szCs w:val="30"/>
        </w:rPr>
        <w:t xml:space="preserve"> promotion de</w:t>
      </w:r>
      <w:r w:rsidR="00DB0585" w:rsidRPr="00793355">
        <w:rPr>
          <w:rFonts w:ascii="Times New Roman" w:hAnsi="Times New Roman" w:cs="Times New Roman"/>
          <w:sz w:val="30"/>
          <w:szCs w:val="30"/>
        </w:rPr>
        <w:t>s</w:t>
      </w:r>
      <w:r w:rsidRPr="00793355">
        <w:rPr>
          <w:rFonts w:ascii="Times New Roman" w:hAnsi="Times New Roman" w:cs="Times New Roman"/>
          <w:sz w:val="30"/>
          <w:szCs w:val="30"/>
        </w:rPr>
        <w:t xml:space="preserve"> droits </w:t>
      </w:r>
      <w:r w:rsidR="00DB0585" w:rsidRPr="00793355">
        <w:rPr>
          <w:rFonts w:ascii="Times New Roman" w:hAnsi="Times New Roman" w:cs="Times New Roman"/>
          <w:sz w:val="30"/>
          <w:szCs w:val="30"/>
        </w:rPr>
        <w:t>de l’homme</w:t>
      </w:r>
      <w:r w:rsidRPr="00793355">
        <w:rPr>
          <w:rFonts w:ascii="Times New Roman" w:hAnsi="Times New Roman" w:cs="Times New Roman"/>
          <w:sz w:val="30"/>
          <w:szCs w:val="30"/>
        </w:rPr>
        <w:t>, comme le témoigne la mise en œuvre de plusieurs recommandations faites lors du 2</w:t>
      </w:r>
      <w:r w:rsidRPr="00793355">
        <w:rPr>
          <w:rFonts w:ascii="Times New Roman" w:hAnsi="Times New Roman" w:cs="Times New Roman"/>
          <w:sz w:val="30"/>
          <w:szCs w:val="30"/>
          <w:vertAlign w:val="superscript"/>
        </w:rPr>
        <w:t>ème</w:t>
      </w:r>
      <w:r w:rsidRPr="00793355">
        <w:rPr>
          <w:rFonts w:ascii="Times New Roman" w:hAnsi="Times New Roman" w:cs="Times New Roman"/>
          <w:sz w:val="30"/>
          <w:szCs w:val="30"/>
        </w:rPr>
        <w:t xml:space="preserve"> cycle de l’EPU en 2015, notamment celle du Niger visant le renforcement </w:t>
      </w:r>
      <w:r w:rsidRPr="00793355">
        <w:rPr>
          <w:rFonts w:ascii="Times New Roman" w:hAnsi="Times New Roman" w:cs="Times New Roman"/>
          <w:sz w:val="30"/>
          <w:szCs w:val="30"/>
        </w:rPr>
        <w:t xml:space="preserve">du pouvoir judiciaire </w:t>
      </w:r>
      <w:r w:rsidR="0081148D" w:rsidRPr="00793355">
        <w:rPr>
          <w:rFonts w:ascii="Times New Roman" w:hAnsi="Times New Roman" w:cs="Times New Roman"/>
          <w:sz w:val="30"/>
          <w:szCs w:val="30"/>
        </w:rPr>
        <w:t xml:space="preserve">du Malawi </w:t>
      </w:r>
      <w:r w:rsidRPr="00793355">
        <w:rPr>
          <w:rFonts w:ascii="Times New Roman" w:hAnsi="Times New Roman" w:cs="Times New Roman"/>
          <w:sz w:val="30"/>
          <w:szCs w:val="30"/>
        </w:rPr>
        <w:t xml:space="preserve">et l’amélioration </w:t>
      </w:r>
      <w:r w:rsidR="0081148D" w:rsidRPr="00793355">
        <w:rPr>
          <w:rFonts w:ascii="Times New Roman" w:hAnsi="Times New Roman" w:cs="Times New Roman"/>
          <w:sz w:val="30"/>
          <w:szCs w:val="30"/>
        </w:rPr>
        <w:t xml:space="preserve">de son </w:t>
      </w:r>
      <w:r w:rsidRPr="00793355">
        <w:rPr>
          <w:rFonts w:ascii="Times New Roman" w:hAnsi="Times New Roman" w:cs="Times New Roman"/>
          <w:sz w:val="30"/>
          <w:szCs w:val="30"/>
        </w:rPr>
        <w:t xml:space="preserve"> système pénitentiaire.</w:t>
      </w:r>
    </w:p>
    <w:p w:rsidR="00BA3EBC" w:rsidRPr="00793355" w:rsidRDefault="00BA3EBC" w:rsidP="00724E0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 xml:space="preserve">Le Niger note avec </w:t>
      </w:r>
      <w:r w:rsidR="00B362A6" w:rsidRPr="00793355">
        <w:rPr>
          <w:rFonts w:ascii="Times New Roman" w:hAnsi="Times New Roman" w:cs="Times New Roman"/>
          <w:sz w:val="30"/>
          <w:szCs w:val="30"/>
        </w:rPr>
        <w:t>intérêt le renforcement par le Malawi de son cadre législatif et</w:t>
      </w:r>
      <w:r w:rsidRPr="00793355">
        <w:rPr>
          <w:rFonts w:ascii="Times New Roman" w:hAnsi="Times New Roman" w:cs="Times New Roman"/>
          <w:sz w:val="30"/>
          <w:szCs w:val="30"/>
        </w:rPr>
        <w:t xml:space="preserve"> l’adoption de plusieurs </w:t>
      </w:r>
      <w:r w:rsidR="00B362A6" w:rsidRPr="00793355">
        <w:rPr>
          <w:rFonts w:ascii="Times New Roman" w:hAnsi="Times New Roman" w:cs="Times New Roman"/>
          <w:sz w:val="30"/>
          <w:szCs w:val="30"/>
        </w:rPr>
        <w:t xml:space="preserve">politiques et plans d’action </w:t>
      </w:r>
      <w:r w:rsidR="00B362A6" w:rsidRPr="00793355">
        <w:rPr>
          <w:rFonts w:ascii="Times New Roman" w:hAnsi="Times New Roman" w:cs="Times New Roman"/>
          <w:sz w:val="30"/>
          <w:szCs w:val="30"/>
        </w:rPr>
        <w:t>concernant la protection des droits de l’homme</w:t>
      </w:r>
      <w:r w:rsidR="00B362A6" w:rsidRPr="00793355">
        <w:rPr>
          <w:rFonts w:ascii="Times New Roman" w:hAnsi="Times New Roman" w:cs="Times New Roman"/>
          <w:sz w:val="30"/>
          <w:szCs w:val="30"/>
        </w:rPr>
        <w:t>.</w:t>
      </w:r>
    </w:p>
    <w:p w:rsidR="00724E0E" w:rsidRPr="00793355" w:rsidRDefault="00724E0E" w:rsidP="00BA3EBC">
      <w:pPr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Dans un esprit constructif, l</w:t>
      </w:r>
      <w:r w:rsidRPr="00793355">
        <w:rPr>
          <w:rFonts w:ascii="Times New Roman" w:hAnsi="Times New Roman" w:cs="Times New Roman"/>
          <w:sz w:val="30"/>
          <w:szCs w:val="30"/>
        </w:rPr>
        <w:t>e Niger recommande</w:t>
      </w:r>
      <w:r w:rsidRPr="00793355">
        <w:rPr>
          <w:rFonts w:ascii="Times New Roman" w:hAnsi="Times New Roman" w:cs="Times New Roman"/>
          <w:sz w:val="30"/>
          <w:szCs w:val="30"/>
        </w:rPr>
        <w:t xml:space="preserve"> au Malawi </w:t>
      </w:r>
      <w:r w:rsidRPr="00793355">
        <w:rPr>
          <w:rFonts w:ascii="Times New Roman" w:hAnsi="Times New Roman" w:cs="Times New Roman"/>
          <w:sz w:val="30"/>
          <w:szCs w:val="30"/>
        </w:rPr>
        <w:t xml:space="preserve">de : </w:t>
      </w:r>
    </w:p>
    <w:p w:rsidR="00793355" w:rsidRPr="00793355" w:rsidRDefault="00793355" w:rsidP="00724E0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Poursuivre les efforts de collaboration avec les mécanismes des droits de l’homme ;</w:t>
      </w:r>
    </w:p>
    <w:p w:rsidR="0081148D" w:rsidRPr="00793355" w:rsidRDefault="00724E0E" w:rsidP="00724E0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Explorer la possibilité de ratifier</w:t>
      </w:r>
      <w:r w:rsidR="0081148D" w:rsidRPr="00793355">
        <w:rPr>
          <w:rFonts w:ascii="Arial" w:hAnsi="Arial" w:cs="Arial"/>
          <w:sz w:val="30"/>
          <w:szCs w:val="30"/>
        </w:rPr>
        <w:t xml:space="preserve"> </w:t>
      </w:r>
      <w:r w:rsidR="0081148D" w:rsidRPr="00793355">
        <w:rPr>
          <w:rFonts w:ascii="Times New Roman" w:hAnsi="Times New Roman" w:cs="Times New Roman"/>
          <w:sz w:val="30"/>
          <w:szCs w:val="30"/>
        </w:rPr>
        <w:t>la Convention internationale sur la protection des droits de tous les travailleurs migrants et des membres de leur famille</w:t>
      </w:r>
      <w:r w:rsidR="0081148D" w:rsidRPr="00793355">
        <w:rPr>
          <w:rFonts w:ascii="Times New Roman" w:hAnsi="Times New Roman" w:cs="Times New Roman"/>
          <w:sz w:val="30"/>
          <w:szCs w:val="30"/>
        </w:rPr>
        <w:t> ;</w:t>
      </w:r>
    </w:p>
    <w:p w:rsidR="0081148D" w:rsidRPr="00793355" w:rsidRDefault="0081148D" w:rsidP="0079335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Explorer la possibilité de ratifier le Protocole facultatif se rapportant au Pacte international relatif aux droits économiques, sociaux et culturels</w:t>
      </w:r>
      <w:r w:rsidR="00BA3EBC" w:rsidRPr="00793355">
        <w:rPr>
          <w:rFonts w:ascii="Times New Roman" w:hAnsi="Times New Roman" w:cs="Times New Roman"/>
          <w:sz w:val="30"/>
          <w:szCs w:val="30"/>
        </w:rPr>
        <w:t>.</w:t>
      </w:r>
    </w:p>
    <w:p w:rsidR="00724E0E" w:rsidRPr="00793355" w:rsidRDefault="00724E0E" w:rsidP="00DB058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 xml:space="preserve">Pour terminer, </w:t>
      </w:r>
      <w:r w:rsidR="00DB0585" w:rsidRPr="00793355">
        <w:rPr>
          <w:rFonts w:ascii="Times New Roman" w:hAnsi="Times New Roman" w:cs="Times New Roman"/>
          <w:sz w:val="30"/>
          <w:szCs w:val="30"/>
        </w:rPr>
        <w:t>le Niger</w:t>
      </w:r>
      <w:r w:rsidRPr="00793355">
        <w:rPr>
          <w:rFonts w:ascii="Times New Roman" w:hAnsi="Times New Roman" w:cs="Times New Roman"/>
          <w:sz w:val="30"/>
          <w:szCs w:val="30"/>
        </w:rPr>
        <w:t xml:space="preserve"> souhaite plein succès à la délégation </w:t>
      </w:r>
      <w:r w:rsidR="00B362A6" w:rsidRPr="00793355">
        <w:rPr>
          <w:rFonts w:ascii="Times New Roman" w:hAnsi="Times New Roman" w:cs="Times New Roman"/>
          <w:sz w:val="30"/>
          <w:szCs w:val="30"/>
        </w:rPr>
        <w:t>du Malawi</w:t>
      </w:r>
      <w:r w:rsidRPr="00793355">
        <w:rPr>
          <w:rFonts w:ascii="Times New Roman" w:hAnsi="Times New Roman" w:cs="Times New Roman"/>
          <w:sz w:val="30"/>
          <w:szCs w:val="30"/>
        </w:rPr>
        <w:t xml:space="preserve"> dans le cadre de cet examen.</w:t>
      </w:r>
    </w:p>
    <w:p w:rsidR="004B0983" w:rsidRPr="00793355" w:rsidRDefault="00724E0E" w:rsidP="00793355">
      <w:pPr>
        <w:jc w:val="both"/>
        <w:rPr>
          <w:sz w:val="30"/>
          <w:szCs w:val="30"/>
        </w:rPr>
      </w:pPr>
      <w:r w:rsidRPr="00793355">
        <w:rPr>
          <w:rFonts w:ascii="Times New Roman" w:hAnsi="Times New Roman" w:cs="Times New Roman"/>
          <w:sz w:val="30"/>
          <w:szCs w:val="30"/>
        </w:rPr>
        <w:t>Je vous remercie</w:t>
      </w:r>
      <w:r w:rsidR="00793355" w:rsidRPr="00793355">
        <w:rPr>
          <w:rFonts w:ascii="Times New Roman" w:hAnsi="Times New Roman" w:cs="Times New Roman"/>
          <w:sz w:val="30"/>
          <w:szCs w:val="30"/>
        </w:rPr>
        <w:t> </w:t>
      </w:r>
      <w:r w:rsidR="00793355" w:rsidRPr="00793355">
        <w:rPr>
          <w:sz w:val="30"/>
          <w:szCs w:val="30"/>
        </w:rPr>
        <w:t>!</w:t>
      </w:r>
    </w:p>
    <w:sectPr w:rsidR="004B0983" w:rsidRPr="0079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5F1"/>
    <w:multiLevelType w:val="hybridMultilevel"/>
    <w:tmpl w:val="997C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5E"/>
    <w:rsid w:val="004B0983"/>
    <w:rsid w:val="004C175E"/>
    <w:rsid w:val="00724E0E"/>
    <w:rsid w:val="00793355"/>
    <w:rsid w:val="0081148D"/>
    <w:rsid w:val="00B362A6"/>
    <w:rsid w:val="00BA3EBC"/>
    <w:rsid w:val="00D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E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4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E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922D2-2EE8-4FAE-89A4-F3B50D0B8FAC}"/>
</file>

<file path=customXml/itemProps2.xml><?xml version="1.0" encoding="utf-8"?>
<ds:datastoreItem xmlns:ds="http://schemas.openxmlformats.org/officeDocument/2006/customXml" ds:itemID="{61FC2ABE-25E3-45B0-A723-DEF7F8F7463F}"/>
</file>

<file path=customXml/itemProps3.xml><?xml version="1.0" encoding="utf-8"?>
<ds:datastoreItem xmlns:ds="http://schemas.openxmlformats.org/officeDocument/2006/customXml" ds:itemID="{2480E74C-4C91-47D3-9A94-4CF029A8F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2</cp:revision>
  <cp:lastPrinted>2020-11-02T10:56:00Z</cp:lastPrinted>
  <dcterms:created xsi:type="dcterms:W3CDTF">2020-11-02T09:52:00Z</dcterms:created>
  <dcterms:modified xsi:type="dcterms:W3CDTF">2020-11-02T10:56:00Z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