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2B" w:rsidRDefault="0060012B" w:rsidP="0060012B">
      <w:pPr>
        <w:pStyle w:val="BodyA"/>
        <w:widowControl w:val="0"/>
        <w:suppressAutoHyphens/>
        <w:ind w:right="-7"/>
        <w:rPr>
          <w:rFonts w:hint="eastAsia"/>
        </w:rPr>
      </w:pPr>
    </w:p>
    <w:p w:rsidR="001B463D" w:rsidRPr="00674CBB" w:rsidRDefault="001B463D" w:rsidP="001B463D">
      <w:pPr>
        <w:ind w:left="360" w:right="540"/>
        <w:jc w:val="center"/>
        <w:rPr>
          <w:b/>
        </w:rPr>
      </w:pPr>
      <w:r w:rsidRPr="00674CBB">
        <w:rPr>
          <w:b/>
        </w:rPr>
        <w:t>UPR Working Group</w:t>
      </w:r>
    </w:p>
    <w:p w:rsidR="001B463D" w:rsidRPr="00674CBB" w:rsidRDefault="001B463D" w:rsidP="001B463D">
      <w:pPr>
        <w:ind w:left="360" w:right="540"/>
        <w:jc w:val="center"/>
        <w:rPr>
          <w:b/>
          <w:i/>
        </w:rPr>
      </w:pPr>
      <w:r w:rsidRPr="00674CBB">
        <w:rPr>
          <w:b/>
          <w:i/>
        </w:rPr>
        <w:t>Universal Periodic Review of the United States of America</w:t>
      </w:r>
    </w:p>
    <w:p w:rsidR="001B463D" w:rsidRPr="00674CBB" w:rsidRDefault="001B463D" w:rsidP="001B463D">
      <w:pPr>
        <w:ind w:left="360" w:right="540"/>
        <w:jc w:val="center"/>
        <w:rPr>
          <w:b/>
          <w:i/>
        </w:rPr>
      </w:pPr>
    </w:p>
    <w:p w:rsidR="001B463D" w:rsidRPr="00674CBB" w:rsidRDefault="001B463D" w:rsidP="001B463D">
      <w:pPr>
        <w:ind w:left="360" w:right="540"/>
        <w:jc w:val="center"/>
        <w:rPr>
          <w:b/>
        </w:rPr>
      </w:pPr>
      <w:proofErr w:type="spellStart"/>
      <w:r w:rsidRPr="00674CBB">
        <w:rPr>
          <w:b/>
        </w:rPr>
        <w:t>Statement</w:t>
      </w:r>
      <w:proofErr w:type="spellEnd"/>
      <w:r w:rsidRPr="00674CBB">
        <w:rPr>
          <w:b/>
        </w:rPr>
        <w:t xml:space="preserve"> of the </w:t>
      </w:r>
      <w:proofErr w:type="spellStart"/>
      <w:r w:rsidRPr="00674CBB">
        <w:rPr>
          <w:b/>
        </w:rPr>
        <w:t>Delegation</w:t>
      </w:r>
      <w:proofErr w:type="spellEnd"/>
      <w:r w:rsidRPr="00674CBB">
        <w:rPr>
          <w:b/>
        </w:rPr>
        <w:t xml:space="preserve"> of the Republic of Moldova</w:t>
      </w:r>
    </w:p>
    <w:p w:rsidR="001B463D" w:rsidRPr="00674CBB" w:rsidRDefault="001B463D" w:rsidP="001B463D">
      <w:pPr>
        <w:ind w:left="360" w:right="540"/>
        <w:jc w:val="center"/>
        <w:rPr>
          <w:b/>
        </w:rPr>
      </w:pPr>
      <w:r w:rsidRPr="00674CBB">
        <w:rPr>
          <w:b/>
        </w:rPr>
        <w:t xml:space="preserve"> </w:t>
      </w:r>
    </w:p>
    <w:p w:rsidR="001B463D" w:rsidRPr="00674CBB" w:rsidRDefault="001B463D" w:rsidP="001B463D">
      <w:pPr>
        <w:ind w:left="360" w:right="540"/>
        <w:jc w:val="center"/>
      </w:pPr>
      <w:r w:rsidRPr="00674CBB">
        <w:t xml:space="preserve"> (</w:t>
      </w:r>
      <w:r w:rsidRPr="00674CBB">
        <w:rPr>
          <w:i/>
          <w:iCs/>
        </w:rPr>
        <w:t xml:space="preserve">Geneva, 9 </w:t>
      </w:r>
      <w:proofErr w:type="spellStart"/>
      <w:r w:rsidRPr="00674CBB">
        <w:rPr>
          <w:i/>
          <w:iCs/>
        </w:rPr>
        <w:t>November</w:t>
      </w:r>
      <w:proofErr w:type="spellEnd"/>
      <w:r w:rsidRPr="00674CBB">
        <w:rPr>
          <w:i/>
          <w:iCs/>
        </w:rPr>
        <w:t xml:space="preserve"> 2020)</w:t>
      </w:r>
    </w:p>
    <w:p w:rsidR="001B463D" w:rsidRDefault="001B463D" w:rsidP="001B463D">
      <w:pPr>
        <w:ind w:left="360" w:right="540"/>
        <w:rPr>
          <w:sz w:val="26"/>
          <w:szCs w:val="26"/>
        </w:rPr>
      </w:pPr>
    </w:p>
    <w:p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  <w:r w:rsidRPr="0025575D">
        <w:rPr>
          <w:color w:val="000000" w:themeColor="text1"/>
        </w:rPr>
        <w:t xml:space="preserve">Madame </w:t>
      </w:r>
      <w:proofErr w:type="spellStart"/>
      <w:r w:rsidRPr="0025575D">
        <w:rPr>
          <w:color w:val="000000" w:themeColor="text1"/>
        </w:rPr>
        <w:t>President</w:t>
      </w:r>
      <w:proofErr w:type="spellEnd"/>
      <w:r w:rsidRPr="0025575D">
        <w:rPr>
          <w:color w:val="000000" w:themeColor="text1"/>
        </w:rPr>
        <w:t>,</w:t>
      </w:r>
    </w:p>
    <w:p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</w:p>
    <w:p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  <w:proofErr w:type="spellStart"/>
      <w:r w:rsidRPr="0025575D">
        <w:rPr>
          <w:color w:val="000000" w:themeColor="text1"/>
        </w:rPr>
        <w:t>We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welcome</w:t>
      </w:r>
      <w:proofErr w:type="spellEnd"/>
      <w:r w:rsidRPr="0025575D">
        <w:rPr>
          <w:color w:val="000000" w:themeColor="text1"/>
        </w:rPr>
        <w:t xml:space="preserve"> the </w:t>
      </w:r>
      <w:proofErr w:type="spellStart"/>
      <w:r w:rsidRPr="0025575D">
        <w:rPr>
          <w:color w:val="000000" w:themeColor="text1"/>
        </w:rPr>
        <w:t>distinguished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delegation</w:t>
      </w:r>
      <w:proofErr w:type="spellEnd"/>
      <w:r w:rsidRPr="0025575D">
        <w:rPr>
          <w:color w:val="000000" w:themeColor="text1"/>
        </w:rPr>
        <w:t xml:space="preserve"> of the United States of America to the UPR Working Group and </w:t>
      </w:r>
      <w:proofErr w:type="spellStart"/>
      <w:r w:rsidRPr="0025575D">
        <w:rPr>
          <w:color w:val="000000" w:themeColor="text1"/>
        </w:rPr>
        <w:t>thank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them</w:t>
      </w:r>
      <w:proofErr w:type="spellEnd"/>
      <w:r w:rsidRPr="0025575D">
        <w:rPr>
          <w:color w:val="000000" w:themeColor="text1"/>
        </w:rPr>
        <w:t xml:space="preserve"> for the </w:t>
      </w:r>
      <w:proofErr w:type="spellStart"/>
      <w:r w:rsidRPr="0025575D">
        <w:rPr>
          <w:color w:val="000000" w:themeColor="text1"/>
        </w:rPr>
        <w:t>presentation</w:t>
      </w:r>
      <w:proofErr w:type="spellEnd"/>
      <w:r w:rsidRPr="0025575D">
        <w:rPr>
          <w:color w:val="000000" w:themeColor="text1"/>
        </w:rPr>
        <w:t xml:space="preserve"> of the National Report.</w:t>
      </w:r>
    </w:p>
    <w:p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</w:p>
    <w:p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  <w:r w:rsidRPr="0025575D">
        <w:rPr>
          <w:color w:val="000000" w:themeColor="text1"/>
        </w:rPr>
        <w:t xml:space="preserve">The Republic of Moldova </w:t>
      </w:r>
      <w:proofErr w:type="spellStart"/>
      <w:r w:rsidRPr="0025575D">
        <w:rPr>
          <w:color w:val="000000" w:themeColor="text1"/>
        </w:rPr>
        <w:t>commends</w:t>
      </w:r>
      <w:proofErr w:type="spellEnd"/>
      <w:r w:rsidRPr="0025575D">
        <w:rPr>
          <w:color w:val="000000" w:themeColor="text1"/>
        </w:rPr>
        <w:t xml:space="preserve"> the United States for </w:t>
      </w:r>
      <w:proofErr w:type="spellStart"/>
      <w:r w:rsidRPr="0025575D">
        <w:rPr>
          <w:color w:val="000000" w:themeColor="text1"/>
        </w:rPr>
        <w:t>its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strong</w:t>
      </w:r>
      <w:proofErr w:type="spellEnd"/>
      <w:r w:rsidRPr="0025575D">
        <w:rPr>
          <w:color w:val="000000" w:themeColor="text1"/>
        </w:rPr>
        <w:t xml:space="preserve"> record in the </w:t>
      </w:r>
      <w:proofErr w:type="spellStart"/>
      <w:r w:rsidRPr="0025575D">
        <w:rPr>
          <w:color w:val="000000" w:themeColor="text1"/>
        </w:rPr>
        <w:t>field</w:t>
      </w:r>
      <w:proofErr w:type="spellEnd"/>
      <w:r w:rsidRPr="0025575D">
        <w:rPr>
          <w:color w:val="000000" w:themeColor="text1"/>
        </w:rPr>
        <w:t xml:space="preserve"> of </w:t>
      </w:r>
      <w:proofErr w:type="spellStart"/>
      <w:r w:rsidRPr="0025575D">
        <w:rPr>
          <w:color w:val="000000" w:themeColor="text1"/>
        </w:rPr>
        <w:t>promotion</w:t>
      </w:r>
      <w:proofErr w:type="spellEnd"/>
      <w:r w:rsidRPr="0025575D">
        <w:rPr>
          <w:color w:val="000000" w:themeColor="text1"/>
        </w:rPr>
        <w:t xml:space="preserve"> and </w:t>
      </w:r>
      <w:proofErr w:type="spellStart"/>
      <w:r w:rsidRPr="0025575D">
        <w:rPr>
          <w:color w:val="000000" w:themeColor="text1"/>
        </w:rPr>
        <w:t>protection</w:t>
      </w:r>
      <w:proofErr w:type="spellEnd"/>
      <w:r w:rsidRPr="0025575D">
        <w:rPr>
          <w:color w:val="000000" w:themeColor="text1"/>
        </w:rPr>
        <w:t xml:space="preserve"> of </w:t>
      </w:r>
      <w:proofErr w:type="spellStart"/>
      <w:r w:rsidRPr="0025575D">
        <w:rPr>
          <w:color w:val="000000" w:themeColor="text1"/>
        </w:rPr>
        <w:t>human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rights</w:t>
      </w:r>
      <w:proofErr w:type="spellEnd"/>
      <w:r w:rsidRPr="0025575D">
        <w:rPr>
          <w:color w:val="000000" w:themeColor="text1"/>
        </w:rPr>
        <w:t>.</w:t>
      </w:r>
    </w:p>
    <w:p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</w:p>
    <w:p w:rsidR="001B463D" w:rsidRPr="0025575D" w:rsidRDefault="00674CBB" w:rsidP="00FD5618">
      <w:pPr>
        <w:ind w:left="360" w:right="-7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Likewise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w</w:t>
      </w:r>
      <w:r w:rsidR="001B463D" w:rsidRPr="0025575D">
        <w:rPr>
          <w:color w:val="000000" w:themeColor="text1"/>
        </w:rPr>
        <w:t>e</w:t>
      </w:r>
      <w:proofErr w:type="spellEnd"/>
      <w:r w:rsidR="001B463D" w:rsidRPr="0025575D">
        <w:rPr>
          <w:color w:val="000000" w:themeColor="text1"/>
        </w:rPr>
        <w:t xml:space="preserve"> </w:t>
      </w:r>
      <w:proofErr w:type="spellStart"/>
      <w:r w:rsidR="001B463D" w:rsidRPr="0025575D">
        <w:rPr>
          <w:color w:val="000000" w:themeColor="text1"/>
        </w:rPr>
        <w:t>welcome</w:t>
      </w:r>
      <w:proofErr w:type="spellEnd"/>
      <w:r w:rsidR="001B463D" w:rsidRPr="0025575D">
        <w:rPr>
          <w:color w:val="000000" w:themeColor="text1"/>
        </w:rPr>
        <w:t xml:space="preserve"> the </w:t>
      </w:r>
      <w:proofErr w:type="spellStart"/>
      <w:r w:rsidR="001B463D" w:rsidRPr="0025575D">
        <w:rPr>
          <w:color w:val="000000" w:themeColor="text1"/>
        </w:rPr>
        <w:t>positive</w:t>
      </w:r>
      <w:proofErr w:type="spellEnd"/>
      <w:r w:rsidR="001B463D" w:rsidRPr="0025575D">
        <w:rPr>
          <w:color w:val="000000" w:themeColor="text1"/>
        </w:rPr>
        <w:t xml:space="preserve"> </w:t>
      </w:r>
      <w:proofErr w:type="spellStart"/>
      <w:r w:rsidR="001B463D" w:rsidRPr="0025575D">
        <w:rPr>
          <w:color w:val="000000" w:themeColor="text1"/>
        </w:rPr>
        <w:t>measures</w:t>
      </w:r>
      <w:proofErr w:type="spellEnd"/>
      <w:r w:rsidR="001B463D" w:rsidRPr="0025575D">
        <w:rPr>
          <w:color w:val="000000" w:themeColor="text1"/>
        </w:rPr>
        <w:t xml:space="preserve"> </w:t>
      </w:r>
      <w:proofErr w:type="spellStart"/>
      <w:r w:rsidR="001B463D" w:rsidRPr="0025575D">
        <w:rPr>
          <w:color w:val="000000" w:themeColor="text1"/>
        </w:rPr>
        <w:t>aimed</w:t>
      </w:r>
      <w:proofErr w:type="spellEnd"/>
      <w:r w:rsidR="001B463D" w:rsidRPr="0025575D">
        <w:rPr>
          <w:color w:val="000000" w:themeColor="text1"/>
        </w:rPr>
        <w:t xml:space="preserve"> at </w:t>
      </w:r>
      <w:proofErr w:type="spellStart"/>
      <w:r w:rsidR="0025575D" w:rsidRPr="0025575D">
        <w:rPr>
          <w:color w:val="000000" w:themeColor="text1"/>
        </w:rPr>
        <w:t>ensuring</w:t>
      </w:r>
      <w:proofErr w:type="spellEnd"/>
      <w:r w:rsidR="0025575D" w:rsidRPr="0025575D">
        <w:rPr>
          <w:color w:val="000000" w:themeColor="text1"/>
        </w:rPr>
        <w:t xml:space="preserve"> </w:t>
      </w:r>
      <w:proofErr w:type="spellStart"/>
      <w:r w:rsidR="0025575D" w:rsidRPr="0025575D">
        <w:rPr>
          <w:color w:val="000000" w:themeColor="text1"/>
        </w:rPr>
        <w:t>bet</w:t>
      </w:r>
      <w:r w:rsidR="001B463D" w:rsidRPr="0025575D">
        <w:rPr>
          <w:color w:val="000000" w:themeColor="text1"/>
        </w:rPr>
        <w:t>ter</w:t>
      </w:r>
      <w:proofErr w:type="spellEnd"/>
      <w:r w:rsidR="001B463D" w:rsidRPr="0025575D">
        <w:rPr>
          <w:color w:val="000000" w:themeColor="text1"/>
        </w:rPr>
        <w:t xml:space="preserve"> </w:t>
      </w:r>
      <w:proofErr w:type="spellStart"/>
      <w:r w:rsidR="002129A2" w:rsidRPr="0025575D">
        <w:rPr>
          <w:color w:val="000000" w:themeColor="text1"/>
        </w:rPr>
        <w:t>reintegration</w:t>
      </w:r>
      <w:proofErr w:type="spellEnd"/>
      <w:r w:rsidR="002129A2" w:rsidRPr="0025575D">
        <w:rPr>
          <w:color w:val="000000" w:themeColor="text1"/>
        </w:rPr>
        <w:t xml:space="preserve"> of non-violent </w:t>
      </w:r>
      <w:proofErr w:type="spellStart"/>
      <w:r w:rsidR="002129A2" w:rsidRPr="0025575D">
        <w:rPr>
          <w:color w:val="000000" w:themeColor="text1"/>
        </w:rPr>
        <w:t>offenders</w:t>
      </w:r>
      <w:proofErr w:type="spellEnd"/>
      <w:r w:rsidR="002129A2" w:rsidRPr="0025575D">
        <w:rPr>
          <w:color w:val="000000" w:themeColor="text1"/>
        </w:rPr>
        <w:t xml:space="preserve"> in the </w:t>
      </w:r>
      <w:proofErr w:type="spellStart"/>
      <w:r w:rsidR="002129A2" w:rsidRPr="0025575D">
        <w:rPr>
          <w:color w:val="000000" w:themeColor="text1"/>
        </w:rPr>
        <w:t>society</w:t>
      </w:r>
      <w:proofErr w:type="spellEnd"/>
      <w:r w:rsidR="002129A2" w:rsidRPr="0025575D">
        <w:rPr>
          <w:color w:val="000000" w:themeColor="text1"/>
        </w:rPr>
        <w:t>,</w:t>
      </w:r>
      <w:r w:rsidR="001B463D" w:rsidRPr="0025575D">
        <w:rPr>
          <w:color w:val="000000" w:themeColor="text1"/>
        </w:rPr>
        <w:t xml:space="preserve"> </w:t>
      </w:r>
      <w:r w:rsidR="0025575D" w:rsidRPr="0025575D">
        <w:rPr>
          <w:color w:val="000000" w:themeColor="text1"/>
        </w:rPr>
        <w:t xml:space="preserve">as per the criminal </w:t>
      </w:r>
      <w:proofErr w:type="spellStart"/>
      <w:r w:rsidR="0025575D" w:rsidRPr="0025575D">
        <w:rPr>
          <w:color w:val="000000" w:themeColor="text1"/>
        </w:rPr>
        <w:t>justice</w:t>
      </w:r>
      <w:proofErr w:type="spellEnd"/>
      <w:r w:rsidR="0025575D" w:rsidRPr="0025575D">
        <w:rPr>
          <w:color w:val="000000" w:themeColor="text1"/>
        </w:rPr>
        <w:t xml:space="preserve"> </w:t>
      </w:r>
      <w:proofErr w:type="spellStart"/>
      <w:r w:rsidR="0025575D" w:rsidRPr="0025575D">
        <w:rPr>
          <w:color w:val="000000" w:themeColor="text1"/>
        </w:rPr>
        <w:t>reform</w:t>
      </w:r>
      <w:proofErr w:type="spellEnd"/>
      <w:r w:rsidR="001B463D" w:rsidRPr="0025575D">
        <w:rPr>
          <w:color w:val="000000" w:themeColor="text1"/>
        </w:rPr>
        <w:t xml:space="preserve">. </w:t>
      </w:r>
    </w:p>
    <w:p w:rsidR="001B463D" w:rsidRPr="0025575D" w:rsidRDefault="001B463D" w:rsidP="00FD5618">
      <w:pPr>
        <w:ind w:left="360" w:right="-7"/>
        <w:jc w:val="both"/>
        <w:rPr>
          <w:color w:val="000000" w:themeColor="text1"/>
        </w:rPr>
      </w:pPr>
    </w:p>
    <w:p w:rsidR="0025575D" w:rsidRPr="0025575D" w:rsidRDefault="0025575D" w:rsidP="00FD5618">
      <w:pPr>
        <w:pStyle w:val="xmsonormal"/>
        <w:spacing w:before="0" w:beforeAutospacing="0" w:after="0" w:afterAutospacing="0"/>
        <w:ind w:left="360" w:right="-7"/>
        <w:jc w:val="both"/>
        <w:rPr>
          <w:color w:val="000000" w:themeColor="text1"/>
        </w:rPr>
      </w:pPr>
      <w:r w:rsidRPr="0025575D">
        <w:rPr>
          <w:color w:val="000000" w:themeColor="text1"/>
        </w:rPr>
        <w:t xml:space="preserve">Finally, we would like to make the following recommendations: </w:t>
      </w:r>
    </w:p>
    <w:p w:rsidR="0025575D" w:rsidRPr="0025575D" w:rsidRDefault="0025575D" w:rsidP="00FD5618">
      <w:pPr>
        <w:pStyle w:val="xmsonormal"/>
        <w:spacing w:before="0" w:beforeAutospacing="0" w:after="0" w:afterAutospacing="0"/>
        <w:ind w:right="-7"/>
        <w:jc w:val="both"/>
        <w:rPr>
          <w:color w:val="000000" w:themeColor="text1"/>
        </w:rPr>
      </w:pPr>
      <w:bookmarkStart w:id="0" w:name="_GoBack"/>
      <w:bookmarkEnd w:id="0"/>
    </w:p>
    <w:p w:rsidR="001B463D" w:rsidRPr="0025575D" w:rsidRDefault="0025575D" w:rsidP="00FD5618">
      <w:pPr>
        <w:pStyle w:val="xmsonormal"/>
        <w:numPr>
          <w:ilvl w:val="0"/>
          <w:numId w:val="2"/>
        </w:numPr>
        <w:spacing w:before="0" w:beforeAutospacing="0" w:after="0" w:afterAutospacing="0"/>
        <w:ind w:right="-7"/>
        <w:jc w:val="both"/>
        <w:rPr>
          <w:color w:val="000000" w:themeColor="text1"/>
        </w:rPr>
      </w:pPr>
      <w:r w:rsidRPr="0025575D">
        <w:rPr>
          <w:color w:val="000000" w:themeColor="text1"/>
        </w:rPr>
        <w:t>T</w:t>
      </w:r>
      <w:r w:rsidR="001B463D" w:rsidRPr="0025575D">
        <w:rPr>
          <w:color w:val="000000" w:themeColor="text1"/>
        </w:rPr>
        <w:t>o continue and improve efforts to reduce and eliminate adult and child trafficking.</w:t>
      </w:r>
    </w:p>
    <w:p w:rsidR="00601DEC" w:rsidRPr="0025575D" w:rsidRDefault="00601DEC" w:rsidP="00FD5618">
      <w:pPr>
        <w:pStyle w:val="xmsonormal"/>
        <w:spacing w:before="0" w:beforeAutospacing="0" w:after="0" w:afterAutospacing="0"/>
        <w:ind w:right="-7"/>
        <w:jc w:val="both"/>
        <w:rPr>
          <w:color w:val="000000" w:themeColor="text1"/>
        </w:rPr>
      </w:pPr>
    </w:p>
    <w:p w:rsidR="001B463D" w:rsidRPr="0025575D" w:rsidRDefault="00674CBB" w:rsidP="00FD5618">
      <w:pPr>
        <w:pStyle w:val="xmsonormal"/>
        <w:numPr>
          <w:ilvl w:val="0"/>
          <w:numId w:val="2"/>
        </w:numPr>
        <w:spacing w:before="0" w:beforeAutospacing="0" w:after="0" w:afterAutospacing="0"/>
        <w:ind w:right="-7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T</w:t>
      </w:r>
      <w:r w:rsidR="001B463D" w:rsidRPr="0025575D">
        <w:rPr>
          <w:color w:val="000000" w:themeColor="text1"/>
        </w:rPr>
        <w:t xml:space="preserve">o </w:t>
      </w:r>
      <w:r w:rsidR="00D709CF">
        <w:rPr>
          <w:color w:val="000000" w:themeColor="text1"/>
        </w:rPr>
        <w:t>strengthen</w:t>
      </w:r>
      <w:r w:rsidR="00601DEC" w:rsidRPr="0025575D">
        <w:rPr>
          <w:color w:val="000000" w:themeColor="text1"/>
        </w:rPr>
        <w:t xml:space="preserve"> </w:t>
      </w:r>
      <w:r w:rsidR="00FD5618">
        <w:rPr>
          <w:color w:val="000000" w:themeColor="text1"/>
        </w:rPr>
        <w:t xml:space="preserve">legislation </w:t>
      </w:r>
      <w:r w:rsidR="00FD5618">
        <w:t xml:space="preserve">in order to eliminate all forms of </w:t>
      </w:r>
      <w:r w:rsidR="00FD5618">
        <w:t>gender</w:t>
      </w:r>
      <w:r w:rsidR="00FD5618">
        <w:t xml:space="preserve"> discrimination in employment</w:t>
      </w:r>
      <w:r w:rsidR="0025575D" w:rsidRPr="0025575D">
        <w:rPr>
          <w:color w:val="000000" w:themeColor="text1"/>
        </w:rPr>
        <w:t>.</w:t>
      </w:r>
      <w:r w:rsidR="001B463D" w:rsidRPr="0025575D">
        <w:rPr>
          <w:b/>
          <w:bCs/>
          <w:color w:val="000000" w:themeColor="text1"/>
        </w:rPr>
        <w:t> </w:t>
      </w:r>
    </w:p>
    <w:p w:rsidR="0025575D" w:rsidRPr="0025575D" w:rsidRDefault="0025575D" w:rsidP="001B463D">
      <w:pPr>
        <w:pStyle w:val="xmsonormal"/>
        <w:spacing w:before="0" w:beforeAutospacing="0" w:after="0" w:afterAutospacing="0"/>
        <w:ind w:right="-7"/>
        <w:rPr>
          <w:color w:val="000000" w:themeColor="text1"/>
        </w:rPr>
      </w:pPr>
    </w:p>
    <w:p w:rsidR="001B463D" w:rsidRPr="0025575D" w:rsidRDefault="0025575D" w:rsidP="001B463D">
      <w:pPr>
        <w:ind w:left="360" w:right="540"/>
        <w:jc w:val="both"/>
        <w:rPr>
          <w:color w:val="000000" w:themeColor="text1"/>
        </w:rPr>
      </w:pPr>
      <w:r w:rsidRPr="0025575D">
        <w:rPr>
          <w:color w:val="000000" w:themeColor="text1"/>
        </w:rPr>
        <w:t xml:space="preserve">I </w:t>
      </w:r>
      <w:proofErr w:type="spellStart"/>
      <w:r w:rsidRPr="0025575D">
        <w:rPr>
          <w:color w:val="000000" w:themeColor="text1"/>
        </w:rPr>
        <w:t>thank</w:t>
      </w:r>
      <w:proofErr w:type="spellEnd"/>
      <w:r w:rsidRPr="0025575D">
        <w:rPr>
          <w:color w:val="000000" w:themeColor="text1"/>
        </w:rPr>
        <w:t xml:space="preserve"> </w:t>
      </w:r>
      <w:proofErr w:type="spellStart"/>
      <w:r w:rsidRPr="0025575D">
        <w:rPr>
          <w:color w:val="000000" w:themeColor="text1"/>
        </w:rPr>
        <w:t>you</w:t>
      </w:r>
      <w:proofErr w:type="spellEnd"/>
      <w:r w:rsidRPr="0025575D">
        <w:rPr>
          <w:color w:val="000000" w:themeColor="text1"/>
        </w:rPr>
        <w:t>, Madame</w:t>
      </w:r>
      <w:r w:rsidR="001B463D" w:rsidRPr="0025575D">
        <w:rPr>
          <w:color w:val="000000" w:themeColor="text1"/>
        </w:rPr>
        <w:t xml:space="preserve"> </w:t>
      </w:r>
      <w:proofErr w:type="spellStart"/>
      <w:r w:rsidR="001B463D" w:rsidRPr="0025575D">
        <w:rPr>
          <w:color w:val="000000" w:themeColor="text1"/>
        </w:rPr>
        <w:t>President</w:t>
      </w:r>
      <w:proofErr w:type="spellEnd"/>
      <w:r w:rsidR="001B463D" w:rsidRPr="0025575D">
        <w:rPr>
          <w:color w:val="000000" w:themeColor="text1"/>
        </w:rPr>
        <w:t xml:space="preserve">. </w:t>
      </w:r>
    </w:p>
    <w:p w:rsidR="000C5DCB" w:rsidRPr="001B463D" w:rsidRDefault="000C5DCB"/>
    <w:sectPr w:rsidR="000C5DCB" w:rsidRPr="001B463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E8" w:rsidRDefault="006347E8">
      <w:r>
        <w:separator/>
      </w:r>
    </w:p>
  </w:endnote>
  <w:endnote w:type="continuationSeparator" w:id="0">
    <w:p w:rsidR="006347E8" w:rsidRDefault="006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28" w:rsidRDefault="006347E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E8" w:rsidRDefault="006347E8">
      <w:r>
        <w:separator/>
      </w:r>
    </w:p>
  </w:footnote>
  <w:footnote w:type="continuationSeparator" w:id="0">
    <w:p w:rsidR="006347E8" w:rsidRDefault="0063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28" w:rsidRDefault="006347E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6357"/>
    <w:multiLevelType w:val="hybridMultilevel"/>
    <w:tmpl w:val="058AC244"/>
    <w:lvl w:ilvl="0" w:tplc="1D547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C"/>
    <w:rsid w:val="000C5DCB"/>
    <w:rsid w:val="000F4849"/>
    <w:rsid w:val="001174DC"/>
    <w:rsid w:val="001B463D"/>
    <w:rsid w:val="002129A2"/>
    <w:rsid w:val="002236CF"/>
    <w:rsid w:val="0025575D"/>
    <w:rsid w:val="003535F8"/>
    <w:rsid w:val="004C2957"/>
    <w:rsid w:val="004F19CC"/>
    <w:rsid w:val="00507EB7"/>
    <w:rsid w:val="0060012B"/>
    <w:rsid w:val="00601DEC"/>
    <w:rsid w:val="006347E8"/>
    <w:rsid w:val="00654BB5"/>
    <w:rsid w:val="00674CBB"/>
    <w:rsid w:val="00686F29"/>
    <w:rsid w:val="006A767F"/>
    <w:rsid w:val="007719E0"/>
    <w:rsid w:val="00AA1340"/>
    <w:rsid w:val="00CF1426"/>
    <w:rsid w:val="00D55BBC"/>
    <w:rsid w:val="00D709CF"/>
    <w:rsid w:val="00DF11CA"/>
    <w:rsid w:val="00E42CC5"/>
    <w:rsid w:val="00EA669B"/>
    <w:rsid w:val="00ED6967"/>
    <w:rsid w:val="00FB24ED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00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0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0012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/>
      <w:kern w:val="0"/>
      <w:bdr w:val="nil"/>
      <w:lang w:val="en-US"/>
    </w:rPr>
  </w:style>
  <w:style w:type="paragraph" w:customStyle="1" w:styleId="Default">
    <w:name w:val="Default"/>
    <w:rsid w:val="001B463D"/>
    <w:pPr>
      <w:autoSpaceDE w:val="0"/>
      <w:autoSpaceDN w:val="0"/>
      <w:adjustRightInd w:val="0"/>
      <w:spacing w:after="0" w:line="240" w:lineRule="auto"/>
    </w:pPr>
    <w:rPr>
      <w:rFonts w:ascii="ZapfHumnst BT" w:eastAsia="SimSun" w:hAnsi="ZapfHumnst BT" w:cs="ZapfHumnst BT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rsid w:val="001B46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GB" w:eastAsia="en-GB"/>
    </w:rPr>
  </w:style>
  <w:style w:type="character" w:customStyle="1" w:styleId="apple-converted-space">
    <w:name w:val="apple-converted-space"/>
    <w:basedOn w:val="DefaultParagraphFont"/>
    <w:rsid w:val="001B4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001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0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0012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/>
      <w:kern w:val="0"/>
      <w:bdr w:val="nil"/>
      <w:lang w:val="en-US"/>
    </w:rPr>
  </w:style>
  <w:style w:type="paragraph" w:customStyle="1" w:styleId="Default">
    <w:name w:val="Default"/>
    <w:rsid w:val="001B463D"/>
    <w:pPr>
      <w:autoSpaceDE w:val="0"/>
      <w:autoSpaceDN w:val="0"/>
      <w:adjustRightInd w:val="0"/>
      <w:spacing w:after="0" w:line="240" w:lineRule="auto"/>
    </w:pPr>
    <w:rPr>
      <w:rFonts w:ascii="ZapfHumnst BT" w:eastAsia="SimSun" w:hAnsi="ZapfHumnst BT" w:cs="ZapfHumnst BT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rsid w:val="001B46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GB" w:eastAsia="en-GB"/>
    </w:rPr>
  </w:style>
  <w:style w:type="character" w:customStyle="1" w:styleId="apple-converted-space">
    <w:name w:val="apple-converted-space"/>
    <w:basedOn w:val="DefaultParagraphFont"/>
    <w:rsid w:val="001B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5BF9E-D6DA-40A0-9590-5AA0A8F227EF}"/>
</file>

<file path=customXml/itemProps2.xml><?xml version="1.0" encoding="utf-8"?>
<ds:datastoreItem xmlns:ds="http://schemas.openxmlformats.org/officeDocument/2006/customXml" ds:itemID="{7DA91796-77DF-47F2-894F-88F4FD5220D2}"/>
</file>

<file path=customXml/itemProps3.xml><?xml version="1.0" encoding="utf-8"?>
<ds:datastoreItem xmlns:ds="http://schemas.openxmlformats.org/officeDocument/2006/customXml" ds:itemID="{6E5761D0-42FF-47E1-91D3-BCF334447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</dc:creator>
  <cp:lastModifiedBy>C.C.</cp:lastModifiedBy>
  <cp:revision>3</cp:revision>
  <cp:lastPrinted>2020-11-09T13:47:00Z</cp:lastPrinted>
  <dcterms:created xsi:type="dcterms:W3CDTF">2020-11-09T12:47:00Z</dcterms:created>
  <dcterms:modified xsi:type="dcterms:W3CDTF">2020-11-09T13:49:00Z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