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B5" w:rsidRPr="008B2531" w:rsidRDefault="008C29B5" w:rsidP="008C29B5">
      <w:pPr>
        <w:ind w:left="360" w:right="540"/>
        <w:jc w:val="center"/>
        <w:rPr>
          <w:b/>
        </w:rPr>
      </w:pPr>
      <w:r w:rsidRPr="008B2531">
        <w:rPr>
          <w:b/>
        </w:rPr>
        <w:t>UPR Working Group</w:t>
      </w:r>
    </w:p>
    <w:p w:rsidR="008C29B5" w:rsidRPr="008B2531" w:rsidRDefault="008C29B5" w:rsidP="008C29B5">
      <w:pPr>
        <w:ind w:left="360" w:right="540"/>
        <w:jc w:val="center"/>
        <w:rPr>
          <w:b/>
        </w:rPr>
      </w:pPr>
      <w:r w:rsidRPr="008B2531">
        <w:rPr>
          <w:b/>
        </w:rPr>
        <w:t xml:space="preserve">Universal Periodic Review of </w:t>
      </w:r>
      <w:r w:rsidRPr="008B2531">
        <w:rPr>
          <w:b/>
        </w:rPr>
        <w:t>Croatia</w:t>
      </w:r>
    </w:p>
    <w:p w:rsidR="00A354BA" w:rsidRPr="008B2531" w:rsidRDefault="00A354BA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</w:rPr>
      </w:pPr>
    </w:p>
    <w:p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B2531">
        <w:rPr>
          <w:rFonts w:ascii="Times New Roman" w:hAnsi="Times New Roman"/>
          <w:b/>
          <w:bCs/>
          <w:kern w:val="1"/>
          <w:sz w:val="24"/>
          <w:szCs w:val="24"/>
        </w:rPr>
        <w:t>Statement of the Delegation of the Republic of Moldova</w:t>
      </w:r>
    </w:p>
    <w:p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B2531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</w:p>
    <w:p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B2531">
        <w:rPr>
          <w:rFonts w:ascii="Times New Roman" w:hAnsi="Times New Roman"/>
          <w:kern w:val="1"/>
          <w:sz w:val="24"/>
          <w:szCs w:val="24"/>
        </w:rPr>
        <w:t xml:space="preserve"> (</w:t>
      </w:r>
      <w:r w:rsidRPr="008B2531">
        <w:rPr>
          <w:rFonts w:ascii="Times New Roman" w:hAnsi="Times New Roman"/>
          <w:i/>
          <w:iCs/>
          <w:kern w:val="1"/>
          <w:sz w:val="24"/>
          <w:szCs w:val="24"/>
          <w:lang w:val="it-IT"/>
        </w:rPr>
        <w:t xml:space="preserve">Geneva, </w:t>
      </w:r>
      <w:r w:rsidR="008C29B5" w:rsidRPr="008B2531">
        <w:rPr>
          <w:rFonts w:ascii="Times New Roman" w:hAnsi="Times New Roman"/>
          <w:i/>
          <w:iCs/>
          <w:kern w:val="1"/>
          <w:sz w:val="24"/>
          <w:szCs w:val="24"/>
          <w:lang w:val="it-IT"/>
        </w:rPr>
        <w:t>10 November</w:t>
      </w:r>
      <w:r w:rsidRPr="008B2531">
        <w:rPr>
          <w:rFonts w:ascii="Times New Roman" w:hAnsi="Times New Roman"/>
          <w:i/>
          <w:iCs/>
          <w:kern w:val="1"/>
          <w:sz w:val="24"/>
          <w:szCs w:val="24"/>
        </w:rPr>
        <w:t xml:space="preserve"> 2020</w:t>
      </w:r>
      <w:r w:rsidRPr="008B2531">
        <w:rPr>
          <w:rFonts w:ascii="Times New Roman" w:hAnsi="Times New Roman"/>
          <w:i/>
          <w:iCs/>
          <w:kern w:val="1"/>
          <w:sz w:val="24"/>
          <w:szCs w:val="24"/>
        </w:rPr>
        <w:t>)</w:t>
      </w:r>
    </w:p>
    <w:p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C29B5" w:rsidRPr="008B2531" w:rsidRDefault="008C29B5" w:rsidP="008C29B5">
      <w:r w:rsidRPr="008B2531">
        <w:t>Madame</w:t>
      </w:r>
      <w:r w:rsidRPr="008B2531">
        <w:t xml:space="preserve"> President,</w:t>
      </w:r>
    </w:p>
    <w:p w:rsidR="008C29B5" w:rsidRPr="008B2531" w:rsidRDefault="008C29B5" w:rsidP="008C29B5"/>
    <w:p w:rsidR="008C29B5" w:rsidRPr="008B2531" w:rsidRDefault="008C29B5" w:rsidP="008C29B5">
      <w:pPr>
        <w:autoSpaceDE w:val="0"/>
        <w:autoSpaceDN w:val="0"/>
        <w:adjustRightInd w:val="0"/>
        <w:jc w:val="both"/>
      </w:pPr>
      <w:r w:rsidRPr="008B2531">
        <w:t xml:space="preserve">The Republic of Moldova warmly welcomes the Croatian delegation to the UPR Working Group. </w:t>
      </w:r>
    </w:p>
    <w:p w:rsidR="008C29B5" w:rsidRPr="008B2531" w:rsidRDefault="008C29B5" w:rsidP="008C29B5">
      <w:pPr>
        <w:jc w:val="both"/>
      </w:pPr>
    </w:p>
    <w:p w:rsidR="008C29B5" w:rsidRPr="008B2531" w:rsidRDefault="008C29B5" w:rsidP="008C29B5">
      <w:pPr>
        <w:jc w:val="both"/>
      </w:pPr>
      <w:r w:rsidRPr="008B2531">
        <w:t>We commend Croatia for the steady progress in advancing human rights</w:t>
      </w:r>
      <w:r w:rsidR="005C342B" w:rsidRPr="008B2531">
        <w:t xml:space="preserve"> and gender equality</w:t>
      </w:r>
      <w:r w:rsidRPr="008B2531">
        <w:t>, i</w:t>
      </w:r>
      <w:r w:rsidRPr="008B2531">
        <w:t>n</w:t>
      </w:r>
      <w:r w:rsidRPr="008B2531">
        <w:t xml:space="preserve">cluding through the </w:t>
      </w:r>
      <w:r w:rsidR="005C342B" w:rsidRPr="008B2531">
        <w:t xml:space="preserve">adoption of </w:t>
      </w:r>
      <w:r w:rsidR="00F00F91" w:rsidRPr="008B2531">
        <w:t>the</w:t>
      </w:r>
      <w:r w:rsidR="005C342B" w:rsidRPr="008B2531">
        <w:t xml:space="preserve"> law </w:t>
      </w:r>
      <w:r w:rsidR="005C342B" w:rsidRPr="008B2531">
        <w:t xml:space="preserve">and national strategy </w:t>
      </w:r>
      <w:r w:rsidR="005C342B" w:rsidRPr="008B2531">
        <w:t>on protection against domestic vi</w:t>
      </w:r>
      <w:r w:rsidR="005C342B" w:rsidRPr="008B2531">
        <w:t>o</w:t>
      </w:r>
      <w:r w:rsidR="005C342B" w:rsidRPr="008B2531">
        <w:t>lence</w:t>
      </w:r>
      <w:r w:rsidRPr="008B2531">
        <w:t>.</w:t>
      </w:r>
    </w:p>
    <w:p w:rsidR="008C29B5" w:rsidRPr="008B2531" w:rsidRDefault="008C29B5" w:rsidP="008C29B5">
      <w:pPr>
        <w:jc w:val="both"/>
      </w:pPr>
    </w:p>
    <w:p w:rsidR="005C342B" w:rsidRPr="008B2531" w:rsidRDefault="005C342B" w:rsidP="008B2531">
      <w:pPr>
        <w:tabs>
          <w:tab w:val="left" w:pos="180"/>
          <w:tab w:val="left" w:pos="2894"/>
        </w:tabs>
        <w:ind w:right="-7"/>
        <w:jc w:val="both"/>
      </w:pPr>
      <w:r w:rsidRPr="008B2531">
        <w:t xml:space="preserve">In line with the strong commitment of the </w:t>
      </w:r>
      <w:r w:rsidR="00211358">
        <w:t>Croatian</w:t>
      </w:r>
      <w:r w:rsidRPr="008B2531">
        <w:t xml:space="preserve"> Government to advance human rights both at n</w:t>
      </w:r>
      <w:r w:rsidRPr="008B2531">
        <w:t>a</w:t>
      </w:r>
      <w:r w:rsidRPr="008B2531">
        <w:t>tional and international level, we recommend the following:</w:t>
      </w:r>
    </w:p>
    <w:p w:rsidR="005C342B" w:rsidRPr="008B2531" w:rsidRDefault="005C342B" w:rsidP="008B2531">
      <w:pPr>
        <w:tabs>
          <w:tab w:val="left" w:pos="180"/>
          <w:tab w:val="left" w:pos="2894"/>
        </w:tabs>
        <w:ind w:right="-7"/>
        <w:jc w:val="both"/>
      </w:pPr>
    </w:p>
    <w:p w:rsidR="00F00F91" w:rsidRPr="008B2531" w:rsidRDefault="00F00F91" w:rsidP="008B2531">
      <w:pPr>
        <w:pStyle w:val="ListParagraph"/>
        <w:numPr>
          <w:ilvl w:val="0"/>
          <w:numId w:val="3"/>
        </w:numPr>
        <w:tabs>
          <w:tab w:val="left" w:pos="180"/>
        </w:tabs>
        <w:ind w:left="360" w:right="-7"/>
        <w:jc w:val="both"/>
      </w:pPr>
      <w:r w:rsidRPr="008B2531">
        <w:t>T</w:t>
      </w:r>
      <w:r w:rsidRPr="008B2531">
        <w:t xml:space="preserve">o </w:t>
      </w:r>
      <w:r w:rsidRPr="008B2531">
        <w:t xml:space="preserve">continue efforts focused on </w:t>
      </w:r>
      <w:r w:rsidRPr="008B2531">
        <w:t>preventing and addressing violence</w:t>
      </w:r>
      <w:r w:rsidRPr="008B2531">
        <w:t xml:space="preserve"> against women in all its forms and</w:t>
      </w:r>
      <w:r w:rsidRPr="008B2531">
        <w:t xml:space="preserve"> step up awareness-raising measures</w:t>
      </w:r>
      <w:r w:rsidRPr="008B2531">
        <w:t>;</w:t>
      </w:r>
    </w:p>
    <w:p w:rsidR="005C342B" w:rsidRPr="008B2531" w:rsidRDefault="005C342B" w:rsidP="008B2531">
      <w:pPr>
        <w:pStyle w:val="ListParagraph"/>
        <w:numPr>
          <w:ilvl w:val="0"/>
          <w:numId w:val="3"/>
        </w:numPr>
        <w:tabs>
          <w:tab w:val="left" w:pos="180"/>
        </w:tabs>
        <w:ind w:left="360" w:right="-7"/>
        <w:jc w:val="both"/>
      </w:pPr>
      <w:r w:rsidRPr="008B2531">
        <w:t xml:space="preserve">To </w:t>
      </w:r>
      <w:r w:rsidR="008B2531">
        <w:t xml:space="preserve">enhance efforts with a view to </w:t>
      </w:r>
      <w:r w:rsidRPr="008B2531">
        <w:t xml:space="preserve">ensure freedom of expression and </w:t>
      </w:r>
      <w:r w:rsidR="00211358">
        <w:t xml:space="preserve">protection and </w:t>
      </w:r>
      <w:bookmarkStart w:id="0" w:name="_GoBack"/>
      <w:bookmarkEnd w:id="0"/>
      <w:r w:rsidRPr="008B2531">
        <w:t>safety of journalists.</w:t>
      </w:r>
    </w:p>
    <w:p w:rsidR="005C342B" w:rsidRPr="008B2531" w:rsidRDefault="005C342B" w:rsidP="008B2531">
      <w:pPr>
        <w:pStyle w:val="ListParagraph"/>
        <w:numPr>
          <w:ilvl w:val="0"/>
          <w:numId w:val="3"/>
        </w:numPr>
        <w:tabs>
          <w:tab w:val="left" w:pos="180"/>
        </w:tabs>
        <w:ind w:left="360" w:right="-7"/>
        <w:jc w:val="both"/>
      </w:pPr>
      <w:r w:rsidRPr="008B2531">
        <w:t xml:space="preserve">To </w:t>
      </w:r>
      <w:r w:rsidR="00F00F91" w:rsidRPr="008B2531">
        <w:t>adopt t</w:t>
      </w:r>
      <w:r w:rsidR="00F00F91" w:rsidRPr="008B2531">
        <w:t xml:space="preserve">he National </w:t>
      </w:r>
      <w:proofErr w:type="spellStart"/>
      <w:r w:rsidR="00F00F91" w:rsidRPr="008B2531">
        <w:t>Programme</w:t>
      </w:r>
      <w:proofErr w:type="spellEnd"/>
      <w:r w:rsidR="00F00F91" w:rsidRPr="008B2531">
        <w:t xml:space="preserve"> for Protection and Promotion of Human Rights </w:t>
      </w:r>
      <w:r w:rsidR="00F00F91" w:rsidRPr="008B2531">
        <w:t>for the p</w:t>
      </w:r>
      <w:r w:rsidR="00F00F91" w:rsidRPr="008B2531">
        <w:t>e</w:t>
      </w:r>
      <w:r w:rsidR="00F00F91" w:rsidRPr="008B2531">
        <w:t xml:space="preserve">riod </w:t>
      </w:r>
      <w:r w:rsidR="00F00F91" w:rsidRPr="008B2531">
        <w:t>2019-2024</w:t>
      </w:r>
      <w:r w:rsidRPr="008B2531">
        <w:t>.</w:t>
      </w:r>
    </w:p>
    <w:p w:rsidR="005C342B" w:rsidRPr="008B2531" w:rsidRDefault="005C342B" w:rsidP="005C342B">
      <w:pPr>
        <w:pStyle w:val="ListParagraph"/>
        <w:tabs>
          <w:tab w:val="left" w:pos="180"/>
        </w:tabs>
        <w:ind w:right="-7"/>
        <w:jc w:val="both"/>
      </w:pPr>
    </w:p>
    <w:p w:rsidR="008C29B5" w:rsidRPr="008B2531" w:rsidRDefault="008C29B5" w:rsidP="008C29B5">
      <w:pPr>
        <w:jc w:val="both"/>
      </w:pPr>
      <w:r w:rsidRPr="008B2531">
        <w:t xml:space="preserve">In conclusion, we wish Croatia success in the implementation </w:t>
      </w:r>
      <w:r w:rsidR="005C342B" w:rsidRPr="008B2531">
        <w:t>the UPR</w:t>
      </w:r>
      <w:r w:rsidRPr="008B2531">
        <w:t xml:space="preserve"> recommend</w:t>
      </w:r>
      <w:r w:rsidRPr="008B2531">
        <w:t>a</w:t>
      </w:r>
      <w:r w:rsidRPr="008B2531">
        <w:t>tions.</w:t>
      </w:r>
    </w:p>
    <w:p w:rsidR="008C29B5" w:rsidRPr="008B2531" w:rsidRDefault="008C29B5" w:rsidP="008C29B5">
      <w:pPr>
        <w:jc w:val="both"/>
      </w:pPr>
    </w:p>
    <w:p w:rsidR="008C29B5" w:rsidRPr="008B2531" w:rsidRDefault="005C342B" w:rsidP="008C29B5">
      <w:pPr>
        <w:jc w:val="both"/>
      </w:pPr>
      <w:r w:rsidRPr="008B2531">
        <w:t>I thank you, Madame</w:t>
      </w:r>
      <w:r w:rsidR="008C29B5" w:rsidRPr="008B2531">
        <w:t xml:space="preserve"> President. </w:t>
      </w:r>
    </w:p>
    <w:p w:rsidR="00A354BA" w:rsidRPr="008B2531" w:rsidRDefault="00A354BA" w:rsidP="008C29B5">
      <w:pPr>
        <w:pStyle w:val="BodyA"/>
        <w:widowControl w:val="0"/>
        <w:suppressAutoHyphens/>
        <w:ind w:left="360" w:right="540"/>
        <w:rPr>
          <w:sz w:val="24"/>
          <w:szCs w:val="24"/>
        </w:rPr>
      </w:pPr>
    </w:p>
    <w:sectPr w:rsidR="00A354BA" w:rsidRPr="008B2531" w:rsidSect="00F00F91">
      <w:headerReference w:type="default" r:id="rId8"/>
      <w:footerReference w:type="default" r:id="rId9"/>
      <w:pgSz w:w="11900" w:h="16840"/>
      <w:pgMar w:top="1134" w:right="1268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A8" w:rsidRDefault="00FB34A8">
      <w:r>
        <w:separator/>
      </w:r>
    </w:p>
  </w:endnote>
  <w:endnote w:type="continuationSeparator" w:id="0">
    <w:p w:rsidR="00FB34A8" w:rsidRDefault="00FB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BA" w:rsidRDefault="00A354B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A8" w:rsidRDefault="00FB34A8">
      <w:r>
        <w:separator/>
      </w:r>
    </w:p>
  </w:footnote>
  <w:footnote w:type="continuationSeparator" w:id="0">
    <w:p w:rsidR="00FB34A8" w:rsidRDefault="00FB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BA" w:rsidRDefault="00A354B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C38"/>
    <w:multiLevelType w:val="hybridMultilevel"/>
    <w:tmpl w:val="771A7D84"/>
    <w:styleLink w:val="Numbered"/>
    <w:lvl w:ilvl="0" w:tplc="B54484EA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2C7FC">
      <w:start w:val="1"/>
      <w:numFmt w:val="decimal"/>
      <w:lvlText w:val="%2."/>
      <w:lvlJc w:val="left"/>
      <w:pPr>
        <w:ind w:left="1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CA49E">
      <w:start w:val="1"/>
      <w:numFmt w:val="decimal"/>
      <w:lvlText w:val="%3."/>
      <w:lvlJc w:val="left"/>
      <w:pPr>
        <w:ind w:left="2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585958">
      <w:start w:val="1"/>
      <w:numFmt w:val="decimal"/>
      <w:lvlText w:val="%4."/>
      <w:lvlJc w:val="left"/>
      <w:pPr>
        <w:ind w:left="3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CAB048">
      <w:start w:val="1"/>
      <w:numFmt w:val="decimal"/>
      <w:lvlText w:val="%5."/>
      <w:lvlJc w:val="left"/>
      <w:pPr>
        <w:ind w:left="38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26434">
      <w:start w:val="1"/>
      <w:numFmt w:val="decimal"/>
      <w:lvlText w:val="%6."/>
      <w:lvlJc w:val="left"/>
      <w:pPr>
        <w:ind w:left="46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E35B6">
      <w:start w:val="1"/>
      <w:numFmt w:val="decimal"/>
      <w:lvlText w:val="%7."/>
      <w:lvlJc w:val="left"/>
      <w:pPr>
        <w:ind w:left="5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4ED70A">
      <w:start w:val="1"/>
      <w:numFmt w:val="decimal"/>
      <w:lvlText w:val="%8."/>
      <w:lvlJc w:val="left"/>
      <w:pPr>
        <w:ind w:left="6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031B4">
      <w:start w:val="1"/>
      <w:numFmt w:val="decimal"/>
      <w:lvlText w:val="%9."/>
      <w:lvlJc w:val="left"/>
      <w:pPr>
        <w:ind w:left="7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CF3580"/>
    <w:multiLevelType w:val="hybridMultilevel"/>
    <w:tmpl w:val="3EE41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40EF"/>
    <w:multiLevelType w:val="hybridMultilevel"/>
    <w:tmpl w:val="771A7D84"/>
    <w:numStyleLink w:val="Numbered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4BA"/>
    <w:rsid w:val="00211358"/>
    <w:rsid w:val="00446CFE"/>
    <w:rsid w:val="005C342B"/>
    <w:rsid w:val="008B2531"/>
    <w:rsid w:val="008C29B5"/>
    <w:rsid w:val="00A354BA"/>
    <w:rsid w:val="00F00F91"/>
    <w:rsid w:val="00F71E7E"/>
    <w:rsid w:val="00F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aslov18">
    <w:name w:val="naslov18"/>
    <w:basedOn w:val="DefaultParagraphFont"/>
    <w:rsid w:val="008C29B5"/>
  </w:style>
  <w:style w:type="character" w:customStyle="1" w:styleId="naslov121">
    <w:name w:val="naslov121"/>
    <w:rsid w:val="008C29B5"/>
    <w:rPr>
      <w:b/>
      <w:bCs/>
    </w:rPr>
  </w:style>
  <w:style w:type="paragraph" w:styleId="ListParagraph">
    <w:name w:val="List Paragraph"/>
    <w:basedOn w:val="Normal"/>
    <w:uiPriority w:val="34"/>
    <w:qFormat/>
    <w:rsid w:val="005C3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aslov18">
    <w:name w:val="naslov18"/>
    <w:basedOn w:val="DefaultParagraphFont"/>
    <w:rsid w:val="008C29B5"/>
  </w:style>
  <w:style w:type="character" w:customStyle="1" w:styleId="naslov121">
    <w:name w:val="naslov121"/>
    <w:rsid w:val="008C29B5"/>
    <w:rPr>
      <w:b/>
      <w:bCs/>
    </w:rPr>
  </w:style>
  <w:style w:type="paragraph" w:styleId="ListParagraph">
    <w:name w:val="List Paragraph"/>
    <w:basedOn w:val="Normal"/>
    <w:uiPriority w:val="34"/>
    <w:qFormat/>
    <w:rsid w:val="005C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EE9B9-8462-470B-AF0F-AB03EFBCB786}"/>
</file>

<file path=customXml/itemProps2.xml><?xml version="1.0" encoding="utf-8"?>
<ds:datastoreItem xmlns:ds="http://schemas.openxmlformats.org/officeDocument/2006/customXml" ds:itemID="{42BD339B-F08A-413C-8190-334D7BDE4E96}"/>
</file>

<file path=customXml/itemProps3.xml><?xml version="1.0" encoding="utf-8"?>
<ds:datastoreItem xmlns:ds="http://schemas.openxmlformats.org/officeDocument/2006/customXml" ds:itemID="{49A4194F-0A29-406C-98D7-748BB378F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Mission Geneva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CrvtMDMission</dc:creator>
  <cp:lastModifiedBy>C.C.</cp:lastModifiedBy>
  <cp:revision>2</cp:revision>
  <cp:lastPrinted>2020-11-09T13:20:00Z</cp:lastPrinted>
  <dcterms:created xsi:type="dcterms:W3CDTF">2020-11-09T13:20:00Z</dcterms:created>
  <dcterms:modified xsi:type="dcterms:W3CDTF">2020-11-09T13:20:00Z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