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Default="006372D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3705225" cy="1390650"/>
            <wp:effectExtent l="0" t="0" r="0" b="0"/>
            <wp:docPr id="3" name="Picture 1" descr="EUROPA EMBAJADA_SUIZA MISIONPERMA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EMBAJADA_SUIZA MISIONPERMAN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11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82642F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36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a SESION DEL EXAMEN PERIODICO UNIVERSAL</w:t>
      </w:r>
    </w:p>
    <w:p w:rsidR="0082642F" w:rsidRDefault="0082642F" w:rsidP="0082642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355B59" w:rsidRDefault="00355B5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INTERVENCION DE LA DELEGACION DE EL SALVADOR</w:t>
      </w:r>
    </w:p>
    <w:p w:rsidR="00355B59" w:rsidRDefault="00297A16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INFORME DE </w:t>
      </w:r>
      <w:r w:rsidR="00D11EE6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PANAMA </w:t>
      </w:r>
    </w:p>
    <w:p w:rsidR="00355B59" w:rsidRDefault="00D11EE6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3 DE NOVIEMBRE DE 2020</w:t>
      </w:r>
    </w:p>
    <w:p w:rsidR="00355B59" w:rsidRPr="00C4064E" w:rsidRDefault="00355B59" w:rsidP="00C4064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8"/>
          <w:szCs w:val="28"/>
          <w:lang w:val="es-ES" w:eastAsia="fr-FR"/>
        </w:rPr>
      </w:pPr>
    </w:p>
    <w:p w:rsidR="00355B59" w:rsidRPr="00D513AA" w:rsidRDefault="00355B59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32"/>
          <w:szCs w:val="32"/>
          <w:lang w:val="es-ES" w:eastAsia="fr-FR"/>
        </w:rPr>
      </w:pP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>Gracias Señor</w:t>
      </w:r>
      <w:r w:rsidR="00AD1511"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>a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Presidente:</w:t>
      </w:r>
      <w:r w:rsidR="00C4064E"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</w:t>
      </w:r>
      <w:r w:rsidR="00297A16"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>Damos una cordial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bienven</w:t>
      </w:r>
      <w:r w:rsidR="00AA38A6"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ida a la delegación de </w:t>
      </w:r>
      <w:r w:rsidR="00AD1511"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>Panamá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>, y le agradecemos la presentación de su informe.</w:t>
      </w:r>
    </w:p>
    <w:p w:rsidR="009E4142" w:rsidRPr="00D513AA" w:rsidRDefault="009E4142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32"/>
          <w:szCs w:val="32"/>
          <w:lang w:val="es-ES" w:eastAsia="fr-FR"/>
        </w:rPr>
      </w:pPr>
    </w:p>
    <w:p w:rsidR="00D513AA" w:rsidRPr="00D513AA" w:rsidRDefault="00D513AA" w:rsidP="00D513AA">
      <w:pPr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  <w:r w:rsidRPr="00D513AA">
        <w:rPr>
          <w:rFonts w:asciiTheme="minorHAnsi" w:hAnsiTheme="minorHAnsi" w:cstheme="minorHAnsi"/>
          <w:sz w:val="32"/>
          <w:szCs w:val="32"/>
          <w:lang w:val="es-SV"/>
        </w:rPr>
        <w:t xml:space="preserve">El Salvador elogia que se mantenga la invitación permanente a los procedimientos especiales del Consejo de Derechos Humanos. </w:t>
      </w:r>
    </w:p>
    <w:p w:rsidR="009E4142" w:rsidRPr="00D513AA" w:rsidRDefault="009E4142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32"/>
          <w:szCs w:val="32"/>
          <w:lang w:val="es-ES" w:eastAsia="fr-FR"/>
        </w:rPr>
      </w:pPr>
    </w:p>
    <w:p w:rsidR="00D513AA" w:rsidRPr="00D513AA" w:rsidRDefault="00D513AA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32"/>
          <w:szCs w:val="32"/>
          <w:lang w:val="es-ES" w:eastAsia="fr-FR"/>
        </w:rPr>
      </w:pP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Reconocemos también las acciones realizadas para atender, incluir y rehabilitar a las personas con discapacidad. </w:t>
      </w:r>
      <w:r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Así como las iniciativas en función de </w:t>
      </w:r>
      <w:r w:rsidR="00CD14CC">
        <w:rPr>
          <w:rFonts w:eastAsia="Times New Roman" w:cs="Tahoma"/>
          <w:color w:val="000000"/>
          <w:sz w:val="32"/>
          <w:szCs w:val="32"/>
          <w:lang w:val="es-ES" w:eastAsia="fr-FR"/>
        </w:rPr>
        <w:t>la promoción de la paridad de género</w:t>
      </w:r>
    </w:p>
    <w:p w:rsidR="004D210C" w:rsidRPr="00986D57" w:rsidRDefault="004D210C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32"/>
          <w:szCs w:val="32"/>
          <w:lang w:val="es-ES" w:eastAsia="fr-FR"/>
        </w:rPr>
      </w:pPr>
    </w:p>
    <w:p w:rsidR="00297A16" w:rsidRDefault="00297A16" w:rsidP="004D210C">
      <w:pPr>
        <w:spacing w:after="0" w:line="276" w:lineRule="auto"/>
        <w:jc w:val="both"/>
        <w:rPr>
          <w:rFonts w:cs="Tahoma"/>
          <w:sz w:val="32"/>
          <w:szCs w:val="32"/>
          <w:lang w:val="es-SV"/>
        </w:rPr>
      </w:pPr>
      <w:r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Observamos con satisfacción </w:t>
      </w:r>
      <w:r w:rsidRPr="00297A16">
        <w:rPr>
          <w:rFonts w:cs="Tahoma"/>
          <w:sz w:val="32"/>
          <w:szCs w:val="32"/>
          <w:lang w:val="es-SV"/>
        </w:rPr>
        <w:t>las campañas orientadas a la prevención y atención de la violencia contra las mujeres,</w:t>
      </w:r>
      <w:r>
        <w:rPr>
          <w:rFonts w:cs="Tahoma"/>
          <w:sz w:val="32"/>
          <w:szCs w:val="32"/>
          <w:lang w:val="es-SV"/>
        </w:rPr>
        <w:t xml:space="preserve"> así como</w:t>
      </w:r>
      <w:r w:rsidRPr="00297A16">
        <w:rPr>
          <w:rFonts w:cs="Tahoma"/>
          <w:sz w:val="32"/>
          <w:szCs w:val="32"/>
          <w:lang w:val="es-SV"/>
        </w:rPr>
        <w:t xml:space="preserve"> los programas para abordar y trabajar en la eliminación de este tipo de violencia</w:t>
      </w:r>
      <w:r>
        <w:rPr>
          <w:rFonts w:cs="Tahoma"/>
          <w:sz w:val="32"/>
          <w:szCs w:val="32"/>
          <w:lang w:val="es-SV"/>
        </w:rPr>
        <w:t xml:space="preserve">. </w:t>
      </w: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Tahoma"/>
          <w:sz w:val="32"/>
          <w:szCs w:val="32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Tahoma"/>
          <w:sz w:val="32"/>
          <w:szCs w:val="32"/>
          <w:lang w:val="es-SV"/>
        </w:rPr>
      </w:pPr>
    </w:p>
    <w:p w:rsidR="004D210C" w:rsidRPr="0082642F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lastRenderedPageBreak/>
        <w:t xml:space="preserve">Con un espíritu constructivo, El Salvador tiene a bien recomendar: </w:t>
      </w:r>
    </w:p>
    <w:p w:rsidR="00297A16" w:rsidRPr="00297A16" w:rsidRDefault="00CD14CC" w:rsidP="00297A16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 xml:space="preserve">Considerar la ratificación de la Convención sobre la Protección de los derechos de los trabajadores migratorios y de sus familias. </w:t>
      </w:r>
    </w:p>
    <w:p w:rsidR="00986D57" w:rsidRDefault="00986D57" w:rsidP="00986D57">
      <w:pPr>
        <w:pStyle w:val="ListParagraph"/>
        <w:spacing w:after="0" w:line="276" w:lineRule="auto"/>
        <w:ind w:left="0"/>
        <w:jc w:val="both"/>
        <w:rPr>
          <w:rFonts w:eastAsia="Times New Roman" w:cs="Calibri"/>
          <w:color w:val="000000"/>
          <w:sz w:val="32"/>
          <w:szCs w:val="32"/>
          <w:lang w:val="es-ES" w:eastAsia="fr-FR"/>
        </w:rPr>
      </w:pPr>
    </w:p>
    <w:p w:rsidR="00AA38A6" w:rsidRPr="0082642F" w:rsidRDefault="00355B59" w:rsidP="00986D57">
      <w:pPr>
        <w:pStyle w:val="ListParagraph"/>
        <w:spacing w:after="0" w:line="276" w:lineRule="auto"/>
        <w:ind w:left="0"/>
        <w:jc w:val="both"/>
        <w:rPr>
          <w:rFonts w:eastAsia="Times New Roman" w:cs="Calibri"/>
          <w:color w:val="000000"/>
          <w:sz w:val="32"/>
          <w:szCs w:val="32"/>
          <w:lang w:val="es-ES" w:eastAsia="fr-FR"/>
        </w:rPr>
      </w:pPr>
      <w:r w:rsidRPr="0082642F">
        <w:rPr>
          <w:rFonts w:eastAsia="Times New Roman" w:cs="Calibri"/>
          <w:color w:val="000000"/>
          <w:sz w:val="32"/>
          <w:szCs w:val="32"/>
          <w:lang w:val="es-ES" w:eastAsia="fr-FR"/>
        </w:rPr>
        <w:t xml:space="preserve">Gracias Señor Presidente. </w:t>
      </w:r>
    </w:p>
    <w:p w:rsidR="00297A16" w:rsidRPr="00297A16" w:rsidRDefault="00297A16" w:rsidP="00297A16">
      <w:pPr>
        <w:spacing w:after="0" w:line="240" w:lineRule="auto"/>
        <w:jc w:val="both"/>
        <w:rPr>
          <w:rFonts w:ascii="Tahoma" w:hAnsi="Tahoma" w:cs="Tahoma"/>
          <w:lang w:val="es-SV"/>
        </w:rPr>
      </w:pPr>
    </w:p>
    <w:p w:rsidR="00B021F5" w:rsidRDefault="00B021F5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p w:rsidR="00CD14CC" w:rsidRPr="00CD14CC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lang w:val="es-SV"/>
        </w:rPr>
      </w:pPr>
      <w:r w:rsidRPr="00CD14CC">
        <w:rPr>
          <w:rFonts w:cs="Calibri"/>
          <w:lang w:val="es-SV"/>
        </w:rPr>
        <w:t xml:space="preserve">Oradora: María José Granadino, Segunda Secretaria </w:t>
      </w:r>
    </w:p>
    <w:sectPr w:rsidR="00CD14CC" w:rsidRPr="00CD14CC" w:rsidSect="00EC205E">
      <w:pgSz w:w="12240" w:h="15840"/>
      <w:pgMar w:top="1304" w:right="1588" w:bottom="130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833"/>
    <w:multiLevelType w:val="hybridMultilevel"/>
    <w:tmpl w:val="C58E53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2057"/>
    <w:multiLevelType w:val="hybridMultilevel"/>
    <w:tmpl w:val="70FC0636"/>
    <w:lvl w:ilvl="0" w:tplc="F508C11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7A5A"/>
    <w:multiLevelType w:val="hybridMultilevel"/>
    <w:tmpl w:val="4168A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59"/>
    <w:rsid w:val="00252CE5"/>
    <w:rsid w:val="00297A16"/>
    <w:rsid w:val="002B73B3"/>
    <w:rsid w:val="00330801"/>
    <w:rsid w:val="00355B59"/>
    <w:rsid w:val="0037737A"/>
    <w:rsid w:val="00447A04"/>
    <w:rsid w:val="004D210C"/>
    <w:rsid w:val="006372D1"/>
    <w:rsid w:val="006C69BA"/>
    <w:rsid w:val="00722F2C"/>
    <w:rsid w:val="007923A0"/>
    <w:rsid w:val="007E2A2B"/>
    <w:rsid w:val="00805EF8"/>
    <w:rsid w:val="00816DB8"/>
    <w:rsid w:val="0082642F"/>
    <w:rsid w:val="00867F15"/>
    <w:rsid w:val="00986D57"/>
    <w:rsid w:val="009E4142"/>
    <w:rsid w:val="00A934F6"/>
    <w:rsid w:val="00AA38A6"/>
    <w:rsid w:val="00AD1511"/>
    <w:rsid w:val="00B02021"/>
    <w:rsid w:val="00B021F5"/>
    <w:rsid w:val="00B818AF"/>
    <w:rsid w:val="00BC2EB1"/>
    <w:rsid w:val="00C03ABF"/>
    <w:rsid w:val="00C4064E"/>
    <w:rsid w:val="00C60E46"/>
    <w:rsid w:val="00C6306F"/>
    <w:rsid w:val="00CD14CC"/>
    <w:rsid w:val="00CD5959"/>
    <w:rsid w:val="00CF345C"/>
    <w:rsid w:val="00D11EE6"/>
    <w:rsid w:val="00D513AA"/>
    <w:rsid w:val="00D70B10"/>
    <w:rsid w:val="00DC7E31"/>
    <w:rsid w:val="00E64224"/>
    <w:rsid w:val="00EC205E"/>
    <w:rsid w:val="00F30893"/>
    <w:rsid w:val="00F344D6"/>
    <w:rsid w:val="00F50CC6"/>
    <w:rsid w:val="00F5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9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70600-CA8C-4EF8-9B97-056EA53942BF}"/>
</file>

<file path=customXml/itemProps2.xml><?xml version="1.0" encoding="utf-8"?>
<ds:datastoreItem xmlns:ds="http://schemas.openxmlformats.org/officeDocument/2006/customXml" ds:itemID="{F7C78172-AA3D-477A-9D4E-8BBFE20031A4}"/>
</file>

<file path=customXml/itemProps3.xml><?xml version="1.0" encoding="utf-8"?>
<ds:datastoreItem xmlns:ds="http://schemas.openxmlformats.org/officeDocument/2006/customXml" ds:itemID="{871A3DB2-7E3C-448B-8ACC-729EE8CBB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Granadino</dc:creator>
  <cp:lastModifiedBy>Maria Granadino</cp:lastModifiedBy>
  <cp:revision>3</cp:revision>
  <cp:lastPrinted>2020-11-01T18:45:00Z</cp:lastPrinted>
  <dcterms:created xsi:type="dcterms:W3CDTF">2020-10-26T13:52:00Z</dcterms:created>
  <dcterms:modified xsi:type="dcterms:W3CDTF">2020-11-01T18:47:00Z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