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65324" w14:textId="77777777" w:rsidR="00632910" w:rsidRDefault="00632910" w:rsidP="00632910">
      <w:pPr>
        <w:jc w:val="center"/>
        <w:rPr>
          <w:rFonts w:ascii="Arial" w:hAnsi="Arial" w:cs="Arial"/>
          <w:b/>
        </w:rPr>
      </w:pPr>
    </w:p>
    <w:p w14:paraId="22B776AF" w14:textId="77777777" w:rsidR="00632910" w:rsidRDefault="00632910" w:rsidP="0063291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GEORGIA</w:t>
      </w:r>
    </w:p>
    <w:p w14:paraId="7350D337" w14:textId="77777777" w:rsidR="00632910" w:rsidRDefault="00632910" w:rsidP="00632910">
      <w:pPr>
        <w:jc w:val="center"/>
        <w:rPr>
          <w:rFonts w:ascii="Arial" w:hAnsi="Arial" w:cs="Arial"/>
          <w:b/>
          <w:sz w:val="28"/>
          <w:szCs w:val="28"/>
        </w:rPr>
      </w:pPr>
    </w:p>
    <w:p w14:paraId="7EC3D54B" w14:textId="77777777" w:rsidR="00632910" w:rsidRDefault="00632910" w:rsidP="006329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36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SESSION OF THE UPR WORKING GROUP</w:t>
      </w:r>
    </w:p>
    <w:p w14:paraId="11022302" w14:textId="77777777" w:rsidR="00632910" w:rsidRDefault="00632910" w:rsidP="00632910">
      <w:pPr>
        <w:jc w:val="center"/>
        <w:rPr>
          <w:rFonts w:ascii="Arial" w:hAnsi="Arial" w:cs="Arial"/>
          <w:b/>
        </w:rPr>
      </w:pPr>
    </w:p>
    <w:p w14:paraId="5351E353" w14:textId="4025C4F5" w:rsidR="00632910" w:rsidRDefault="00632910" w:rsidP="006329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UPR of </w:t>
      </w:r>
      <w:r w:rsidR="00E00938">
        <w:rPr>
          <w:rFonts w:ascii="Arial" w:hAnsi="Arial" w:cs="Arial"/>
          <w:b/>
        </w:rPr>
        <w:t>Libya</w:t>
      </w:r>
      <w:bookmarkStart w:id="0" w:name="_GoBack"/>
      <w:bookmarkEnd w:id="0"/>
    </w:p>
    <w:p w14:paraId="078ADA2C" w14:textId="77777777" w:rsidR="00632910" w:rsidRDefault="00632910" w:rsidP="006329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NOVEMBER 2020</w:t>
      </w:r>
    </w:p>
    <w:p w14:paraId="79F56117" w14:textId="77777777" w:rsidR="00073907" w:rsidRPr="003B50A5" w:rsidRDefault="00073907" w:rsidP="003B50A5">
      <w:pPr>
        <w:pStyle w:val="Body"/>
        <w:spacing w:line="240" w:lineRule="auto"/>
        <w:jc w:val="both"/>
        <w:rPr>
          <w:rFonts w:ascii="Arial" w:hAnsi="Arial" w:cs="Arial"/>
        </w:rPr>
      </w:pPr>
    </w:p>
    <w:p w14:paraId="4D74ECEB" w14:textId="77777777" w:rsidR="003B50A5" w:rsidRDefault="003B50A5" w:rsidP="003B50A5">
      <w:pPr>
        <w:jc w:val="both"/>
        <w:rPr>
          <w:rFonts w:ascii="Arial" w:hAnsi="Arial" w:cs="Arial"/>
          <w:lang w:val="de-DE"/>
        </w:rPr>
      </w:pPr>
    </w:p>
    <w:p w14:paraId="5778E700" w14:textId="77777777" w:rsidR="003B50A5" w:rsidRDefault="003B50A5" w:rsidP="003B50A5">
      <w:pPr>
        <w:jc w:val="both"/>
        <w:rPr>
          <w:rFonts w:ascii="Arial" w:hAnsi="Arial" w:cs="Arial"/>
          <w:lang w:val="de-DE"/>
        </w:rPr>
      </w:pPr>
    </w:p>
    <w:p w14:paraId="559AAE48" w14:textId="19B1DD06" w:rsidR="00073907" w:rsidRPr="003B50A5" w:rsidRDefault="00073907" w:rsidP="003B50A5">
      <w:pPr>
        <w:jc w:val="both"/>
        <w:rPr>
          <w:rFonts w:ascii="Arial" w:hAnsi="Arial" w:cs="Arial"/>
          <w:lang w:val="de-DE"/>
        </w:rPr>
      </w:pPr>
      <w:r w:rsidRPr="003B50A5">
        <w:rPr>
          <w:rFonts w:ascii="Arial" w:hAnsi="Arial" w:cs="Arial"/>
          <w:lang w:val="de-DE"/>
        </w:rPr>
        <w:t>Georgia welcomes the Delegation of Libya and thanks the Head of the Delegation for the presentation of the national report.</w:t>
      </w:r>
    </w:p>
    <w:p w14:paraId="78D1130A" w14:textId="3DEA29D0" w:rsidR="00143CD9" w:rsidRPr="003B50A5" w:rsidRDefault="00143CD9" w:rsidP="003B50A5">
      <w:pPr>
        <w:rPr>
          <w:rFonts w:ascii="Arial" w:hAnsi="Arial" w:cs="Arial"/>
        </w:rPr>
      </w:pPr>
    </w:p>
    <w:p w14:paraId="1FD796B6" w14:textId="6C9FD74E" w:rsidR="007A6F3B" w:rsidRPr="003B50A5" w:rsidRDefault="003B50A5" w:rsidP="003B50A5">
      <w:p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We </w:t>
      </w:r>
      <w:r w:rsidR="007A6F3B" w:rsidRPr="003B50A5">
        <w:rPr>
          <w:rFonts w:ascii="Arial" w:hAnsi="Arial" w:cs="Arial"/>
        </w:rPr>
        <w:t>positively</w:t>
      </w:r>
      <w:r w:rsidR="006C1BDC" w:rsidRPr="003B50A5">
        <w:rPr>
          <w:rFonts w:ascii="Arial" w:hAnsi="Arial" w:cs="Arial"/>
        </w:rPr>
        <w:t xml:space="preserve"> evaluate</w:t>
      </w:r>
      <w:r w:rsidR="007A6F3B" w:rsidRPr="003B50A5">
        <w:rPr>
          <w:rFonts w:ascii="Arial" w:hAnsi="Arial" w:cs="Arial"/>
        </w:rPr>
        <w:t xml:space="preserve"> efforts undertaken by the Gov</w:t>
      </w:r>
      <w:r w:rsidRPr="003B50A5">
        <w:rPr>
          <w:rFonts w:ascii="Arial" w:hAnsi="Arial" w:cs="Arial"/>
        </w:rPr>
        <w:t xml:space="preserve">ernment of Libya to monitor and </w:t>
      </w:r>
      <w:r w:rsidR="007A6F3B" w:rsidRPr="003B50A5">
        <w:rPr>
          <w:rFonts w:ascii="Arial" w:hAnsi="Arial" w:cs="Arial"/>
        </w:rPr>
        <w:t xml:space="preserve">record human rights </w:t>
      </w:r>
      <w:r w:rsidR="009417D9" w:rsidRPr="003B50A5">
        <w:rPr>
          <w:rFonts w:ascii="Arial" w:hAnsi="Arial" w:cs="Arial"/>
        </w:rPr>
        <w:t>situation in the country</w:t>
      </w:r>
      <w:r w:rsidR="007A6F3B" w:rsidRPr="003B50A5">
        <w:rPr>
          <w:rFonts w:ascii="Arial" w:hAnsi="Arial" w:cs="Arial"/>
        </w:rPr>
        <w:t>, in particular the formation of a joint commission in 2019, mandated to cover and report all human rights violations.</w:t>
      </w:r>
    </w:p>
    <w:p w14:paraId="170BBBE1" w14:textId="0D322198" w:rsidR="007A6F3B" w:rsidRPr="003B50A5" w:rsidRDefault="007A6F3B" w:rsidP="003B50A5">
      <w:pPr>
        <w:jc w:val="both"/>
        <w:rPr>
          <w:rFonts w:ascii="Arial" w:hAnsi="Arial" w:cs="Arial"/>
        </w:rPr>
      </w:pPr>
    </w:p>
    <w:p w14:paraId="5B52D7AB" w14:textId="7055619E" w:rsidR="008A213B" w:rsidRPr="003B50A5" w:rsidRDefault="008A213B" w:rsidP="003B50A5">
      <w:p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Georgia </w:t>
      </w:r>
      <w:r w:rsidR="00955A86" w:rsidRPr="003B50A5">
        <w:rPr>
          <w:rFonts w:ascii="Arial" w:hAnsi="Arial" w:cs="Arial"/>
        </w:rPr>
        <w:t xml:space="preserve">also </w:t>
      </w:r>
      <w:r w:rsidR="00516F93" w:rsidRPr="003B50A5">
        <w:rPr>
          <w:rFonts w:ascii="Arial" w:hAnsi="Arial" w:cs="Arial"/>
        </w:rPr>
        <w:t>appreciates</w:t>
      </w:r>
      <w:r w:rsidR="003225FB" w:rsidRPr="003B50A5">
        <w:rPr>
          <w:rFonts w:ascii="Arial" w:hAnsi="Arial" w:cs="Arial"/>
        </w:rPr>
        <w:t xml:space="preserve"> also</w:t>
      </w:r>
      <w:r w:rsidRPr="003B50A5">
        <w:rPr>
          <w:rFonts w:ascii="Arial" w:hAnsi="Arial" w:cs="Arial"/>
        </w:rPr>
        <w:t xml:space="preserve"> that the government of Libya has ratified the Convention on the Rights of Persons with Disabilities in 2018.</w:t>
      </w:r>
    </w:p>
    <w:p w14:paraId="62BA625A" w14:textId="154C30CA" w:rsidR="008129D4" w:rsidRPr="003B50A5" w:rsidRDefault="008129D4" w:rsidP="003B50A5">
      <w:pPr>
        <w:rPr>
          <w:rFonts w:ascii="Arial" w:hAnsi="Arial" w:cs="Arial"/>
        </w:rPr>
      </w:pPr>
    </w:p>
    <w:p w14:paraId="3206177E" w14:textId="07879AB9" w:rsidR="00A00C56" w:rsidRPr="003B50A5" w:rsidRDefault="00A00C56" w:rsidP="003B50A5">
      <w:pPr>
        <w:rPr>
          <w:rFonts w:ascii="Arial" w:hAnsi="Arial" w:cs="Arial"/>
        </w:rPr>
      </w:pPr>
      <w:r w:rsidRPr="003B50A5">
        <w:rPr>
          <w:rFonts w:ascii="Arial" w:hAnsi="Arial" w:cs="Arial"/>
        </w:rPr>
        <w:t xml:space="preserve">Herewith, Georgia would like to recommend to the Government of </w:t>
      </w:r>
      <w:r w:rsidR="003665AC" w:rsidRPr="003B50A5">
        <w:rPr>
          <w:rFonts w:ascii="Arial" w:hAnsi="Arial" w:cs="Arial"/>
        </w:rPr>
        <w:t>Libya</w:t>
      </w:r>
      <w:r w:rsidRPr="003B50A5">
        <w:rPr>
          <w:rFonts w:ascii="Arial" w:hAnsi="Arial" w:cs="Arial"/>
        </w:rPr>
        <w:t>:</w:t>
      </w:r>
    </w:p>
    <w:p w14:paraId="1A613483" w14:textId="77777777" w:rsidR="00A00C56" w:rsidRPr="003B50A5" w:rsidRDefault="00A00C56" w:rsidP="003B50A5">
      <w:pPr>
        <w:rPr>
          <w:rFonts w:ascii="Arial" w:hAnsi="Arial" w:cs="Arial"/>
        </w:rPr>
      </w:pPr>
    </w:p>
    <w:p w14:paraId="21B1180E" w14:textId="2EE473DE" w:rsidR="00A21FB7" w:rsidRPr="003B50A5" w:rsidRDefault="00A21FB7" w:rsidP="003B50A5">
      <w:pPr>
        <w:pStyle w:val="ListParagraph"/>
        <w:jc w:val="both"/>
        <w:rPr>
          <w:rFonts w:ascii="Arial" w:hAnsi="Arial" w:cs="Arial"/>
        </w:rPr>
      </w:pPr>
    </w:p>
    <w:p w14:paraId="48D53F2F" w14:textId="66CD8860" w:rsidR="00A21FB7" w:rsidRPr="003B50A5" w:rsidRDefault="002A5B7A" w:rsidP="003B50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>To continue the efforts to s</w:t>
      </w:r>
      <w:r w:rsidR="00974BA0" w:rsidRPr="003B50A5">
        <w:rPr>
          <w:rFonts w:ascii="Arial" w:hAnsi="Arial" w:cs="Arial"/>
        </w:rPr>
        <w:t>afeguard the rights of migrants, and</w:t>
      </w:r>
      <w:r w:rsidRPr="003B50A5">
        <w:rPr>
          <w:rFonts w:ascii="Arial" w:hAnsi="Arial" w:cs="Arial"/>
        </w:rPr>
        <w:t xml:space="preserve"> </w:t>
      </w:r>
      <w:r w:rsidR="00974BA0" w:rsidRPr="003B50A5">
        <w:rPr>
          <w:rFonts w:ascii="Arial" w:hAnsi="Arial" w:cs="Arial"/>
        </w:rPr>
        <w:t xml:space="preserve">to </w:t>
      </w:r>
      <w:r w:rsidRPr="003B50A5">
        <w:rPr>
          <w:rFonts w:ascii="Arial" w:hAnsi="Arial" w:cs="Arial"/>
        </w:rPr>
        <w:t>combat irregular migration</w:t>
      </w:r>
      <w:r w:rsidR="00974BA0" w:rsidRPr="003B50A5">
        <w:rPr>
          <w:rFonts w:ascii="Arial" w:hAnsi="Arial" w:cs="Arial"/>
        </w:rPr>
        <w:t>.</w:t>
      </w:r>
      <w:r w:rsidRPr="003B50A5">
        <w:rPr>
          <w:rFonts w:ascii="Arial" w:hAnsi="Arial" w:cs="Arial"/>
        </w:rPr>
        <w:t xml:space="preserve"> </w:t>
      </w:r>
    </w:p>
    <w:p w14:paraId="5DF88D71" w14:textId="23430E17" w:rsidR="00247FD5" w:rsidRPr="003B50A5" w:rsidRDefault="00247FD5" w:rsidP="003B50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B50A5">
        <w:rPr>
          <w:rFonts w:ascii="Arial" w:hAnsi="Arial" w:cs="Arial"/>
        </w:rPr>
        <w:t>To continue</w:t>
      </w:r>
      <w:r w:rsidR="00586D80" w:rsidRPr="003B50A5">
        <w:rPr>
          <w:rFonts w:ascii="Arial" w:hAnsi="Arial" w:cs="Arial"/>
        </w:rPr>
        <w:t xml:space="preserve"> </w:t>
      </w:r>
      <w:r w:rsidRPr="003B50A5">
        <w:rPr>
          <w:rFonts w:ascii="Arial" w:hAnsi="Arial" w:cs="Arial"/>
        </w:rPr>
        <w:t xml:space="preserve">efforts </w:t>
      </w:r>
      <w:r w:rsidR="001D5FC4" w:rsidRPr="003B50A5">
        <w:rPr>
          <w:rFonts w:ascii="Arial" w:hAnsi="Arial" w:cs="Arial"/>
        </w:rPr>
        <w:t xml:space="preserve">aimed at </w:t>
      </w:r>
      <w:r w:rsidR="00520C98" w:rsidRPr="003B50A5">
        <w:rPr>
          <w:rFonts w:ascii="Arial" w:hAnsi="Arial" w:cs="Arial"/>
        </w:rPr>
        <w:t>empowerment</w:t>
      </w:r>
      <w:r w:rsidR="001D5FC4" w:rsidRPr="003B50A5">
        <w:rPr>
          <w:rFonts w:ascii="Arial" w:hAnsi="Arial" w:cs="Arial"/>
        </w:rPr>
        <w:t xml:space="preserve"> of</w:t>
      </w:r>
      <w:r w:rsidRPr="003B50A5">
        <w:rPr>
          <w:rFonts w:ascii="Arial" w:hAnsi="Arial" w:cs="Arial"/>
        </w:rPr>
        <w:t xml:space="preserve"> women across the country.</w:t>
      </w:r>
    </w:p>
    <w:p w14:paraId="50C4FE9B" w14:textId="77777777" w:rsidR="00A00C56" w:rsidRPr="003B50A5" w:rsidRDefault="00A00C56" w:rsidP="003B50A5">
      <w:pPr>
        <w:rPr>
          <w:rFonts w:ascii="Arial" w:hAnsi="Arial" w:cs="Arial"/>
        </w:rPr>
      </w:pPr>
    </w:p>
    <w:p w14:paraId="30685B33" w14:textId="77777777" w:rsidR="00A00C56" w:rsidRPr="003B50A5" w:rsidRDefault="00A00C56" w:rsidP="003B50A5">
      <w:pPr>
        <w:rPr>
          <w:rFonts w:ascii="Arial" w:hAnsi="Arial" w:cs="Arial"/>
        </w:rPr>
      </w:pPr>
    </w:p>
    <w:p w14:paraId="78CB0126" w14:textId="70BA48AB" w:rsidR="00A00C56" w:rsidRPr="003B50A5" w:rsidRDefault="00A00C56" w:rsidP="003B50A5">
      <w:pPr>
        <w:rPr>
          <w:rFonts w:ascii="Arial" w:hAnsi="Arial" w:cs="Arial"/>
        </w:rPr>
      </w:pPr>
      <w:r w:rsidRPr="003B50A5">
        <w:rPr>
          <w:rFonts w:ascii="Arial" w:hAnsi="Arial" w:cs="Arial"/>
        </w:rPr>
        <w:t>We wish the Delegation of</w:t>
      </w:r>
      <w:r w:rsidR="00A21FB7" w:rsidRPr="003B50A5">
        <w:rPr>
          <w:rFonts w:ascii="Arial" w:hAnsi="Arial" w:cs="Arial"/>
        </w:rPr>
        <w:t xml:space="preserve"> Libya</w:t>
      </w:r>
      <w:r w:rsidRPr="003B50A5">
        <w:rPr>
          <w:rFonts w:ascii="Arial" w:hAnsi="Arial" w:cs="Arial"/>
        </w:rPr>
        <w:t xml:space="preserve"> a successful UPR.</w:t>
      </w:r>
    </w:p>
    <w:p w14:paraId="47800851" w14:textId="77777777" w:rsidR="003B50A5" w:rsidRPr="003B50A5" w:rsidRDefault="003B50A5">
      <w:pPr>
        <w:rPr>
          <w:rFonts w:ascii="Arial" w:hAnsi="Arial" w:cs="Arial"/>
        </w:rPr>
      </w:pPr>
    </w:p>
    <w:sectPr w:rsidR="003B50A5" w:rsidRPr="003B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A4DA" w16cex:dateUtc="2020-11-09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C6071E" w16cid:durableId="2354EF4D"/>
  <w16cid:commentId w16cid:paraId="038E3E9D" w16cid:durableId="2353A4DA"/>
  <w16cid:commentId w16cid:paraId="581BF5F1" w16cid:durableId="2354EF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6A8"/>
    <w:multiLevelType w:val="hybridMultilevel"/>
    <w:tmpl w:val="A16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7C"/>
    <w:rsid w:val="00073907"/>
    <w:rsid w:val="001045BE"/>
    <w:rsid w:val="00106299"/>
    <w:rsid w:val="00143CD9"/>
    <w:rsid w:val="00147132"/>
    <w:rsid w:val="001D5FC4"/>
    <w:rsid w:val="001D7FF4"/>
    <w:rsid w:val="001E1E41"/>
    <w:rsid w:val="00236C33"/>
    <w:rsid w:val="00247FD5"/>
    <w:rsid w:val="002A5B7A"/>
    <w:rsid w:val="002C04BB"/>
    <w:rsid w:val="003225FB"/>
    <w:rsid w:val="003665AC"/>
    <w:rsid w:val="003B50A5"/>
    <w:rsid w:val="00415B54"/>
    <w:rsid w:val="00487896"/>
    <w:rsid w:val="00516F93"/>
    <w:rsid w:val="00520C98"/>
    <w:rsid w:val="005277A1"/>
    <w:rsid w:val="00545196"/>
    <w:rsid w:val="00563B2F"/>
    <w:rsid w:val="00586D80"/>
    <w:rsid w:val="006145C0"/>
    <w:rsid w:val="00624DA3"/>
    <w:rsid w:val="00632910"/>
    <w:rsid w:val="00666BC6"/>
    <w:rsid w:val="006C1BDC"/>
    <w:rsid w:val="00710A1B"/>
    <w:rsid w:val="007A6F3B"/>
    <w:rsid w:val="008129D4"/>
    <w:rsid w:val="00831B17"/>
    <w:rsid w:val="008A213B"/>
    <w:rsid w:val="008B1CCD"/>
    <w:rsid w:val="00900E1E"/>
    <w:rsid w:val="009417D9"/>
    <w:rsid w:val="00955A86"/>
    <w:rsid w:val="00957E21"/>
    <w:rsid w:val="00974BA0"/>
    <w:rsid w:val="00A00C56"/>
    <w:rsid w:val="00A21FB7"/>
    <w:rsid w:val="00BF5E2C"/>
    <w:rsid w:val="00C140D0"/>
    <w:rsid w:val="00C4696B"/>
    <w:rsid w:val="00D4777C"/>
    <w:rsid w:val="00E00938"/>
    <w:rsid w:val="00E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199DA"/>
  <w15:docId w15:val="{FC0FE4C3-BE11-4A7C-819E-07E21DA2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390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1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9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93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3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516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F93"/>
    <w:rPr>
      <w:color w:val="605E5C"/>
      <w:shd w:val="clear" w:color="auto" w:fill="E1DFDD"/>
    </w:rPr>
  </w:style>
  <w:style w:type="paragraph" w:customStyle="1" w:styleId="Default">
    <w:name w:val="Default"/>
    <w:rsid w:val="0051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FB7"/>
    <w:pPr>
      <w:ind w:left="720"/>
      <w:contextualSpacing/>
    </w:pPr>
  </w:style>
  <w:style w:type="paragraph" w:styleId="Revision">
    <w:name w:val="Revision"/>
    <w:hidden/>
    <w:uiPriority w:val="99"/>
    <w:semiHidden/>
    <w:rsid w:val="003225F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3219A-D719-4EDC-9D2F-8E9AC251A5EE}"/>
</file>

<file path=customXml/itemProps2.xml><?xml version="1.0" encoding="utf-8"?>
<ds:datastoreItem xmlns:ds="http://schemas.openxmlformats.org/officeDocument/2006/customXml" ds:itemID="{EBBC8D1B-752E-4534-964D-73F33C17FB08}"/>
</file>

<file path=customXml/itemProps3.xml><?xml version="1.0" encoding="utf-8"?>
<ds:datastoreItem xmlns:ds="http://schemas.openxmlformats.org/officeDocument/2006/customXml" ds:itemID="{58813E26-7A38-47C7-8582-54B5CDA1F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Nino Baqradze</cp:lastModifiedBy>
  <cp:revision>7</cp:revision>
  <dcterms:created xsi:type="dcterms:W3CDTF">2020-11-10T11:45:00Z</dcterms:created>
  <dcterms:modified xsi:type="dcterms:W3CDTF">2020-11-10T14:25:00Z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