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20475" w14:textId="77777777" w:rsidR="00AB31BB" w:rsidRDefault="002C6B20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1A6AF6B" wp14:editId="32A47928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B1EAF4" w14:textId="77777777" w:rsidR="00AB31BB" w:rsidRDefault="00AB31BB">
      <w:pPr>
        <w:jc w:val="center"/>
        <w:rPr>
          <w:rFonts w:ascii="Century Schoolbook" w:hAnsi="Century Schoolbook"/>
          <w:b/>
          <w:lang w:val="en-US"/>
        </w:rPr>
      </w:pPr>
    </w:p>
    <w:p w14:paraId="7C8F479D" w14:textId="77777777" w:rsidR="00AB31BB" w:rsidRDefault="002C6B20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1FBB3BFC" w14:textId="77777777" w:rsidR="00AB31BB" w:rsidRDefault="00AB31BB">
      <w:pPr>
        <w:jc w:val="center"/>
        <w:rPr>
          <w:rFonts w:ascii="Century Schoolbook" w:hAnsi="Century Schoolbook"/>
          <w:b/>
          <w:lang w:val="en-US"/>
        </w:rPr>
      </w:pPr>
    </w:p>
    <w:p w14:paraId="6CF90664" w14:textId="77777777" w:rsidR="00AB31BB" w:rsidRDefault="002C6B2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 Review</w:t>
      </w:r>
    </w:p>
    <w:p w14:paraId="28770DFC" w14:textId="77777777" w:rsidR="00AB31BB" w:rsidRPr="00495BC4" w:rsidRDefault="002C6B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BC4">
        <w:rPr>
          <w:rFonts w:ascii="Times New Roman" w:hAnsi="Times New Roman" w:cs="Times New Roman"/>
          <w:b/>
          <w:bCs/>
          <w:sz w:val="24"/>
          <w:szCs w:val="24"/>
          <w:lang w:val="en-GB"/>
        </w:rPr>
        <w:t>Belarus</w:t>
      </w:r>
    </w:p>
    <w:p w14:paraId="7A60467F" w14:textId="77777777" w:rsidR="00AB31BB" w:rsidRPr="00495BC4" w:rsidRDefault="002C6B2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95BC4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November 20</w:t>
      </w:r>
      <w:r w:rsidRPr="00495BC4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5A7D810D" w14:textId="77777777" w:rsidR="00AB31BB" w:rsidRDefault="00AB31B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BCCC6F0" w14:textId="77777777" w:rsidR="00AB31BB" w:rsidRDefault="00AB31B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9F8984B" w14:textId="77777777" w:rsidR="00AB31BB" w:rsidRPr="00495BC4" w:rsidRDefault="002C6B2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5BC4">
        <w:rPr>
          <w:rFonts w:ascii="Times New Roman" w:hAnsi="Times New Roman" w:cs="Times New Roman"/>
          <w:sz w:val="28"/>
          <w:szCs w:val="28"/>
          <w:lang w:val="en-GB"/>
        </w:rPr>
        <w:t>M</w:t>
      </w:r>
      <w:r w:rsidRPr="00495BC4">
        <w:rPr>
          <w:rFonts w:ascii="Times New Roman" w:hAnsi="Times New Roman" w:cs="Times New Roman"/>
          <w:sz w:val="28"/>
          <w:szCs w:val="28"/>
          <w:lang w:val="en-GB"/>
        </w:rPr>
        <w:t>adame</w:t>
      </w:r>
      <w:r w:rsidRPr="00495BC4">
        <w:rPr>
          <w:rFonts w:ascii="Times New Roman" w:hAnsi="Times New Roman" w:cs="Times New Roman"/>
          <w:sz w:val="28"/>
          <w:szCs w:val="28"/>
          <w:lang w:val="en-GB"/>
        </w:rPr>
        <w:t xml:space="preserve"> President,</w:t>
      </w:r>
    </w:p>
    <w:p w14:paraId="70F72413" w14:textId="77777777" w:rsidR="00AB31BB" w:rsidRPr="00495BC4" w:rsidRDefault="002C6B2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5BC4">
        <w:rPr>
          <w:rFonts w:ascii="Times New Roman" w:hAnsi="Times New Roman" w:cs="Times New Roman"/>
          <w:sz w:val="28"/>
          <w:szCs w:val="28"/>
          <w:lang w:val="en-GB"/>
        </w:rPr>
        <w:t xml:space="preserve">Timor-Leste welcomes the delegation of </w:t>
      </w:r>
      <w:r w:rsidRPr="00495BC4">
        <w:rPr>
          <w:rFonts w:ascii="Times New Roman" w:hAnsi="Times New Roman" w:cs="Times New Roman"/>
          <w:sz w:val="28"/>
          <w:szCs w:val="28"/>
          <w:lang w:val="en-GB"/>
        </w:rPr>
        <w:t>Belarus to this session of the UPR and wishes to make the following recommendations:</w:t>
      </w:r>
    </w:p>
    <w:p w14:paraId="542FDAE5" w14:textId="77777777" w:rsidR="00AB31BB" w:rsidRPr="00495BC4" w:rsidRDefault="002C6B2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5BC4">
        <w:rPr>
          <w:rFonts w:ascii="Times New Roman" w:hAnsi="Times New Roman" w:cs="Times New Roman"/>
          <w:sz w:val="28"/>
          <w:szCs w:val="28"/>
          <w:lang w:val="en-GB"/>
        </w:rPr>
        <w:t xml:space="preserve">- That Belarus abolishes death penalty, </w:t>
      </w:r>
    </w:p>
    <w:p w14:paraId="4AED75E8" w14:textId="7BE71C39" w:rsidR="00AB31BB" w:rsidRPr="00495BC4" w:rsidRDefault="002C6B20">
      <w:pPr>
        <w:jc w:val="both"/>
        <w:rPr>
          <w:rFonts w:ascii="Times New Roman" w:eastAsia="SimSun" w:hAnsi="Times New Roman" w:cs="Times New Roman"/>
          <w:sz w:val="28"/>
          <w:szCs w:val="28"/>
          <w:lang w:val="en-GB"/>
        </w:rPr>
      </w:pPr>
      <w:r w:rsidRPr="00495BC4"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- That Belarus develops </w:t>
      </w:r>
      <w:r w:rsidRPr="00495BC4">
        <w:rPr>
          <w:rFonts w:ascii="Times New Roman" w:eastAsia="SimSun" w:hAnsi="Times New Roman" w:cs="Times New Roman"/>
          <w:sz w:val="28"/>
          <w:szCs w:val="28"/>
          <w:lang w:val="en-GB"/>
        </w:rPr>
        <w:t>a national poverty reduction strategy and budget with a particular focus on children and families in situa</w:t>
      </w:r>
      <w:r w:rsidRPr="00495BC4">
        <w:rPr>
          <w:rFonts w:ascii="Times New Roman" w:eastAsia="SimSun" w:hAnsi="Times New Roman" w:cs="Times New Roman"/>
          <w:sz w:val="28"/>
          <w:szCs w:val="28"/>
          <w:lang w:val="en-GB"/>
        </w:rPr>
        <w:t>tions of vulnerabilit</w:t>
      </w:r>
      <w:r w:rsidRPr="00495BC4">
        <w:rPr>
          <w:rFonts w:ascii="Times New Roman" w:eastAsia="SimSun" w:hAnsi="Times New Roman" w:cs="Times New Roman"/>
          <w:sz w:val="28"/>
          <w:szCs w:val="28"/>
          <w:lang w:val="en-GB"/>
        </w:rPr>
        <w:t>y</w:t>
      </w:r>
      <w:r w:rsidRPr="00495BC4"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 </w:t>
      </w:r>
    </w:p>
    <w:p w14:paraId="7C2AD3DA" w14:textId="77777777" w:rsidR="00AB31BB" w:rsidRPr="00495BC4" w:rsidRDefault="002C6B2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5BC4">
        <w:rPr>
          <w:rFonts w:ascii="Times New Roman" w:hAnsi="Times New Roman" w:cs="Times New Roman"/>
          <w:sz w:val="28"/>
          <w:szCs w:val="28"/>
          <w:lang w:val="en-GB"/>
        </w:rPr>
        <w:t>Madame President,</w:t>
      </w:r>
    </w:p>
    <w:p w14:paraId="120E5014" w14:textId="77777777" w:rsidR="00AB31BB" w:rsidRPr="00495BC4" w:rsidRDefault="002C6B2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5BC4">
        <w:rPr>
          <w:rFonts w:ascii="Times New Roman" w:hAnsi="Times New Roman" w:cs="Times New Roman"/>
          <w:sz w:val="28"/>
          <w:szCs w:val="28"/>
          <w:lang w:val="en-GB"/>
        </w:rPr>
        <w:t>Following the mass protests that began after the August 2020 election in Belarus,</w:t>
      </w:r>
      <w:r w:rsidRPr="00495BC4">
        <w:rPr>
          <w:rFonts w:ascii="Times New Roman" w:hAnsi="Times New Roman" w:cs="Times New Roman"/>
          <w:sz w:val="28"/>
          <w:szCs w:val="28"/>
          <w:lang w:val="en-GB"/>
        </w:rPr>
        <w:t xml:space="preserve"> Timor-Leste remains deeply concerned by the allegations of police brutality towards civilians.</w:t>
      </w:r>
    </w:p>
    <w:p w14:paraId="4A22C8BC" w14:textId="77777777" w:rsidR="00AB31BB" w:rsidRPr="00495BC4" w:rsidRDefault="002C6B20">
      <w:pPr>
        <w:jc w:val="both"/>
        <w:rPr>
          <w:rFonts w:ascii="Times New Roman" w:eastAsia="SimSun" w:hAnsi="Times New Roman" w:cs="Times New Roman"/>
          <w:sz w:val="28"/>
          <w:szCs w:val="28"/>
          <w:lang w:val="en-GB"/>
        </w:rPr>
      </w:pPr>
      <w:r w:rsidRPr="00495BC4">
        <w:rPr>
          <w:rFonts w:ascii="Times New Roman" w:hAnsi="Times New Roman" w:cs="Times New Roman"/>
          <w:sz w:val="28"/>
          <w:szCs w:val="28"/>
          <w:lang w:val="en-GB"/>
        </w:rPr>
        <w:t xml:space="preserve">Timor-Leste encourages Belarus to keep taking steps in the promotion and protection of human rights in its territory, such as the </w:t>
      </w:r>
      <w:r w:rsidRPr="00495BC4">
        <w:rPr>
          <w:rFonts w:ascii="Times New Roman" w:eastAsia="SimSun" w:hAnsi="Times New Roman" w:cs="Times New Roman"/>
          <w:sz w:val="28"/>
          <w:szCs w:val="28"/>
          <w:lang w:val="en-GB"/>
        </w:rPr>
        <w:t>repeal of article 193 (1) of t</w:t>
      </w:r>
      <w:r w:rsidRPr="00495BC4"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he Criminal Code criminalizing the activities of non-registered organizations. </w:t>
      </w:r>
    </w:p>
    <w:p w14:paraId="337BBA5A" w14:textId="77777777" w:rsidR="00AB31BB" w:rsidRPr="00495BC4" w:rsidRDefault="002C6B20">
      <w:pPr>
        <w:jc w:val="both"/>
        <w:rPr>
          <w:rFonts w:ascii="Times New Roman" w:eastAsia="SimSun" w:hAnsi="Times New Roman" w:cs="Times New Roman"/>
          <w:sz w:val="28"/>
          <w:szCs w:val="28"/>
          <w:lang w:val="en-GB"/>
        </w:rPr>
      </w:pPr>
      <w:r w:rsidRPr="00495BC4">
        <w:rPr>
          <w:rFonts w:ascii="Times New Roman" w:eastAsia="SimSun" w:hAnsi="Times New Roman" w:cs="Times New Roman"/>
          <w:sz w:val="28"/>
          <w:szCs w:val="28"/>
          <w:lang w:val="en-GB"/>
        </w:rPr>
        <w:t>We wish Belarus all the success during this review.</w:t>
      </w:r>
    </w:p>
    <w:p w14:paraId="2CA8D14F" w14:textId="77777777" w:rsidR="00AB31BB" w:rsidRPr="00495BC4" w:rsidRDefault="002C6B2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5BC4">
        <w:rPr>
          <w:rFonts w:ascii="Times New Roman" w:hAnsi="Times New Roman" w:cs="Times New Roman"/>
          <w:sz w:val="28"/>
          <w:szCs w:val="28"/>
          <w:lang w:val="en-GB"/>
        </w:rPr>
        <w:t>I thank you, M</w:t>
      </w:r>
      <w:r w:rsidRPr="00495BC4">
        <w:rPr>
          <w:rFonts w:ascii="Times New Roman" w:hAnsi="Times New Roman" w:cs="Times New Roman"/>
          <w:sz w:val="28"/>
          <w:szCs w:val="28"/>
          <w:lang w:val="en-GB"/>
        </w:rPr>
        <w:t>adame</w:t>
      </w:r>
      <w:r w:rsidRPr="00495BC4">
        <w:rPr>
          <w:rFonts w:ascii="Times New Roman" w:hAnsi="Times New Roman" w:cs="Times New Roman"/>
          <w:sz w:val="28"/>
          <w:szCs w:val="28"/>
          <w:lang w:val="en-GB"/>
        </w:rPr>
        <w:t xml:space="preserve"> President.</w:t>
      </w:r>
    </w:p>
    <w:p w14:paraId="63728988" w14:textId="77777777" w:rsidR="00AB31BB" w:rsidRDefault="00AB31BB">
      <w:pPr>
        <w:jc w:val="both"/>
        <w:rPr>
          <w:sz w:val="12"/>
          <w:szCs w:val="12"/>
          <w:lang w:val="en-GB"/>
        </w:rPr>
      </w:pPr>
    </w:p>
    <w:p w14:paraId="3C130B56" w14:textId="77777777" w:rsidR="00AB31BB" w:rsidRDefault="00AB31BB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AB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17271A"/>
    <w:rsid w:val="00173240"/>
    <w:rsid w:val="00266335"/>
    <w:rsid w:val="00293DC5"/>
    <w:rsid w:val="002C6B20"/>
    <w:rsid w:val="002E4C41"/>
    <w:rsid w:val="003531E6"/>
    <w:rsid w:val="003A2606"/>
    <w:rsid w:val="004544E0"/>
    <w:rsid w:val="00466561"/>
    <w:rsid w:val="00495BC4"/>
    <w:rsid w:val="004B598F"/>
    <w:rsid w:val="005209C9"/>
    <w:rsid w:val="005578D0"/>
    <w:rsid w:val="005C78A2"/>
    <w:rsid w:val="0066291C"/>
    <w:rsid w:val="006A0646"/>
    <w:rsid w:val="007C0D64"/>
    <w:rsid w:val="007F1394"/>
    <w:rsid w:val="008A522A"/>
    <w:rsid w:val="00AB31BB"/>
    <w:rsid w:val="00AB463D"/>
    <w:rsid w:val="00B57EC6"/>
    <w:rsid w:val="00B7575C"/>
    <w:rsid w:val="00C715B5"/>
    <w:rsid w:val="00DE6D35"/>
    <w:rsid w:val="00DF1B46"/>
    <w:rsid w:val="00E459F9"/>
    <w:rsid w:val="00FF1484"/>
    <w:rsid w:val="3F5B4CD3"/>
    <w:rsid w:val="5647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54D5DBE"/>
  <w15:docId w15:val="{4CD47434-073F-4D86-8D53-593A9FF3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42186-170C-43F0-A824-6FE3D5AEA27F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757719EE-B3AC-4B25-8942-26DD0B983E43}"/>
</file>

<file path=customXml/itemProps4.xml><?xml version="1.0" encoding="utf-8"?>
<ds:datastoreItem xmlns:ds="http://schemas.openxmlformats.org/officeDocument/2006/customXml" ds:itemID="{EE8AEE3F-349F-4578-968B-A9BFF1B64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2</cp:revision>
  <cp:lastPrinted>2020-10-30T08:41:00Z</cp:lastPrinted>
  <dcterms:created xsi:type="dcterms:W3CDTF">2020-10-30T09:42:00Z</dcterms:created>
  <dcterms:modified xsi:type="dcterms:W3CDTF">2020-10-30T09:42:00Z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  <property fmtid="{D5CDD505-2E9C-101B-9397-08002B2CF9AE}" pid="3" name="ContentTypeId">
    <vt:lpwstr>0x01010037C5AC3008AAB14799B0F32C039A8199</vt:lpwstr>
  </property>
</Properties>
</file>