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UNIVERSAL PERIODIC REVIEW</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36th SESSION</w:t>
      </w:r>
    </w:p>
    <w:p w:rsidR="000B0A25"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 xml:space="preserve">REVIEW OF </w:t>
      </w:r>
      <w:r w:rsidR="00047F29">
        <w:rPr>
          <w:rFonts w:ascii="Times New Roman" w:eastAsia="Times New Roman" w:hAnsi="Times New Roman" w:cs="Times New Roman"/>
          <w:b/>
          <w:sz w:val="28"/>
          <w:szCs w:val="28"/>
          <w:lang w:val="en-US" w:eastAsia="tr-TR"/>
        </w:rPr>
        <w:t>LIBYA</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INTERVENTION BY TURKEY</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w:t>
      </w:r>
      <w:r w:rsidR="00047F29">
        <w:rPr>
          <w:rFonts w:ascii="Times New Roman" w:eastAsia="Times New Roman" w:hAnsi="Times New Roman" w:cs="Times New Roman"/>
          <w:b/>
          <w:sz w:val="28"/>
          <w:szCs w:val="28"/>
          <w:lang w:val="en-US" w:eastAsia="tr-TR"/>
        </w:rPr>
        <w:t>11</w:t>
      </w:r>
      <w:r w:rsidRPr="00577F5C">
        <w:rPr>
          <w:rFonts w:ascii="Times New Roman" w:eastAsia="Times New Roman" w:hAnsi="Times New Roman" w:cs="Times New Roman"/>
          <w:b/>
          <w:sz w:val="28"/>
          <w:szCs w:val="28"/>
          <w:lang w:val="en-US" w:eastAsia="tr-TR"/>
        </w:rPr>
        <w:t xml:space="preserve"> November 2020)</w:t>
      </w:r>
    </w:p>
    <w:p w:rsidR="00B11C8D" w:rsidRPr="00577F5C" w:rsidRDefault="00B11C8D" w:rsidP="00B11C8D">
      <w:pPr>
        <w:spacing w:after="0" w:line="240" w:lineRule="auto"/>
        <w:jc w:val="center"/>
        <w:rPr>
          <w:rFonts w:ascii="Times New Roman" w:hAnsi="Times New Roman" w:cs="Times New Roman"/>
          <w:color w:val="000000"/>
          <w:sz w:val="28"/>
          <w:szCs w:val="28"/>
          <w:lang w:val="en-US"/>
        </w:rPr>
      </w:pPr>
    </w:p>
    <w:p w:rsidR="00B11C8D" w:rsidRPr="00577F5C" w:rsidRDefault="00B11C8D" w:rsidP="00B11C8D">
      <w:pPr>
        <w:spacing w:after="0" w:line="240" w:lineRule="auto"/>
        <w:jc w:val="center"/>
        <w:rPr>
          <w:rFonts w:ascii="Times New Roman" w:hAnsi="Times New Roman" w:cs="Times New Roman"/>
          <w:color w:val="000000"/>
          <w:sz w:val="28"/>
          <w:szCs w:val="28"/>
          <w:lang w:val="en-US"/>
        </w:rPr>
      </w:pPr>
    </w:p>
    <w:p w:rsidR="00577F5C" w:rsidRDefault="0018379A" w:rsidP="0018379A">
      <w:pPr>
        <w:jc w:val="both"/>
        <w:rPr>
          <w:rFonts w:ascii="Times New Roman" w:hAnsi="Times New Roman" w:cs="Times New Roman"/>
          <w:sz w:val="28"/>
          <w:szCs w:val="28"/>
          <w:lang w:val="en-MY"/>
        </w:rPr>
      </w:pPr>
      <w:r w:rsidRPr="00047F29">
        <w:rPr>
          <w:rFonts w:ascii="Times New Roman" w:hAnsi="Times New Roman" w:cs="Times New Roman"/>
          <w:sz w:val="28"/>
          <w:szCs w:val="28"/>
          <w:lang w:val="en-MY"/>
        </w:rPr>
        <w:t>Madame President,</w:t>
      </w:r>
    </w:p>
    <w:p w:rsidR="00047F29" w:rsidRPr="00047F29" w:rsidRDefault="00047F29" w:rsidP="0018379A">
      <w:pPr>
        <w:jc w:val="both"/>
        <w:rPr>
          <w:rFonts w:ascii="Times New Roman" w:hAnsi="Times New Roman" w:cs="Times New Roman"/>
          <w:sz w:val="28"/>
          <w:szCs w:val="28"/>
          <w:lang w:val="en-MY"/>
        </w:rPr>
      </w:pPr>
    </w:p>
    <w:p w:rsidR="00047F29" w:rsidRPr="00047F29" w:rsidRDefault="0018379A" w:rsidP="00577F5C">
      <w:pPr>
        <w:jc w:val="both"/>
        <w:rPr>
          <w:rFonts w:ascii="Times New Roman" w:eastAsia="Times New Roman" w:hAnsi="Times New Roman" w:cs="Times New Roman"/>
          <w:sz w:val="28"/>
          <w:szCs w:val="28"/>
          <w:lang w:val="en-MY" w:eastAsia="tr-TR"/>
        </w:rPr>
      </w:pPr>
      <w:r w:rsidRPr="00047F29">
        <w:rPr>
          <w:rFonts w:ascii="Times New Roman" w:eastAsia="Times New Roman" w:hAnsi="Times New Roman" w:cs="Times New Roman"/>
          <w:sz w:val="28"/>
          <w:szCs w:val="28"/>
          <w:lang w:val="en-MY" w:eastAsia="tr-TR"/>
        </w:rPr>
        <w:t>We welcome the</w:t>
      </w:r>
      <w:r w:rsidR="00047F29" w:rsidRPr="00047F29">
        <w:rPr>
          <w:rFonts w:ascii="Times New Roman" w:eastAsia="Times New Roman" w:hAnsi="Times New Roman" w:cs="Times New Roman"/>
          <w:sz w:val="28"/>
          <w:szCs w:val="28"/>
          <w:lang w:val="en-MY" w:eastAsia="tr-TR"/>
        </w:rPr>
        <w:t xml:space="preserve"> brotherly</w:t>
      </w:r>
      <w:r w:rsidRPr="00047F29">
        <w:rPr>
          <w:rFonts w:ascii="Times New Roman" w:eastAsia="Times New Roman" w:hAnsi="Times New Roman" w:cs="Times New Roman"/>
          <w:sz w:val="28"/>
          <w:szCs w:val="28"/>
          <w:lang w:val="en-MY" w:eastAsia="tr-TR"/>
        </w:rPr>
        <w:t xml:space="preserve"> delegation</w:t>
      </w:r>
      <w:r w:rsidR="000271F9" w:rsidRPr="00047F29">
        <w:rPr>
          <w:rFonts w:ascii="Times New Roman" w:eastAsia="Times New Roman" w:hAnsi="Times New Roman" w:cs="Times New Roman"/>
          <w:sz w:val="28"/>
          <w:szCs w:val="28"/>
          <w:lang w:val="en-MY" w:eastAsia="tr-TR"/>
        </w:rPr>
        <w:t xml:space="preserve"> of </w:t>
      </w:r>
      <w:r w:rsidR="00047F29" w:rsidRPr="00047F29">
        <w:rPr>
          <w:rFonts w:ascii="Times New Roman" w:eastAsia="Times New Roman" w:hAnsi="Times New Roman" w:cs="Times New Roman"/>
          <w:sz w:val="28"/>
          <w:szCs w:val="28"/>
          <w:lang w:val="en-MY" w:eastAsia="tr-TR"/>
        </w:rPr>
        <w:t>Libya and thank them for their comprehensive presentation.</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shd w:val="clear" w:color="auto" w:fill="FFFFFF"/>
          <w:lang w:val="en-MY"/>
        </w:rPr>
        <w:t xml:space="preserve">Libya is passing through a historic time with many difficulties. Nonetheless, we welcome the Government of National Accord’s (GNA) will and efforts to improve the human rights’ situation in the country. </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shd w:val="clear" w:color="auto" w:fill="FFFFFF"/>
          <w:lang w:val="en-MY"/>
        </w:rPr>
        <w:t>We call the international community to support GNA’s endeavour in this regard.</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shd w:val="clear" w:color="auto" w:fill="FFFFFF"/>
          <w:lang w:val="en-MY"/>
        </w:rPr>
        <w:t xml:space="preserve">Grasping the current outlook for human rights in Libya will be incomplete without setting forth massive human rights violations committed by Haftar and his militia. </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shd w:val="clear" w:color="auto" w:fill="FFFFFF"/>
          <w:lang w:val="en-MY"/>
        </w:rPr>
        <w:t>Indiscriminate</w:t>
      </w:r>
      <w:r w:rsidRPr="00047F29">
        <w:rPr>
          <w:rFonts w:ascii="Times New Roman" w:hAnsi="Times New Roman" w:cs="Times New Roman"/>
          <w:sz w:val="28"/>
          <w:szCs w:val="28"/>
          <w:shd w:val="clear" w:color="auto" w:fill="FFFFFF"/>
          <w:lang w:val="en-MY"/>
        </w:rPr>
        <w:t xml:space="preserve"> attacks against c</w:t>
      </w:r>
      <w:r w:rsidRPr="00047F29">
        <w:rPr>
          <w:rFonts w:ascii="Times New Roman" w:hAnsi="Times New Roman" w:cs="Times New Roman"/>
          <w:sz w:val="28"/>
          <w:szCs w:val="28"/>
          <w:lang w:val="en-MY"/>
        </w:rPr>
        <w:t xml:space="preserve">ivilians, residential areas, hospitals, schools and airports caused many civilian casualties and injured, creating thousands of internally displaced people. </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lang w:val="en-MY"/>
        </w:rPr>
        <w:t xml:space="preserve">After the withdrawal of Haftar affiliated militia, the discovery of mass graves in the city of </w:t>
      </w:r>
      <w:proofErr w:type="spellStart"/>
      <w:r w:rsidRPr="00047F29">
        <w:rPr>
          <w:rFonts w:ascii="Times New Roman" w:hAnsi="Times New Roman" w:cs="Times New Roman"/>
          <w:sz w:val="28"/>
          <w:szCs w:val="28"/>
          <w:lang w:val="en-MY"/>
        </w:rPr>
        <w:t>Tarhuna</w:t>
      </w:r>
      <w:proofErr w:type="spellEnd"/>
      <w:r w:rsidRPr="00047F29">
        <w:rPr>
          <w:rFonts w:ascii="Times New Roman" w:hAnsi="Times New Roman" w:cs="Times New Roman"/>
          <w:sz w:val="28"/>
          <w:szCs w:val="28"/>
          <w:lang w:val="en-MY"/>
        </w:rPr>
        <w:t xml:space="preserve"> is a sad testament to the horrific cruelty of these forces. </w:t>
      </w:r>
    </w:p>
    <w:p w:rsidR="00047F29" w:rsidRPr="00047F29" w:rsidRDefault="00047F29" w:rsidP="00047F29">
      <w:pPr>
        <w:jc w:val="both"/>
        <w:rPr>
          <w:rFonts w:ascii="Times New Roman" w:hAnsi="Times New Roman" w:cs="Times New Roman"/>
          <w:sz w:val="28"/>
          <w:szCs w:val="28"/>
          <w:lang w:val="en-MY"/>
        </w:rPr>
      </w:pPr>
      <w:bookmarkStart w:id="0" w:name="_GoBack"/>
      <w:bookmarkEnd w:id="0"/>
      <w:r w:rsidRPr="00047F29">
        <w:rPr>
          <w:rFonts w:ascii="Times New Roman" w:hAnsi="Times New Roman" w:cs="Times New Roman"/>
          <w:sz w:val="28"/>
          <w:szCs w:val="28"/>
          <w:shd w:val="clear" w:color="auto" w:fill="FFFFFF"/>
          <w:lang w:val="en-MY"/>
        </w:rPr>
        <w:t>In order to soothe the pain of the families of the victims, the human rights violations by Haftar and his militia should not go unpunished and investigations by the International Criminal Court in cooperation with the Libyan authorities should be expedited.</w:t>
      </w:r>
    </w:p>
    <w:p w:rsidR="00047F29" w:rsidRPr="00047F29" w:rsidRDefault="00047F29" w:rsidP="00047F29">
      <w:pPr>
        <w:jc w:val="both"/>
        <w:rPr>
          <w:rFonts w:ascii="Times New Roman" w:hAnsi="Times New Roman" w:cs="Times New Roman"/>
          <w:sz w:val="28"/>
          <w:szCs w:val="28"/>
          <w:lang w:val="en-MY"/>
        </w:rPr>
      </w:pPr>
      <w:r w:rsidRPr="00047F29">
        <w:rPr>
          <w:rFonts w:ascii="Times New Roman" w:hAnsi="Times New Roman" w:cs="Times New Roman"/>
          <w:sz w:val="28"/>
          <w:szCs w:val="28"/>
          <w:shd w:val="clear" w:color="auto" w:fill="FFFFFF"/>
          <w:lang w:val="en-MY"/>
        </w:rPr>
        <w:t xml:space="preserve">We should reiterate that Turkey will continue assisting the UN-recognized legitimate government in its path to found a peaceful, prosperous and stable Libya. </w:t>
      </w:r>
    </w:p>
    <w:p w:rsidR="00047F29" w:rsidRDefault="00047F29" w:rsidP="00047F29">
      <w:pPr>
        <w:autoSpaceDE w:val="0"/>
        <w:autoSpaceDN w:val="0"/>
        <w:adjustRightInd w:val="0"/>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 xml:space="preserve">In conclusion, we wish </w:t>
      </w:r>
      <w:r>
        <w:rPr>
          <w:rFonts w:ascii="Times New Roman" w:hAnsi="Times New Roman" w:cs="Times New Roman"/>
          <w:sz w:val="28"/>
          <w:szCs w:val="28"/>
          <w:lang w:val="en-GB"/>
        </w:rPr>
        <w:t xml:space="preserve">Libya </w:t>
      </w:r>
      <w:r w:rsidRPr="008A0CCE">
        <w:rPr>
          <w:rFonts w:ascii="Times New Roman" w:hAnsi="Times New Roman" w:cs="Times New Roman"/>
          <w:sz w:val="28"/>
          <w:szCs w:val="28"/>
          <w:lang w:val="en-GB"/>
        </w:rPr>
        <w:t>every success during its third UPR.</w:t>
      </w:r>
    </w:p>
    <w:p w:rsidR="00047F29" w:rsidRPr="008A0CCE" w:rsidRDefault="00047F29" w:rsidP="00047F29">
      <w:pPr>
        <w:autoSpaceDE w:val="0"/>
        <w:autoSpaceDN w:val="0"/>
        <w:adjustRightInd w:val="0"/>
        <w:spacing w:after="0" w:line="240" w:lineRule="auto"/>
        <w:jc w:val="both"/>
        <w:rPr>
          <w:rFonts w:ascii="Times New Roman" w:hAnsi="Times New Roman" w:cs="Times New Roman"/>
          <w:sz w:val="28"/>
          <w:szCs w:val="28"/>
          <w:lang w:val="en-GB"/>
        </w:rPr>
      </w:pPr>
    </w:p>
    <w:p w:rsidR="00FF22CD" w:rsidRPr="00AA793B" w:rsidRDefault="000B0A25" w:rsidP="000248C0">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I thank you.</w:t>
      </w:r>
    </w:p>
    <w:sectPr w:rsidR="00FF22CD" w:rsidRPr="00AA79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F1" w:rsidRDefault="00F861F1" w:rsidP="00DA7495">
      <w:pPr>
        <w:spacing w:after="0" w:line="240" w:lineRule="auto"/>
      </w:pPr>
      <w:r>
        <w:separator/>
      </w:r>
    </w:p>
  </w:endnote>
  <w:endnote w:type="continuationSeparator" w:id="0">
    <w:p w:rsidR="00F861F1" w:rsidRDefault="00F861F1" w:rsidP="00D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95" w:rsidRDefault="00DA7495">
    <w:pPr>
      <w:pStyle w:val="Footer"/>
      <w:jc w:val="center"/>
    </w:pPr>
  </w:p>
  <w:p w:rsidR="00DA7495" w:rsidRDefault="00DA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F1" w:rsidRDefault="00F861F1" w:rsidP="00DA7495">
      <w:pPr>
        <w:spacing w:after="0" w:line="240" w:lineRule="auto"/>
      </w:pPr>
      <w:r>
        <w:separator/>
      </w:r>
    </w:p>
  </w:footnote>
  <w:footnote w:type="continuationSeparator" w:id="0">
    <w:p w:rsidR="00F861F1" w:rsidRDefault="00F861F1" w:rsidP="00DA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2BC"/>
    <w:multiLevelType w:val="hybridMultilevel"/>
    <w:tmpl w:val="503A4E4A"/>
    <w:lvl w:ilvl="0" w:tplc="06C04298">
      <w:start w:val="3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8D"/>
    <w:rsid w:val="0000625D"/>
    <w:rsid w:val="000248C0"/>
    <w:rsid w:val="000271F9"/>
    <w:rsid w:val="00047F29"/>
    <w:rsid w:val="000615B7"/>
    <w:rsid w:val="000B0A25"/>
    <w:rsid w:val="00102A22"/>
    <w:rsid w:val="0018379A"/>
    <w:rsid w:val="001A0252"/>
    <w:rsid w:val="001B6817"/>
    <w:rsid w:val="002A661E"/>
    <w:rsid w:val="00400FD0"/>
    <w:rsid w:val="00571C9A"/>
    <w:rsid w:val="00577F5C"/>
    <w:rsid w:val="005B6C17"/>
    <w:rsid w:val="009008EC"/>
    <w:rsid w:val="009B75CE"/>
    <w:rsid w:val="00A609CC"/>
    <w:rsid w:val="00AA1817"/>
    <w:rsid w:val="00AA793B"/>
    <w:rsid w:val="00AE54D5"/>
    <w:rsid w:val="00B11C8D"/>
    <w:rsid w:val="00DA7495"/>
    <w:rsid w:val="00ED3F63"/>
    <w:rsid w:val="00EE4646"/>
    <w:rsid w:val="00F861F1"/>
    <w:rsid w:val="00FC3259"/>
    <w:rsid w:val="00FF2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9512"/>
  <w15:chartTrackingRefBased/>
  <w15:docId w15:val="{230433C4-2D52-4924-BCD4-34AA3EBE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C8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C8D"/>
    <w:pPr>
      <w:spacing w:before="100" w:beforeAutospacing="1" w:after="100" w:afterAutospacing="1" w:line="240" w:lineRule="auto"/>
    </w:pPr>
    <w:rPr>
      <w:rFonts w:ascii="Times New Roman" w:hAnsi="Times New Roman" w:cs="Times New Roman"/>
      <w:sz w:val="24"/>
      <w:szCs w:val="24"/>
      <w:lang w:eastAsia="tr-TR"/>
    </w:rPr>
  </w:style>
  <w:style w:type="character" w:styleId="Emphasis">
    <w:name w:val="Emphasis"/>
    <w:basedOn w:val="DefaultParagraphFont"/>
    <w:uiPriority w:val="20"/>
    <w:qFormat/>
    <w:rsid w:val="00B11C8D"/>
    <w:rPr>
      <w:i/>
      <w:iCs/>
    </w:rPr>
  </w:style>
  <w:style w:type="paragraph" w:styleId="Header">
    <w:name w:val="header"/>
    <w:basedOn w:val="Normal"/>
    <w:link w:val="HeaderChar"/>
    <w:uiPriority w:val="99"/>
    <w:unhideWhenUsed/>
    <w:rsid w:val="00DA74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495"/>
    <w:rPr>
      <w:rFonts w:ascii="Calibri" w:hAnsi="Calibri" w:cs="Calibri"/>
    </w:rPr>
  </w:style>
  <w:style w:type="paragraph" w:styleId="Footer">
    <w:name w:val="footer"/>
    <w:basedOn w:val="Normal"/>
    <w:link w:val="FooterChar"/>
    <w:uiPriority w:val="99"/>
    <w:unhideWhenUsed/>
    <w:rsid w:val="00DA74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495"/>
    <w:rPr>
      <w:rFonts w:ascii="Calibri" w:hAnsi="Calibri" w:cs="Calibri"/>
    </w:rPr>
  </w:style>
  <w:style w:type="paragraph" w:styleId="ListParagraph">
    <w:name w:val="List Paragraph"/>
    <w:basedOn w:val="Normal"/>
    <w:uiPriority w:val="34"/>
    <w:qFormat/>
    <w:rsid w:val="0018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E1D70-5999-4BE2-98C6-6324ACE09C7D}"/>
</file>

<file path=customXml/itemProps2.xml><?xml version="1.0" encoding="utf-8"?>
<ds:datastoreItem xmlns:ds="http://schemas.openxmlformats.org/officeDocument/2006/customXml" ds:itemID="{CABC437E-0760-412D-BAAD-C0D64C473046}"/>
</file>

<file path=customXml/itemProps3.xml><?xml version="1.0" encoding="utf-8"?>
<ds:datastoreItem xmlns:ds="http://schemas.openxmlformats.org/officeDocument/2006/customXml" ds:itemID="{E7611430-BC74-425E-8B02-6916DE1F36F3}"/>
</file>

<file path=docProps/app.xml><?xml version="1.0" encoding="utf-8"?>
<Properties xmlns="http://schemas.openxmlformats.org/officeDocument/2006/extended-properties" xmlns:vt="http://schemas.openxmlformats.org/officeDocument/2006/docPropsVTypes">
  <Template>Normal</Template>
  <TotalTime>68</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Altay Sönmez</dc:creator>
  <cp:keywords/>
  <dc:description/>
  <cp:lastModifiedBy>Erdal Onat</cp:lastModifiedBy>
  <cp:revision>10</cp:revision>
  <cp:lastPrinted>2020-11-02T15:28:00Z</cp:lastPrinted>
  <dcterms:created xsi:type="dcterms:W3CDTF">2020-10-23T12:32:00Z</dcterms:created>
  <dcterms:modified xsi:type="dcterms:W3CDTF">2020-11-02T15:50:00Z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