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C8675A" w14:textId="77777777" w:rsidR="003D22FA" w:rsidRPr="00654528" w:rsidRDefault="003D22FA" w:rsidP="003D22FA">
      <w:pPr>
        <w:pStyle w:val="uLinie"/>
        <w:spacing w:after="454"/>
        <w:rPr>
          <w:lang w:val="en-GB"/>
        </w:rPr>
      </w:pPr>
    </w:p>
    <w:p w14:paraId="73C8675B" w14:textId="77777777" w:rsidR="009B70F6" w:rsidRPr="0085523D" w:rsidRDefault="00052078" w:rsidP="009B70F6">
      <w:pPr>
        <w:pStyle w:val="Subtitle"/>
        <w:spacing w:line="276" w:lineRule="auto"/>
        <w:jc w:val="center"/>
        <w:rPr>
          <w:sz w:val="32"/>
          <w:szCs w:val="32"/>
          <w:lang w:val="fr-CH"/>
        </w:rPr>
      </w:pPr>
      <w:r w:rsidRPr="0085523D">
        <w:rPr>
          <w:sz w:val="32"/>
          <w:szCs w:val="32"/>
          <w:lang w:val="fr-CH"/>
        </w:rPr>
        <w:t>Conseil des droits de l’hom</w:t>
      </w:r>
      <w:r w:rsidR="002C5F24" w:rsidRPr="0085523D">
        <w:rPr>
          <w:sz w:val="32"/>
          <w:szCs w:val="32"/>
          <w:lang w:val="fr-CH"/>
        </w:rPr>
        <w:t>m</w:t>
      </w:r>
      <w:r w:rsidRPr="0085523D">
        <w:rPr>
          <w:sz w:val="32"/>
          <w:szCs w:val="32"/>
          <w:lang w:val="fr-CH"/>
        </w:rPr>
        <w:t>e</w:t>
      </w:r>
    </w:p>
    <w:p w14:paraId="73C8675C" w14:textId="77777777" w:rsidR="00052078" w:rsidRPr="0085523D" w:rsidRDefault="00C760B3" w:rsidP="00895FA2">
      <w:pPr>
        <w:jc w:val="center"/>
        <w:rPr>
          <w:lang w:val="fr-CH"/>
        </w:rPr>
      </w:pPr>
      <w:r>
        <w:rPr>
          <w:lang w:val="fr-CH"/>
        </w:rPr>
        <w:t>36</w:t>
      </w:r>
      <w:r w:rsidR="000840E9" w:rsidRPr="000840E9">
        <w:rPr>
          <w:vertAlign w:val="superscript"/>
          <w:lang w:val="fr-CH"/>
        </w:rPr>
        <w:t>ème</w:t>
      </w:r>
      <w:r w:rsidR="000840E9">
        <w:rPr>
          <w:lang w:val="fr-CH"/>
        </w:rPr>
        <w:t xml:space="preserve"> </w:t>
      </w:r>
      <w:r w:rsidR="00052078" w:rsidRPr="0085523D">
        <w:rPr>
          <w:lang w:val="fr-CH"/>
        </w:rPr>
        <w:t xml:space="preserve">session du Groupe de travail </w:t>
      </w:r>
      <w:r w:rsidR="00895FA2" w:rsidRPr="0085523D">
        <w:rPr>
          <w:lang w:val="fr-CH"/>
        </w:rPr>
        <w:t>sur</w:t>
      </w:r>
      <w:r w:rsidR="00052078" w:rsidRPr="0085523D">
        <w:rPr>
          <w:lang w:val="fr-CH"/>
        </w:rPr>
        <w:t xml:space="preserve"> l’</w:t>
      </w:r>
      <w:r w:rsidR="00895FA2" w:rsidRPr="0085523D">
        <w:rPr>
          <w:lang w:val="fr-CH"/>
        </w:rPr>
        <w:t>E</w:t>
      </w:r>
      <w:r w:rsidR="00052078" w:rsidRPr="0085523D">
        <w:rPr>
          <w:lang w:val="fr-CH"/>
        </w:rPr>
        <w:t xml:space="preserve">xamen périodique universel </w:t>
      </w:r>
    </w:p>
    <w:p w14:paraId="73C8675D" w14:textId="77777777" w:rsidR="009B70F6" w:rsidRPr="0085523D" w:rsidRDefault="009B70F6" w:rsidP="009B70F6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73C8675E" w14:textId="77777777" w:rsidR="00701E38" w:rsidRPr="0085523D" w:rsidRDefault="000840E9" w:rsidP="00701E38">
      <w:pPr>
        <w:pStyle w:val="Subtitle"/>
        <w:spacing w:line="276" w:lineRule="auto"/>
        <w:jc w:val="center"/>
        <w:rPr>
          <w:b/>
          <w:sz w:val="32"/>
          <w:szCs w:val="32"/>
          <w:lang w:val="fr-CH"/>
        </w:rPr>
      </w:pPr>
      <w:r>
        <w:rPr>
          <w:b/>
          <w:sz w:val="32"/>
          <w:szCs w:val="32"/>
          <w:lang w:val="fr-CH"/>
        </w:rPr>
        <w:t>Mongolie</w:t>
      </w:r>
    </w:p>
    <w:p w14:paraId="73C8675F" w14:textId="77777777" w:rsidR="00035224" w:rsidRDefault="00035224" w:rsidP="00701E38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73C86760" w14:textId="55B92DC2" w:rsidR="00701E38" w:rsidRPr="0085523D" w:rsidRDefault="00701E38" w:rsidP="00701E38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 w:rsidRPr="0085523D">
        <w:rPr>
          <w:sz w:val="20"/>
          <w:szCs w:val="20"/>
          <w:lang w:val="fr-CH"/>
        </w:rPr>
        <w:t xml:space="preserve">Genève, le </w:t>
      </w:r>
      <w:r w:rsidR="00325FA8">
        <w:rPr>
          <w:sz w:val="20"/>
          <w:szCs w:val="20"/>
          <w:lang w:val="fr-CH"/>
        </w:rPr>
        <w:t>4</w:t>
      </w:r>
      <w:r w:rsidR="00C760B3">
        <w:rPr>
          <w:sz w:val="20"/>
          <w:szCs w:val="20"/>
          <w:lang w:val="fr-CH"/>
        </w:rPr>
        <w:t xml:space="preserve"> novembre 2020</w:t>
      </w:r>
    </w:p>
    <w:p w14:paraId="73C86761" w14:textId="77777777" w:rsidR="009B70F6" w:rsidRPr="0085523D" w:rsidRDefault="009B70F6" w:rsidP="00631085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</w:p>
    <w:p w14:paraId="73C86762" w14:textId="77777777" w:rsidR="002A2467" w:rsidRPr="0085523D" w:rsidRDefault="009B70F6" w:rsidP="0071222C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  <w:r w:rsidRPr="0085523D">
        <w:rPr>
          <w:sz w:val="20"/>
          <w:szCs w:val="20"/>
          <w:lang w:val="fr-CH"/>
        </w:rPr>
        <w:t>Déclaration de la Suisse</w:t>
      </w:r>
    </w:p>
    <w:p w14:paraId="73C86763" w14:textId="77777777" w:rsidR="002A2467" w:rsidRPr="0085523D" w:rsidRDefault="002A2467" w:rsidP="001A1576">
      <w:pPr>
        <w:pBdr>
          <w:bottom w:val="single" w:sz="4" w:space="5" w:color="auto"/>
        </w:pBdr>
        <w:rPr>
          <w:lang w:val="fr-CH"/>
        </w:rPr>
      </w:pPr>
    </w:p>
    <w:p w14:paraId="73C86764" w14:textId="77777777" w:rsidR="002A2467" w:rsidRPr="0085523D" w:rsidRDefault="002A2467" w:rsidP="00E36135">
      <w:pPr>
        <w:jc w:val="both"/>
        <w:rPr>
          <w:lang w:val="fr-CH"/>
        </w:rPr>
      </w:pPr>
    </w:p>
    <w:p w14:paraId="73C86765" w14:textId="77777777" w:rsidR="00052078" w:rsidRDefault="00C760B3" w:rsidP="00E36135">
      <w:pPr>
        <w:tabs>
          <w:tab w:val="left" w:pos="1980"/>
        </w:tabs>
        <w:jc w:val="both"/>
        <w:rPr>
          <w:lang w:val="fr-CH"/>
        </w:rPr>
      </w:pPr>
      <w:bookmarkStart w:id="0" w:name="_GoBack"/>
      <w:r>
        <w:rPr>
          <w:lang w:val="fr-CH"/>
        </w:rPr>
        <w:t>Madame la</w:t>
      </w:r>
      <w:r w:rsidR="002834BD" w:rsidRPr="0085523D">
        <w:rPr>
          <w:lang w:val="fr-CH"/>
        </w:rPr>
        <w:t xml:space="preserve"> Président</w:t>
      </w:r>
      <w:r>
        <w:rPr>
          <w:lang w:val="fr-CH"/>
        </w:rPr>
        <w:t>e</w:t>
      </w:r>
      <w:r w:rsidR="00052078" w:rsidRPr="0085523D">
        <w:rPr>
          <w:lang w:val="fr-CH"/>
        </w:rPr>
        <w:t xml:space="preserve">, </w:t>
      </w:r>
    </w:p>
    <w:p w14:paraId="73C86766" w14:textId="77777777" w:rsidR="0070686D" w:rsidRDefault="0070686D" w:rsidP="00E36135">
      <w:pPr>
        <w:tabs>
          <w:tab w:val="left" w:pos="1980"/>
        </w:tabs>
        <w:jc w:val="both"/>
        <w:rPr>
          <w:lang w:val="fr-CH"/>
        </w:rPr>
      </w:pPr>
    </w:p>
    <w:p w14:paraId="73C86767" w14:textId="77777777" w:rsidR="001A35EF" w:rsidRDefault="0070686D">
      <w:pPr>
        <w:jc w:val="both"/>
        <w:rPr>
          <w:lang w:val="fr-CH" w:eastAsia="zh-TW"/>
        </w:rPr>
      </w:pPr>
      <w:r w:rsidRPr="0085523D">
        <w:rPr>
          <w:rFonts w:hint="eastAsia"/>
          <w:lang w:val="fr-CH" w:eastAsia="zh-TW"/>
        </w:rPr>
        <w:t xml:space="preserve">La Suisse souhaite la bienvenue à la délégation de la </w:t>
      </w:r>
      <w:r w:rsidR="000840E9">
        <w:rPr>
          <w:rFonts w:hint="eastAsia"/>
          <w:lang w:val="fr-FR" w:eastAsia="zh-TW"/>
        </w:rPr>
        <w:t>Mongolie</w:t>
      </w:r>
      <w:r>
        <w:rPr>
          <w:rFonts w:hint="eastAsia"/>
          <w:lang w:val="fr-FR" w:eastAsia="zh-TW"/>
        </w:rPr>
        <w:t xml:space="preserve"> et </w:t>
      </w:r>
      <w:r w:rsidRPr="0085523D">
        <w:rPr>
          <w:rFonts w:hint="eastAsia"/>
          <w:lang w:val="fr-CH" w:eastAsia="zh-TW"/>
        </w:rPr>
        <w:t>la remercie pour son rapport</w:t>
      </w:r>
      <w:r>
        <w:rPr>
          <w:rFonts w:hint="eastAsia"/>
          <w:lang w:val="fr-CH" w:eastAsia="zh-TW"/>
        </w:rPr>
        <w:t>.</w:t>
      </w:r>
    </w:p>
    <w:p w14:paraId="73C86768" w14:textId="77777777" w:rsidR="00E1797B" w:rsidRDefault="00E1797B" w:rsidP="0070686D">
      <w:pPr>
        <w:jc w:val="both"/>
        <w:rPr>
          <w:lang w:val="fr-CH" w:eastAsia="zh-TW"/>
        </w:rPr>
      </w:pPr>
    </w:p>
    <w:p w14:paraId="73C86769" w14:textId="57E249F7" w:rsidR="00212409" w:rsidRDefault="00212409" w:rsidP="0070686D">
      <w:pPr>
        <w:jc w:val="both"/>
        <w:rPr>
          <w:lang w:val="fr-CH" w:eastAsia="zh-TW"/>
        </w:rPr>
      </w:pPr>
      <w:r>
        <w:rPr>
          <w:lang w:val="fr-CH" w:eastAsia="zh-TW"/>
        </w:rPr>
        <w:t>La Suisse félicite la Mongoli</w:t>
      </w:r>
      <w:r w:rsidR="002D4868">
        <w:rPr>
          <w:lang w:val="fr-CH" w:eastAsia="zh-TW"/>
        </w:rPr>
        <w:t>e pour la visite du Rapporteur spécial sur la situation des défenseurs des d</w:t>
      </w:r>
      <w:r>
        <w:rPr>
          <w:lang w:val="fr-CH" w:eastAsia="zh-TW"/>
        </w:rPr>
        <w:t>roits de l’</w:t>
      </w:r>
      <w:r w:rsidR="002D4868">
        <w:rPr>
          <w:lang w:val="fr-CH" w:eastAsia="zh-TW"/>
        </w:rPr>
        <w:t>h</w:t>
      </w:r>
      <w:r>
        <w:rPr>
          <w:lang w:val="fr-CH" w:eastAsia="zh-TW"/>
        </w:rPr>
        <w:t>omme</w:t>
      </w:r>
      <w:r w:rsidR="0004338E">
        <w:rPr>
          <w:lang w:val="fr-CH" w:eastAsia="zh-TW"/>
        </w:rPr>
        <w:t xml:space="preserve"> </w:t>
      </w:r>
      <w:r w:rsidR="00125773">
        <w:rPr>
          <w:lang w:val="fr-CH" w:eastAsia="zh-TW"/>
        </w:rPr>
        <w:t>en 2019</w:t>
      </w:r>
      <w:r w:rsidR="002D4868">
        <w:rPr>
          <w:lang w:val="fr-CH" w:eastAsia="zh-TW"/>
        </w:rPr>
        <w:t>. Elle</w:t>
      </w:r>
      <w:r w:rsidR="0004338E">
        <w:rPr>
          <w:lang w:val="fr-CH" w:eastAsia="zh-TW"/>
        </w:rPr>
        <w:t xml:space="preserve"> lui </w:t>
      </w:r>
      <w:r w:rsidR="0004338E" w:rsidRPr="00125773">
        <w:rPr>
          <w:b/>
          <w:lang w:val="fr-CH" w:eastAsia="zh-TW"/>
        </w:rPr>
        <w:t xml:space="preserve">recommande de finaliser </w:t>
      </w:r>
      <w:r w:rsidR="000E04C5">
        <w:rPr>
          <w:b/>
          <w:lang w:val="fr-CH" w:eastAsia="zh-TW"/>
        </w:rPr>
        <w:t>au</w:t>
      </w:r>
      <w:r w:rsidR="000E04C5" w:rsidRPr="00125773">
        <w:rPr>
          <w:b/>
          <w:lang w:val="fr-CH" w:eastAsia="zh-TW"/>
        </w:rPr>
        <w:t xml:space="preserve"> </w:t>
      </w:r>
      <w:r w:rsidR="0004338E" w:rsidRPr="00125773">
        <w:rPr>
          <w:b/>
          <w:lang w:val="fr-CH" w:eastAsia="zh-TW"/>
        </w:rPr>
        <w:t>plus vite le projet de loi sur la protection des</w:t>
      </w:r>
      <w:r w:rsidR="008710D4">
        <w:rPr>
          <w:b/>
          <w:lang w:val="fr-CH" w:eastAsia="zh-TW"/>
        </w:rPr>
        <w:t xml:space="preserve"> défenseuses et</w:t>
      </w:r>
      <w:r w:rsidR="0004338E" w:rsidRPr="00125773">
        <w:rPr>
          <w:b/>
          <w:lang w:val="fr-CH" w:eastAsia="zh-TW"/>
        </w:rPr>
        <w:t xml:space="preserve"> défenseurs des droits de l’homme.</w:t>
      </w:r>
      <w:r w:rsidR="0004338E">
        <w:rPr>
          <w:lang w:val="fr-CH" w:eastAsia="zh-TW"/>
        </w:rPr>
        <w:t xml:space="preserve"> </w:t>
      </w:r>
    </w:p>
    <w:p w14:paraId="73C8676A" w14:textId="77777777" w:rsidR="00212409" w:rsidRDefault="00212409" w:rsidP="0070686D">
      <w:pPr>
        <w:jc w:val="both"/>
        <w:rPr>
          <w:lang w:val="fr-CH" w:eastAsia="zh-TW"/>
        </w:rPr>
      </w:pPr>
    </w:p>
    <w:p w14:paraId="73C8676B" w14:textId="6FAE6189" w:rsidR="00212409" w:rsidRDefault="00212409" w:rsidP="00113CF6">
      <w:pPr>
        <w:jc w:val="both"/>
        <w:rPr>
          <w:b/>
          <w:lang w:val="fr-CH" w:eastAsia="zh-TW"/>
        </w:rPr>
      </w:pPr>
      <w:r>
        <w:rPr>
          <w:lang w:val="fr-CH" w:eastAsia="zh-TW"/>
        </w:rPr>
        <w:t xml:space="preserve">La situation actuelle </w:t>
      </w:r>
      <w:r w:rsidR="000E04C5">
        <w:rPr>
          <w:lang w:val="fr-CH" w:eastAsia="zh-TW"/>
        </w:rPr>
        <w:t xml:space="preserve">causée par </w:t>
      </w:r>
      <w:r>
        <w:rPr>
          <w:lang w:val="fr-CH" w:eastAsia="zh-TW"/>
        </w:rPr>
        <w:t xml:space="preserve">la pandémie nous pose </w:t>
      </w:r>
      <w:r w:rsidR="000E04C5">
        <w:rPr>
          <w:lang w:val="fr-CH" w:eastAsia="zh-TW"/>
        </w:rPr>
        <w:t xml:space="preserve">à </w:t>
      </w:r>
      <w:r>
        <w:rPr>
          <w:lang w:val="fr-CH" w:eastAsia="zh-TW"/>
        </w:rPr>
        <w:t>tous</w:t>
      </w:r>
      <w:r w:rsidR="002D4868">
        <w:rPr>
          <w:lang w:val="fr-CH" w:eastAsia="zh-TW"/>
        </w:rPr>
        <w:t xml:space="preserve"> et toutes</w:t>
      </w:r>
      <w:r>
        <w:rPr>
          <w:lang w:val="fr-CH" w:eastAsia="zh-TW"/>
        </w:rPr>
        <w:t xml:space="preserve"> des défis majeurs. La Suisse est néanmoins préoccupée par l’augmentation drastique des cas de violence domestique en Mongolie</w:t>
      </w:r>
      <w:r w:rsidR="002D4868">
        <w:rPr>
          <w:lang w:val="fr-CH" w:eastAsia="zh-TW"/>
        </w:rPr>
        <w:t xml:space="preserve">. Elle </w:t>
      </w:r>
      <w:r w:rsidR="00125773">
        <w:rPr>
          <w:lang w:val="fr-CH" w:eastAsia="zh-TW"/>
        </w:rPr>
        <w:t xml:space="preserve">lui </w:t>
      </w:r>
      <w:r w:rsidRPr="00212409">
        <w:rPr>
          <w:b/>
          <w:lang w:val="fr-CH" w:eastAsia="zh-TW"/>
        </w:rPr>
        <w:t>recommande de</w:t>
      </w:r>
      <w:r>
        <w:rPr>
          <w:b/>
          <w:lang w:val="fr-CH" w:eastAsia="zh-TW"/>
        </w:rPr>
        <w:t xml:space="preserve"> sensibiliser la population aux </w:t>
      </w:r>
      <w:r w:rsidRPr="00212409">
        <w:rPr>
          <w:b/>
          <w:lang w:val="fr-CH" w:eastAsia="zh-TW"/>
        </w:rPr>
        <w:t>thématiques</w:t>
      </w:r>
      <w:r>
        <w:rPr>
          <w:b/>
          <w:lang w:val="fr-CH" w:eastAsia="zh-TW"/>
        </w:rPr>
        <w:t xml:space="preserve"> de la violence domestique et</w:t>
      </w:r>
      <w:r w:rsidR="00125773">
        <w:rPr>
          <w:b/>
          <w:lang w:val="fr-CH" w:eastAsia="zh-TW"/>
        </w:rPr>
        <w:t xml:space="preserve"> de</w:t>
      </w:r>
      <w:r>
        <w:rPr>
          <w:b/>
          <w:lang w:val="fr-CH" w:eastAsia="zh-TW"/>
        </w:rPr>
        <w:t xml:space="preserve"> la viole</w:t>
      </w:r>
      <w:r w:rsidR="00593391">
        <w:rPr>
          <w:b/>
          <w:lang w:val="fr-CH" w:eastAsia="zh-TW"/>
        </w:rPr>
        <w:t>nce contre la communauté LGBTI</w:t>
      </w:r>
      <w:r w:rsidR="00C43B8C">
        <w:rPr>
          <w:b/>
          <w:lang w:val="fr-CH" w:eastAsia="zh-TW"/>
        </w:rPr>
        <w:t xml:space="preserve"> </w:t>
      </w:r>
      <w:r w:rsidR="00C43B8C" w:rsidRPr="00C43B8C">
        <w:rPr>
          <w:b/>
          <w:lang w:val="fr-CH"/>
        </w:rPr>
        <w:t>en accord avec les objectifs de développement durable 5.2 et 16.1</w:t>
      </w:r>
      <w:r w:rsidRPr="00C43B8C">
        <w:rPr>
          <w:b/>
          <w:lang w:val="fr-CH" w:eastAsia="zh-TW"/>
        </w:rPr>
        <w:t>.</w:t>
      </w:r>
    </w:p>
    <w:p w14:paraId="73C8676C" w14:textId="77777777" w:rsidR="00212409" w:rsidRDefault="00212409" w:rsidP="00113CF6">
      <w:pPr>
        <w:jc w:val="both"/>
        <w:rPr>
          <w:b/>
          <w:lang w:val="fr-CH" w:eastAsia="zh-TW"/>
        </w:rPr>
      </w:pPr>
    </w:p>
    <w:p w14:paraId="73C8676D" w14:textId="3E7873BE" w:rsidR="0004338E" w:rsidRPr="00212409" w:rsidRDefault="0004338E" w:rsidP="00113CF6">
      <w:pPr>
        <w:jc w:val="both"/>
        <w:rPr>
          <w:b/>
          <w:lang w:val="fr-CH" w:eastAsia="zh-TW"/>
        </w:rPr>
      </w:pPr>
      <w:r w:rsidRPr="00125773">
        <w:rPr>
          <w:lang w:val="fr-CH" w:eastAsia="zh-TW"/>
        </w:rPr>
        <w:t>La Suisse</w:t>
      </w:r>
      <w:r>
        <w:rPr>
          <w:b/>
          <w:lang w:val="fr-CH" w:eastAsia="zh-TW"/>
        </w:rPr>
        <w:t xml:space="preserve"> recommande à la Mongolie d’inclure toutes les parties prenantes, notamment la société civile, </w:t>
      </w:r>
      <w:r w:rsidR="00BC05FA">
        <w:rPr>
          <w:b/>
          <w:lang w:val="fr-CH" w:eastAsia="zh-TW"/>
        </w:rPr>
        <w:t xml:space="preserve">dans </w:t>
      </w:r>
      <w:r>
        <w:rPr>
          <w:b/>
          <w:lang w:val="fr-CH" w:eastAsia="zh-TW"/>
        </w:rPr>
        <w:t>l’élaboration du Plan</w:t>
      </w:r>
      <w:r w:rsidR="00125773">
        <w:rPr>
          <w:b/>
          <w:lang w:val="fr-CH" w:eastAsia="zh-TW"/>
        </w:rPr>
        <w:t xml:space="preserve"> d’action n</w:t>
      </w:r>
      <w:r>
        <w:rPr>
          <w:b/>
          <w:lang w:val="fr-CH" w:eastAsia="zh-TW"/>
        </w:rPr>
        <w:t xml:space="preserve">ational </w:t>
      </w:r>
      <w:r w:rsidR="00125773">
        <w:rPr>
          <w:b/>
          <w:lang w:val="fr-CH" w:eastAsia="zh-TW"/>
        </w:rPr>
        <w:t>relatif aux e</w:t>
      </w:r>
      <w:r>
        <w:rPr>
          <w:b/>
          <w:lang w:val="fr-CH" w:eastAsia="zh-TW"/>
        </w:rPr>
        <w:t>ntreprise</w:t>
      </w:r>
      <w:r w:rsidR="00125773">
        <w:rPr>
          <w:b/>
          <w:lang w:val="fr-CH" w:eastAsia="zh-TW"/>
        </w:rPr>
        <w:t>s</w:t>
      </w:r>
      <w:r>
        <w:rPr>
          <w:b/>
          <w:lang w:val="fr-CH" w:eastAsia="zh-TW"/>
        </w:rPr>
        <w:t xml:space="preserve"> et </w:t>
      </w:r>
      <w:r w:rsidR="00BC05FA">
        <w:rPr>
          <w:b/>
          <w:lang w:val="fr-CH" w:eastAsia="zh-TW"/>
        </w:rPr>
        <w:t>aux d</w:t>
      </w:r>
      <w:r>
        <w:rPr>
          <w:b/>
          <w:lang w:val="fr-CH" w:eastAsia="zh-TW"/>
        </w:rPr>
        <w:t>roits de l’</w:t>
      </w:r>
      <w:r w:rsidR="00BC05FA">
        <w:rPr>
          <w:b/>
          <w:lang w:val="fr-CH" w:eastAsia="zh-TW"/>
        </w:rPr>
        <w:t>h</w:t>
      </w:r>
      <w:r>
        <w:rPr>
          <w:b/>
          <w:lang w:val="fr-CH" w:eastAsia="zh-TW"/>
        </w:rPr>
        <w:t>omme</w:t>
      </w:r>
      <w:r w:rsidR="00BC05FA">
        <w:rPr>
          <w:b/>
          <w:lang w:val="fr-CH" w:eastAsia="zh-TW"/>
        </w:rPr>
        <w:t>,</w:t>
      </w:r>
      <w:r>
        <w:rPr>
          <w:b/>
          <w:lang w:val="fr-CH" w:eastAsia="zh-TW"/>
        </w:rPr>
        <w:t xml:space="preserve"> selon les Principes directeurs</w:t>
      </w:r>
      <w:r w:rsidR="00BC05FA">
        <w:rPr>
          <w:b/>
          <w:lang w:val="fr-CH" w:eastAsia="zh-TW"/>
        </w:rPr>
        <w:t xml:space="preserve"> de l’ONU</w:t>
      </w:r>
      <w:r>
        <w:rPr>
          <w:b/>
          <w:lang w:val="fr-CH" w:eastAsia="zh-TW"/>
        </w:rPr>
        <w:t xml:space="preserve"> relatifs aux entreprises et aux droits de l’homme.</w:t>
      </w:r>
    </w:p>
    <w:p w14:paraId="73C8676E" w14:textId="77777777" w:rsidR="00501A42" w:rsidRPr="00D85B78" w:rsidRDefault="00501A42" w:rsidP="000840E9">
      <w:pPr>
        <w:tabs>
          <w:tab w:val="left" w:pos="1980"/>
        </w:tabs>
        <w:jc w:val="both"/>
        <w:rPr>
          <w:i/>
          <w:lang w:val="fr-CH" w:eastAsia="zh-TW"/>
        </w:rPr>
      </w:pPr>
    </w:p>
    <w:p w14:paraId="73C8676F" w14:textId="77777777" w:rsidR="00822EB1" w:rsidRPr="00822EB1" w:rsidRDefault="00822EB1" w:rsidP="000840E9">
      <w:pPr>
        <w:tabs>
          <w:tab w:val="left" w:pos="1980"/>
        </w:tabs>
        <w:jc w:val="both"/>
        <w:rPr>
          <w:lang w:val="en-US"/>
        </w:rPr>
      </w:pPr>
      <w:r>
        <w:rPr>
          <w:lang w:val="en-US"/>
        </w:rPr>
        <w:t xml:space="preserve">Je </w:t>
      </w:r>
      <w:proofErr w:type="spellStart"/>
      <w:r>
        <w:rPr>
          <w:lang w:val="en-US"/>
        </w:rPr>
        <w:t>vous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remercie</w:t>
      </w:r>
      <w:proofErr w:type="spellEnd"/>
      <w:r>
        <w:rPr>
          <w:lang w:val="en-US"/>
        </w:rPr>
        <w:t xml:space="preserve">. </w:t>
      </w:r>
      <w:bookmarkEnd w:id="0"/>
    </w:p>
    <w:sectPr w:rsidR="00822EB1" w:rsidRPr="00822EB1" w:rsidSect="00A47FE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340" w:right="1134" w:bottom="1985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92E055" w14:textId="77777777" w:rsidR="007A27D7" w:rsidRDefault="007A27D7">
      <w:pPr>
        <w:spacing w:line="240" w:lineRule="auto"/>
      </w:pPr>
      <w:r>
        <w:separator/>
      </w:r>
    </w:p>
  </w:endnote>
  <w:endnote w:type="continuationSeparator" w:id="0">
    <w:p w14:paraId="12C53BDA" w14:textId="77777777" w:rsidR="007A27D7" w:rsidRDefault="007A27D7">
      <w:pPr>
        <w:spacing w:line="240" w:lineRule="auto"/>
      </w:pPr>
      <w:r>
        <w:continuationSeparator/>
      </w:r>
    </w:p>
  </w:endnote>
  <w:endnote w:type="continuationNotice" w:id="1">
    <w:p w14:paraId="143F79D3" w14:textId="77777777" w:rsidR="007A27D7" w:rsidRDefault="007A27D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86775" w14:textId="77777777" w:rsidR="008710D4" w:rsidRDefault="008710D4" w:rsidP="009B70F6">
    <w:pPr>
      <w:pStyle w:val="Footer"/>
      <w:pBdr>
        <w:top w:val="single" w:sz="4" w:space="1" w:color="auto"/>
      </w:pBdr>
      <w:rPr>
        <w:b/>
        <w:lang w:val="fr-CH"/>
      </w:rPr>
    </w:pPr>
  </w:p>
  <w:p w14:paraId="73C86776" w14:textId="77777777" w:rsidR="008710D4" w:rsidRPr="009B70F6" w:rsidRDefault="008710D4" w:rsidP="009B70F6">
    <w:pPr>
      <w:pStyle w:val="Footer"/>
      <w:pBdr>
        <w:top w:val="single" w:sz="4" w:space="1" w:color="auto"/>
      </w:pBdr>
      <w:rPr>
        <w:b/>
        <w:lang w:val="fr-CH"/>
      </w:rPr>
    </w:pPr>
    <w:r w:rsidRPr="009B70F6">
      <w:rPr>
        <w:b/>
        <w:lang w:val="fr-CH"/>
      </w:rPr>
      <w:t xml:space="preserve">Mission permanente de la Suisse auprès de l'Office des Nations Unies et des autres organisations internationales à Genève </w:t>
    </w:r>
  </w:p>
  <w:p w14:paraId="73C86777" w14:textId="77777777" w:rsidR="008710D4" w:rsidRPr="009B70F6" w:rsidRDefault="008710D4" w:rsidP="006A16FB">
    <w:pPr>
      <w:pStyle w:val="Footer"/>
      <w:spacing w:after="80"/>
      <w:rPr>
        <w:b/>
        <w:lang w:val="en-US"/>
      </w:rPr>
    </w:pPr>
    <w:r w:rsidRPr="009B70F6">
      <w:rPr>
        <w:b/>
        <w:lang w:val="en-US"/>
      </w:rPr>
      <w:t>Permanent Mission of Switzerland to the United Nations Office and to the other International Organizations in Geneva</w:t>
    </w:r>
  </w:p>
  <w:p w14:paraId="73C86778" w14:textId="77777777" w:rsidR="008710D4" w:rsidRDefault="008710D4" w:rsidP="009B70F6">
    <w:pPr>
      <w:pStyle w:val="Footer"/>
      <w:rPr>
        <w:lang w:val="fr-CH"/>
      </w:rPr>
    </w:pPr>
    <w:r>
      <w:rPr>
        <w:lang w:val="fr-CH"/>
      </w:rPr>
      <w:t xml:space="preserve">Rue de Varembé 9-11, </w:t>
    </w:r>
    <w:r w:rsidRPr="009B70F6">
      <w:rPr>
        <w:lang w:val="fr-CH"/>
      </w:rPr>
      <w:t>CP 194, 1211 Genève 20</w:t>
    </w:r>
  </w:p>
  <w:p w14:paraId="73C86779" w14:textId="77777777" w:rsidR="008710D4" w:rsidRPr="009B70F6" w:rsidRDefault="008710D4" w:rsidP="00F41633">
    <w:pPr>
      <w:pStyle w:val="Footer"/>
      <w:rPr>
        <w:lang w:val="fr-CH"/>
      </w:rPr>
    </w:pPr>
    <w:r>
      <w:rPr>
        <w:lang w:val="fr-CH"/>
      </w:rPr>
      <w:t>Tél.</w:t>
    </w:r>
    <w:r w:rsidRPr="009B70F6">
      <w:rPr>
        <w:lang w:val="fr-CH"/>
      </w:rPr>
      <w:t xml:space="preserve"> +41 (0)22 749 24 24, Fax +41 (0)22 749 24 37, www.dfae.admin.ch/geneve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8677F" w14:textId="77777777" w:rsidR="008710D4" w:rsidRDefault="008710D4" w:rsidP="009B70F6">
    <w:pPr>
      <w:pStyle w:val="Footer"/>
      <w:pBdr>
        <w:top w:val="single" w:sz="4" w:space="1" w:color="auto"/>
      </w:pBdr>
      <w:rPr>
        <w:b/>
        <w:lang w:val="fr-CH"/>
      </w:rPr>
    </w:pPr>
  </w:p>
  <w:p w14:paraId="73C86780" w14:textId="77777777" w:rsidR="008710D4" w:rsidRPr="009B70F6" w:rsidRDefault="008710D4" w:rsidP="009B70F6">
    <w:pPr>
      <w:pStyle w:val="Footer"/>
      <w:pBdr>
        <w:top w:val="single" w:sz="4" w:space="1" w:color="auto"/>
      </w:pBdr>
      <w:rPr>
        <w:b/>
        <w:lang w:val="fr-CH"/>
      </w:rPr>
    </w:pPr>
    <w:r w:rsidRPr="009B70F6">
      <w:rPr>
        <w:b/>
        <w:lang w:val="fr-CH"/>
      </w:rPr>
      <w:t xml:space="preserve">Mission permanente de la Suisse auprès de l'Office des Nations Unies et des autres organisations internationales à Genève </w:t>
    </w:r>
  </w:p>
  <w:p w14:paraId="73C86781" w14:textId="77777777" w:rsidR="008710D4" w:rsidRPr="009B70F6" w:rsidRDefault="008710D4" w:rsidP="006A16FB">
    <w:pPr>
      <w:pStyle w:val="Footer"/>
      <w:spacing w:after="80"/>
      <w:rPr>
        <w:b/>
        <w:lang w:val="en-US"/>
      </w:rPr>
    </w:pPr>
    <w:r w:rsidRPr="009B70F6">
      <w:rPr>
        <w:b/>
        <w:lang w:val="en-US"/>
      </w:rPr>
      <w:t>Permanent Mission of Switzerland to the United Nations Office and to the other International Organizations in Geneva</w:t>
    </w:r>
  </w:p>
  <w:p w14:paraId="73C86782" w14:textId="77777777" w:rsidR="008710D4" w:rsidRDefault="008710D4" w:rsidP="009B70F6">
    <w:pPr>
      <w:pStyle w:val="Footer"/>
      <w:rPr>
        <w:lang w:val="fr-CH"/>
      </w:rPr>
    </w:pPr>
    <w:r>
      <w:rPr>
        <w:lang w:val="fr-CH"/>
      </w:rPr>
      <w:t xml:space="preserve">Rue de Varembé 9-11, </w:t>
    </w:r>
    <w:r w:rsidRPr="009B70F6">
      <w:rPr>
        <w:lang w:val="fr-CH"/>
      </w:rPr>
      <w:t>CP 194, 1211 Genève 20</w:t>
    </w:r>
  </w:p>
  <w:p w14:paraId="73C86783" w14:textId="77777777" w:rsidR="008710D4" w:rsidRPr="009B70F6" w:rsidRDefault="008710D4" w:rsidP="009B70F6">
    <w:pPr>
      <w:pStyle w:val="Footer"/>
      <w:rPr>
        <w:lang w:val="fr-CH"/>
      </w:rPr>
    </w:pPr>
    <w:r>
      <w:rPr>
        <w:lang w:val="fr-CH"/>
      </w:rPr>
      <w:t>Tél.</w:t>
    </w:r>
    <w:r w:rsidRPr="009B70F6">
      <w:rPr>
        <w:lang w:val="fr-CH"/>
      </w:rPr>
      <w:t xml:space="preserve"> +41 (0)22 749 24 24, Fax +41 (0)22 749 24 37, www.dfae.admin.ch/geneve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32250" w14:textId="77777777" w:rsidR="007A27D7" w:rsidRDefault="007A27D7">
      <w:pPr>
        <w:spacing w:line="240" w:lineRule="auto"/>
      </w:pPr>
      <w:r>
        <w:separator/>
      </w:r>
    </w:p>
  </w:footnote>
  <w:footnote w:type="continuationSeparator" w:id="0">
    <w:p w14:paraId="08FB23E1" w14:textId="77777777" w:rsidR="007A27D7" w:rsidRDefault="007A27D7">
      <w:pPr>
        <w:spacing w:line="240" w:lineRule="auto"/>
      </w:pPr>
      <w:r>
        <w:continuationSeparator/>
      </w:r>
    </w:p>
  </w:footnote>
  <w:footnote w:type="continuationNotice" w:id="1">
    <w:p w14:paraId="702A3D0C" w14:textId="77777777" w:rsidR="007A27D7" w:rsidRDefault="007A27D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86774" w14:textId="77777777" w:rsidR="008710D4" w:rsidRPr="008E6BF7" w:rsidRDefault="008710D4" w:rsidP="00CE747D">
    <w:pPr>
      <w:pStyle w:val="Header"/>
      <w:spacing w:after="50" w:line="160" w:lineRule="exact"/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8710D4" w:rsidRPr="009674DC" w14:paraId="73C8677D" w14:textId="77777777">
      <w:trPr>
        <w:cantSplit/>
        <w:trHeight w:hRule="exact" w:val="1840"/>
      </w:trPr>
      <w:tc>
        <w:tcPr>
          <w:tcW w:w="4848" w:type="dxa"/>
        </w:tcPr>
        <w:p w14:paraId="73C8677A" w14:textId="77777777" w:rsidR="008710D4" w:rsidRPr="00E534A0" w:rsidRDefault="008710D4" w:rsidP="00E1365E">
          <w:pPr>
            <w:pStyle w:val="Logo"/>
          </w:pPr>
          <w:r>
            <w:drawing>
              <wp:inline distT="0" distB="0" distL="0" distR="0" wp14:anchorId="73C86784" wp14:editId="73C86785">
                <wp:extent cx="1990725" cy="752475"/>
                <wp:effectExtent l="19050" t="0" r="9525" b="0"/>
                <wp:docPr id="1" name="Picture 1" descr="Bund_+e_sw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_+e_sw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14:paraId="73C8677B" w14:textId="77777777" w:rsidR="008710D4" w:rsidRPr="00194F44" w:rsidRDefault="008710D4" w:rsidP="00E1365E">
          <w:pPr>
            <w:pStyle w:val="Header"/>
            <w:spacing w:line="276" w:lineRule="auto"/>
            <w:ind w:left="1417"/>
            <w:rPr>
              <w:color w:val="808080"/>
              <w:sz w:val="24"/>
              <w:szCs w:val="24"/>
              <w:lang w:val="fr-CH"/>
            </w:rPr>
          </w:pPr>
          <w:r w:rsidRPr="00194F44">
            <w:rPr>
              <w:color w:val="808080"/>
              <w:sz w:val="24"/>
              <w:szCs w:val="24"/>
              <w:lang w:val="fr-CH"/>
            </w:rPr>
            <w:t>Seul le texte prononcé fait foi</w:t>
          </w:r>
        </w:p>
        <w:p w14:paraId="73C8677C" w14:textId="77777777" w:rsidR="008710D4" w:rsidRPr="009674DC" w:rsidRDefault="008710D4" w:rsidP="00E1365E">
          <w:pPr>
            <w:pStyle w:val="Header"/>
            <w:tabs>
              <w:tab w:val="right" w:pos="4745"/>
            </w:tabs>
            <w:spacing w:line="276" w:lineRule="auto"/>
            <w:ind w:left="1417"/>
            <w:rPr>
              <w:lang w:val="en-GB"/>
            </w:rPr>
          </w:pPr>
          <w:r w:rsidRPr="00194F44">
            <w:rPr>
              <w:color w:val="808080"/>
              <w:sz w:val="24"/>
              <w:szCs w:val="24"/>
              <w:lang w:val="en-GB"/>
            </w:rPr>
            <w:t>Check against delivery</w:t>
          </w:r>
          <w:r w:rsidRPr="00194F44">
            <w:rPr>
              <w:color w:val="808080"/>
              <w:sz w:val="24"/>
              <w:szCs w:val="24"/>
              <w:lang w:val="en-GB"/>
            </w:rPr>
            <w:tab/>
          </w:r>
        </w:p>
      </w:tc>
    </w:tr>
  </w:tbl>
  <w:p w14:paraId="73C8677E" w14:textId="77777777" w:rsidR="008710D4" w:rsidRPr="009674DC" w:rsidRDefault="008710D4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B0A39"/>
    <w:multiLevelType w:val="hybridMultilevel"/>
    <w:tmpl w:val="14A68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338A5"/>
    <w:multiLevelType w:val="multilevel"/>
    <w:tmpl w:val="97B46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6C3F3E"/>
    <w:multiLevelType w:val="hybridMultilevel"/>
    <w:tmpl w:val="129A0F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FC4"/>
    <w:rsid w:val="00000BB4"/>
    <w:rsid w:val="000265F4"/>
    <w:rsid w:val="000266C2"/>
    <w:rsid w:val="000308A6"/>
    <w:rsid w:val="000344B9"/>
    <w:rsid w:val="00035224"/>
    <w:rsid w:val="00035FAF"/>
    <w:rsid w:val="000431FA"/>
    <w:rsid w:val="0004338E"/>
    <w:rsid w:val="00052078"/>
    <w:rsid w:val="000530A8"/>
    <w:rsid w:val="0006177A"/>
    <w:rsid w:val="00065310"/>
    <w:rsid w:val="000660A1"/>
    <w:rsid w:val="000840E9"/>
    <w:rsid w:val="0008464A"/>
    <w:rsid w:val="00085257"/>
    <w:rsid w:val="000A2590"/>
    <w:rsid w:val="000A5682"/>
    <w:rsid w:val="000B16EC"/>
    <w:rsid w:val="000C4550"/>
    <w:rsid w:val="000E04C5"/>
    <w:rsid w:val="000F3A33"/>
    <w:rsid w:val="00100CCC"/>
    <w:rsid w:val="001060B3"/>
    <w:rsid w:val="00113602"/>
    <w:rsid w:val="00113CF6"/>
    <w:rsid w:val="0012513F"/>
    <w:rsid w:val="00125773"/>
    <w:rsid w:val="00125C52"/>
    <w:rsid w:val="00141919"/>
    <w:rsid w:val="00143E1C"/>
    <w:rsid w:val="001458C2"/>
    <w:rsid w:val="00166688"/>
    <w:rsid w:val="00181269"/>
    <w:rsid w:val="00185E89"/>
    <w:rsid w:val="00190FB2"/>
    <w:rsid w:val="001950C3"/>
    <w:rsid w:val="001A1576"/>
    <w:rsid w:val="001A1D2D"/>
    <w:rsid w:val="001A35EF"/>
    <w:rsid w:val="001B1040"/>
    <w:rsid w:val="001C5DD0"/>
    <w:rsid w:val="001D3D36"/>
    <w:rsid w:val="001E63AD"/>
    <w:rsid w:val="001F50FE"/>
    <w:rsid w:val="001F70BF"/>
    <w:rsid w:val="00206FB1"/>
    <w:rsid w:val="00212409"/>
    <w:rsid w:val="00214284"/>
    <w:rsid w:val="002169B2"/>
    <w:rsid w:val="00245013"/>
    <w:rsid w:val="00246D64"/>
    <w:rsid w:val="00253ACB"/>
    <w:rsid w:val="00256F26"/>
    <w:rsid w:val="00262C3B"/>
    <w:rsid w:val="002834BD"/>
    <w:rsid w:val="002A1300"/>
    <w:rsid w:val="002A1308"/>
    <w:rsid w:val="002A2467"/>
    <w:rsid w:val="002A3AE6"/>
    <w:rsid w:val="002B0FAF"/>
    <w:rsid w:val="002C00F5"/>
    <w:rsid w:val="002C0993"/>
    <w:rsid w:val="002C2756"/>
    <w:rsid w:val="002C5F24"/>
    <w:rsid w:val="002D1961"/>
    <w:rsid w:val="002D3C74"/>
    <w:rsid w:val="002D42B5"/>
    <w:rsid w:val="002D4868"/>
    <w:rsid w:val="002E2304"/>
    <w:rsid w:val="002F0635"/>
    <w:rsid w:val="00300D1B"/>
    <w:rsid w:val="00302C0B"/>
    <w:rsid w:val="00303280"/>
    <w:rsid w:val="003074D9"/>
    <w:rsid w:val="00325AB6"/>
    <w:rsid w:val="00325FA8"/>
    <w:rsid w:val="003414C5"/>
    <w:rsid w:val="0034764A"/>
    <w:rsid w:val="0034799D"/>
    <w:rsid w:val="003561E6"/>
    <w:rsid w:val="00367CA2"/>
    <w:rsid w:val="00373E52"/>
    <w:rsid w:val="00375B2D"/>
    <w:rsid w:val="00380A7C"/>
    <w:rsid w:val="00391D2A"/>
    <w:rsid w:val="00393D8F"/>
    <w:rsid w:val="00394E66"/>
    <w:rsid w:val="0039634B"/>
    <w:rsid w:val="003C1BE5"/>
    <w:rsid w:val="003C627F"/>
    <w:rsid w:val="003D1817"/>
    <w:rsid w:val="003D22FA"/>
    <w:rsid w:val="003D68F7"/>
    <w:rsid w:val="004007FC"/>
    <w:rsid w:val="00415716"/>
    <w:rsid w:val="00447AC3"/>
    <w:rsid w:val="004520DD"/>
    <w:rsid w:val="00453EBB"/>
    <w:rsid w:val="0045533F"/>
    <w:rsid w:val="004678C2"/>
    <w:rsid w:val="00482E56"/>
    <w:rsid w:val="004972D5"/>
    <w:rsid w:val="004A1CC7"/>
    <w:rsid w:val="004A436B"/>
    <w:rsid w:val="004C4D11"/>
    <w:rsid w:val="004C4D85"/>
    <w:rsid w:val="004D3A49"/>
    <w:rsid w:val="004D6426"/>
    <w:rsid w:val="004E1242"/>
    <w:rsid w:val="004E2781"/>
    <w:rsid w:val="00501A42"/>
    <w:rsid w:val="00504D2D"/>
    <w:rsid w:val="005109AB"/>
    <w:rsid w:val="00531142"/>
    <w:rsid w:val="0053738B"/>
    <w:rsid w:val="00546020"/>
    <w:rsid w:val="00554BCB"/>
    <w:rsid w:val="0056100C"/>
    <w:rsid w:val="005616BC"/>
    <w:rsid w:val="00570952"/>
    <w:rsid w:val="00570C15"/>
    <w:rsid w:val="00593391"/>
    <w:rsid w:val="00595998"/>
    <w:rsid w:val="005B475F"/>
    <w:rsid w:val="005D0B7D"/>
    <w:rsid w:val="005D47DC"/>
    <w:rsid w:val="005D718E"/>
    <w:rsid w:val="005E0144"/>
    <w:rsid w:val="006057E1"/>
    <w:rsid w:val="00607CED"/>
    <w:rsid w:val="00616FA5"/>
    <w:rsid w:val="00622318"/>
    <w:rsid w:val="00631085"/>
    <w:rsid w:val="00631245"/>
    <w:rsid w:val="00645AF3"/>
    <w:rsid w:val="0064623E"/>
    <w:rsid w:val="00684B23"/>
    <w:rsid w:val="006934C1"/>
    <w:rsid w:val="006A16FB"/>
    <w:rsid w:val="006B3147"/>
    <w:rsid w:val="006C46B1"/>
    <w:rsid w:val="006D500C"/>
    <w:rsid w:val="006D5021"/>
    <w:rsid w:val="006E09BC"/>
    <w:rsid w:val="006E35A6"/>
    <w:rsid w:val="006E425A"/>
    <w:rsid w:val="00701E38"/>
    <w:rsid w:val="00702B10"/>
    <w:rsid w:val="0070686D"/>
    <w:rsid w:val="00707678"/>
    <w:rsid w:val="00712207"/>
    <w:rsid w:val="0071222C"/>
    <w:rsid w:val="007230F7"/>
    <w:rsid w:val="007477D9"/>
    <w:rsid w:val="00747D4C"/>
    <w:rsid w:val="0075147E"/>
    <w:rsid w:val="00756378"/>
    <w:rsid w:val="00756ABF"/>
    <w:rsid w:val="00770516"/>
    <w:rsid w:val="00773976"/>
    <w:rsid w:val="00773F3D"/>
    <w:rsid w:val="0078075F"/>
    <w:rsid w:val="007819AB"/>
    <w:rsid w:val="00790425"/>
    <w:rsid w:val="007A27D7"/>
    <w:rsid w:val="007A27DB"/>
    <w:rsid w:val="007A613E"/>
    <w:rsid w:val="007A643B"/>
    <w:rsid w:val="007B316C"/>
    <w:rsid w:val="007C05F4"/>
    <w:rsid w:val="007C3098"/>
    <w:rsid w:val="007C6BEB"/>
    <w:rsid w:val="007D2291"/>
    <w:rsid w:val="007F651F"/>
    <w:rsid w:val="00804E1C"/>
    <w:rsid w:val="00810971"/>
    <w:rsid w:val="00822EB1"/>
    <w:rsid w:val="00826E3D"/>
    <w:rsid w:val="00835C0C"/>
    <w:rsid w:val="00837FA7"/>
    <w:rsid w:val="00853C3E"/>
    <w:rsid w:val="0085523D"/>
    <w:rsid w:val="00865C47"/>
    <w:rsid w:val="008710D4"/>
    <w:rsid w:val="00871DC5"/>
    <w:rsid w:val="00883FCF"/>
    <w:rsid w:val="00892377"/>
    <w:rsid w:val="00895FA2"/>
    <w:rsid w:val="00897035"/>
    <w:rsid w:val="008A1354"/>
    <w:rsid w:val="008A2450"/>
    <w:rsid w:val="008A3F6F"/>
    <w:rsid w:val="008B3BD1"/>
    <w:rsid w:val="008D2241"/>
    <w:rsid w:val="008D6A54"/>
    <w:rsid w:val="008E0B45"/>
    <w:rsid w:val="009047D4"/>
    <w:rsid w:val="00906537"/>
    <w:rsid w:val="00906A23"/>
    <w:rsid w:val="00910AA7"/>
    <w:rsid w:val="00913F16"/>
    <w:rsid w:val="00914F20"/>
    <w:rsid w:val="0093194A"/>
    <w:rsid w:val="00946EF9"/>
    <w:rsid w:val="009539F9"/>
    <w:rsid w:val="00961DFD"/>
    <w:rsid w:val="00967321"/>
    <w:rsid w:val="009761EE"/>
    <w:rsid w:val="00990E26"/>
    <w:rsid w:val="009A2660"/>
    <w:rsid w:val="009B70F6"/>
    <w:rsid w:val="009D0356"/>
    <w:rsid w:val="009D2234"/>
    <w:rsid w:val="009D3692"/>
    <w:rsid w:val="009F1549"/>
    <w:rsid w:val="009F6D7B"/>
    <w:rsid w:val="009F76FC"/>
    <w:rsid w:val="00A01088"/>
    <w:rsid w:val="00A06648"/>
    <w:rsid w:val="00A17646"/>
    <w:rsid w:val="00A30D61"/>
    <w:rsid w:val="00A35621"/>
    <w:rsid w:val="00A445AB"/>
    <w:rsid w:val="00A47A02"/>
    <w:rsid w:val="00A47FE6"/>
    <w:rsid w:val="00A55980"/>
    <w:rsid w:val="00A602EE"/>
    <w:rsid w:val="00A62C3C"/>
    <w:rsid w:val="00A65583"/>
    <w:rsid w:val="00A76906"/>
    <w:rsid w:val="00A85842"/>
    <w:rsid w:val="00A86CB1"/>
    <w:rsid w:val="00A86D24"/>
    <w:rsid w:val="00A93FFA"/>
    <w:rsid w:val="00AC0FF7"/>
    <w:rsid w:val="00AD2546"/>
    <w:rsid w:val="00AE4DDB"/>
    <w:rsid w:val="00AF54FC"/>
    <w:rsid w:val="00B07216"/>
    <w:rsid w:val="00B20306"/>
    <w:rsid w:val="00B4117D"/>
    <w:rsid w:val="00B4730C"/>
    <w:rsid w:val="00B53522"/>
    <w:rsid w:val="00B56EE9"/>
    <w:rsid w:val="00B71FB8"/>
    <w:rsid w:val="00B8196B"/>
    <w:rsid w:val="00B8632C"/>
    <w:rsid w:val="00B9623F"/>
    <w:rsid w:val="00BC05FA"/>
    <w:rsid w:val="00BD6031"/>
    <w:rsid w:val="00C10A99"/>
    <w:rsid w:val="00C110A2"/>
    <w:rsid w:val="00C21379"/>
    <w:rsid w:val="00C262DA"/>
    <w:rsid w:val="00C31A50"/>
    <w:rsid w:val="00C31BF2"/>
    <w:rsid w:val="00C31C76"/>
    <w:rsid w:val="00C40FC4"/>
    <w:rsid w:val="00C43B8C"/>
    <w:rsid w:val="00C461F9"/>
    <w:rsid w:val="00C4780D"/>
    <w:rsid w:val="00C641A0"/>
    <w:rsid w:val="00C6740E"/>
    <w:rsid w:val="00C71ED1"/>
    <w:rsid w:val="00C760B3"/>
    <w:rsid w:val="00C84DF6"/>
    <w:rsid w:val="00C91C05"/>
    <w:rsid w:val="00C97694"/>
    <w:rsid w:val="00CA2C52"/>
    <w:rsid w:val="00CB5C22"/>
    <w:rsid w:val="00CB5C24"/>
    <w:rsid w:val="00CB788A"/>
    <w:rsid w:val="00CE3FCB"/>
    <w:rsid w:val="00CE747D"/>
    <w:rsid w:val="00CF23ED"/>
    <w:rsid w:val="00D01E22"/>
    <w:rsid w:val="00D02A39"/>
    <w:rsid w:val="00D15551"/>
    <w:rsid w:val="00D21F35"/>
    <w:rsid w:val="00D30E0D"/>
    <w:rsid w:val="00D312FC"/>
    <w:rsid w:val="00D61677"/>
    <w:rsid w:val="00D748DC"/>
    <w:rsid w:val="00D751F3"/>
    <w:rsid w:val="00D760EB"/>
    <w:rsid w:val="00D76F83"/>
    <w:rsid w:val="00D85B78"/>
    <w:rsid w:val="00D864B4"/>
    <w:rsid w:val="00DA4F3B"/>
    <w:rsid w:val="00DA7328"/>
    <w:rsid w:val="00DB71B4"/>
    <w:rsid w:val="00DD1176"/>
    <w:rsid w:val="00DD7BC1"/>
    <w:rsid w:val="00DE3BBD"/>
    <w:rsid w:val="00E015B7"/>
    <w:rsid w:val="00E1365E"/>
    <w:rsid w:val="00E1797B"/>
    <w:rsid w:val="00E20413"/>
    <w:rsid w:val="00E22472"/>
    <w:rsid w:val="00E23058"/>
    <w:rsid w:val="00E24B80"/>
    <w:rsid w:val="00E36135"/>
    <w:rsid w:val="00E46D80"/>
    <w:rsid w:val="00E524D5"/>
    <w:rsid w:val="00E612B1"/>
    <w:rsid w:val="00E621FC"/>
    <w:rsid w:val="00E65F0B"/>
    <w:rsid w:val="00E702C2"/>
    <w:rsid w:val="00E82B1B"/>
    <w:rsid w:val="00E82DCA"/>
    <w:rsid w:val="00E944D3"/>
    <w:rsid w:val="00EA4E8C"/>
    <w:rsid w:val="00EC30EB"/>
    <w:rsid w:val="00EC446A"/>
    <w:rsid w:val="00ED4383"/>
    <w:rsid w:val="00EE77AF"/>
    <w:rsid w:val="00EF3B57"/>
    <w:rsid w:val="00F06ED8"/>
    <w:rsid w:val="00F2692A"/>
    <w:rsid w:val="00F31790"/>
    <w:rsid w:val="00F36BC2"/>
    <w:rsid w:val="00F41633"/>
    <w:rsid w:val="00F61925"/>
    <w:rsid w:val="00F76057"/>
    <w:rsid w:val="00F8028C"/>
    <w:rsid w:val="00F851AA"/>
    <w:rsid w:val="00FA1B6E"/>
    <w:rsid w:val="00FA1E67"/>
    <w:rsid w:val="00FA1FCC"/>
    <w:rsid w:val="00FA2037"/>
    <w:rsid w:val="00FB7658"/>
    <w:rsid w:val="00FC0ADF"/>
    <w:rsid w:val="00FC7351"/>
    <w:rsid w:val="00FD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3C8675A"/>
  <w15:docId w15:val="{BC2038DA-977B-4674-9945-F9B574D2E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2FA"/>
    <w:pPr>
      <w:spacing w:line="260" w:lineRule="exact"/>
    </w:pPr>
    <w:rPr>
      <w:rFonts w:ascii="Arial" w:hAnsi="Arial"/>
      <w:lang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D22FA"/>
    <w:pPr>
      <w:suppressAutoHyphens/>
      <w:spacing w:line="200" w:lineRule="exact"/>
    </w:pPr>
    <w:rPr>
      <w:noProof/>
      <w:sz w:val="15"/>
    </w:rPr>
  </w:style>
  <w:style w:type="paragraph" w:styleId="Footer">
    <w:name w:val="footer"/>
    <w:basedOn w:val="Normal"/>
    <w:rsid w:val="003D22FA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Dept">
    <w:name w:val="KopfDept"/>
    <w:basedOn w:val="Header"/>
    <w:next w:val="Normal"/>
    <w:rsid w:val="003D22FA"/>
    <w:pPr>
      <w:spacing w:after="100"/>
      <w:contextualSpacing/>
    </w:pPr>
  </w:style>
  <w:style w:type="paragraph" w:customStyle="1" w:styleId="Logo">
    <w:name w:val="Logo"/>
    <w:rsid w:val="003D22FA"/>
    <w:rPr>
      <w:rFonts w:ascii="Arial" w:hAnsi="Arial"/>
      <w:noProof/>
      <w:sz w:val="15"/>
      <w:lang w:eastAsia="de-CH"/>
    </w:rPr>
  </w:style>
  <w:style w:type="paragraph" w:customStyle="1" w:styleId="Pfad">
    <w:name w:val="Pfad"/>
    <w:next w:val="Footer"/>
    <w:rsid w:val="003D22FA"/>
    <w:pPr>
      <w:spacing w:line="160" w:lineRule="exact"/>
    </w:pPr>
    <w:rPr>
      <w:rFonts w:ascii="Arial" w:hAnsi="Arial"/>
      <w:noProof/>
      <w:sz w:val="12"/>
      <w:szCs w:val="12"/>
      <w:lang w:eastAsia="de-CH"/>
    </w:rPr>
  </w:style>
  <w:style w:type="paragraph" w:styleId="Title">
    <w:name w:val="Title"/>
    <w:basedOn w:val="Normal"/>
    <w:next w:val="Normal"/>
    <w:qFormat/>
    <w:rsid w:val="003D22FA"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Seite">
    <w:name w:val="Seite"/>
    <w:basedOn w:val="Normal"/>
    <w:rsid w:val="003D22FA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uLinie">
    <w:name w:val="uLinie"/>
    <w:basedOn w:val="Normal"/>
    <w:next w:val="Normal"/>
    <w:rsid w:val="003D22FA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rsid w:val="003D22FA"/>
    <w:pPr>
      <w:outlineLvl w:val="1"/>
    </w:pPr>
    <w:rPr>
      <w:b w:val="0"/>
      <w:szCs w:val="24"/>
    </w:rPr>
  </w:style>
  <w:style w:type="paragraph" w:styleId="BalloonText">
    <w:name w:val="Balloon Text"/>
    <w:basedOn w:val="Normal"/>
    <w:semiHidden/>
    <w:rsid w:val="00FD764E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rsid w:val="009B70F6"/>
    <w:pPr>
      <w:spacing w:before="120" w:after="120" w:line="240" w:lineRule="auto"/>
    </w:pPr>
    <w:rPr>
      <w:sz w:val="22"/>
      <w:szCs w:val="24"/>
      <w:lang w:val="en-US" w:eastAsia="en-US"/>
    </w:rPr>
  </w:style>
  <w:style w:type="character" w:styleId="Hyperlink">
    <w:name w:val="Hyperlink"/>
    <w:basedOn w:val="DefaultParagraphFont"/>
    <w:rsid w:val="009B70F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B70F6"/>
    <w:rPr>
      <w:b/>
      <w:bCs/>
    </w:rPr>
  </w:style>
  <w:style w:type="character" w:customStyle="1" w:styleId="SubtitleChar">
    <w:name w:val="Subtitle Char"/>
    <w:basedOn w:val="DefaultParagraphFont"/>
    <w:link w:val="Subtitle"/>
    <w:rsid w:val="0071222C"/>
    <w:rPr>
      <w:rFonts w:ascii="Arial" w:hAnsi="Arial" w:cs="Arial"/>
      <w:bCs/>
      <w:kern w:val="28"/>
      <w:sz w:val="42"/>
      <w:szCs w:val="24"/>
      <w:lang w:eastAsia="de-CH"/>
    </w:rPr>
  </w:style>
  <w:style w:type="character" w:styleId="CommentReference">
    <w:name w:val="annotation reference"/>
    <w:basedOn w:val="DefaultParagraphFont"/>
    <w:uiPriority w:val="99"/>
    <w:semiHidden/>
    <w:unhideWhenUsed/>
    <w:rsid w:val="00FA1B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B6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B6E"/>
    <w:rPr>
      <w:rFonts w:ascii="Arial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B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B6E"/>
    <w:rPr>
      <w:rFonts w:ascii="Arial" w:hAnsi="Arial"/>
      <w:b/>
      <w:bCs/>
      <w:lang w:eastAsia="de-CH"/>
    </w:rPr>
  </w:style>
  <w:style w:type="paragraph" w:styleId="ListParagraph">
    <w:name w:val="List Paragraph"/>
    <w:basedOn w:val="Normal"/>
    <w:uiPriority w:val="34"/>
    <w:qFormat/>
    <w:rsid w:val="00253ACB"/>
    <w:pPr>
      <w:ind w:left="720"/>
      <w:contextualSpacing/>
    </w:pPr>
  </w:style>
  <w:style w:type="paragraph" w:styleId="NoSpacing">
    <w:name w:val="No Spacing"/>
    <w:uiPriority w:val="99"/>
    <w:qFormat/>
    <w:rsid w:val="00570952"/>
    <w:rPr>
      <w:rFonts w:ascii="Calibri" w:eastAsia="Calibri" w:hAnsi="Calibri"/>
      <w:sz w:val="22"/>
      <w:szCs w:val="22"/>
      <w:lang w:val="en-US" w:eastAsia="en-US"/>
    </w:rPr>
  </w:style>
  <w:style w:type="character" w:styleId="Emphasis">
    <w:name w:val="Emphasis"/>
    <w:basedOn w:val="DefaultParagraphFont"/>
    <w:uiPriority w:val="20"/>
    <w:qFormat/>
    <w:rsid w:val="002A1308"/>
    <w:rPr>
      <w:b/>
      <w:bCs/>
      <w:i w:val="0"/>
      <w:iCs w:val="0"/>
    </w:rPr>
  </w:style>
  <w:style w:type="character" w:customStyle="1" w:styleId="st1">
    <w:name w:val="st1"/>
    <w:basedOn w:val="DefaultParagraphFont"/>
    <w:rsid w:val="002A1308"/>
  </w:style>
  <w:style w:type="character" w:customStyle="1" w:styleId="comment">
    <w:name w:val="comment"/>
    <w:basedOn w:val="DefaultParagraphFont"/>
    <w:rsid w:val="002C099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60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6020"/>
    <w:rPr>
      <w:rFonts w:ascii="Courier New" w:hAnsi="Courier New" w:cs="Courier New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227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6738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23360">
                  <w:marLeft w:val="-2625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569452">
                      <w:marLeft w:val="2625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8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60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9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2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3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1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56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82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776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70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03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27249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902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827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2981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8574">
                  <w:marLeft w:val="-2625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84034">
                      <w:marLeft w:val="2625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89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6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95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7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0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67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99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465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518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90378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11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5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2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5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26659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26610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86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4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543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948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386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425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702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327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823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0633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187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7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3964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74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95055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2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12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202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401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252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79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551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77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3567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2897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8099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0F1284-69D6-41BC-899F-D19CEA589E0A}"/>
</file>

<file path=customXml/itemProps2.xml><?xml version="1.0" encoding="utf-8"?>
<ds:datastoreItem xmlns:ds="http://schemas.openxmlformats.org/officeDocument/2006/customXml" ds:itemID="{F0A85EF1-B654-49C5-BDA2-5EF643768B94}"/>
</file>

<file path=customXml/itemProps3.xml><?xml version="1.0" encoding="utf-8"?>
<ds:datastoreItem xmlns:ds="http://schemas.openxmlformats.org/officeDocument/2006/customXml" ds:itemID="{FC5CDB05-E6B5-4599-AE8A-A697C31A3951}"/>
</file>

<file path=customXml/itemProps4.xml><?xml version="1.0" encoding="utf-8"?>
<ds:datastoreItem xmlns:ds="http://schemas.openxmlformats.org/officeDocument/2006/customXml" ds:itemID="{390DDD59-E75C-48E2-92BF-E1278823DE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name Name 18</vt:lpstr>
    </vt:vector>
  </TitlesOfParts>
  <Company>EDA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name Name 18</dc:title>
  <dc:creator>Sibylle Obrist</dc:creator>
  <cp:lastModifiedBy>Cizero Ntasano Samira EDA USS</cp:lastModifiedBy>
  <cp:revision>2</cp:revision>
  <cp:lastPrinted>2020-11-03T11:22:00Z</cp:lastPrinted>
  <dcterms:created xsi:type="dcterms:W3CDTF">2020-11-03T11:22:00Z</dcterms:created>
  <dcterms:modified xsi:type="dcterms:W3CDTF">2020-11-03T11:22:00Z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