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DE7F" w14:textId="77777777" w:rsidR="00CF2A88" w:rsidRPr="00DB0E87" w:rsidRDefault="00CF2A88" w:rsidP="00CF2A88">
      <w:pPr>
        <w:autoSpaceDE w:val="0"/>
        <w:autoSpaceDN w:val="0"/>
        <w:adjustRightInd w:val="0"/>
        <w:spacing w:after="40"/>
        <w:jc w:val="right"/>
        <w:rPr>
          <w:rFonts w:cstheme="minorHAnsi"/>
          <w:i/>
          <w:iCs/>
          <w:sz w:val="28"/>
          <w:szCs w:val="28"/>
          <w:u w:val="single"/>
        </w:rPr>
      </w:pPr>
      <w:bookmarkStart w:id="0" w:name="_GoBack"/>
      <w:r w:rsidRPr="00DB0E87">
        <w:rPr>
          <w:rFonts w:cstheme="minorHAnsi"/>
          <w:i/>
          <w:iCs/>
          <w:sz w:val="28"/>
          <w:szCs w:val="28"/>
          <w:u w:val="single"/>
        </w:rPr>
        <w:t>Check against delivery</w:t>
      </w:r>
    </w:p>
    <w:p w14:paraId="4D78155A" w14:textId="12D80A0C" w:rsidR="0021755A" w:rsidRDefault="00CF2A88" w:rsidP="00CF2A88">
      <w:pPr>
        <w:autoSpaceDE w:val="0"/>
        <w:autoSpaceDN w:val="0"/>
        <w:adjustRightInd w:val="0"/>
        <w:spacing w:after="40"/>
        <w:jc w:val="center"/>
        <w:rPr>
          <w:rFonts w:cstheme="minorHAnsi"/>
          <w:b/>
          <w:bCs/>
          <w:sz w:val="28"/>
          <w:szCs w:val="28"/>
        </w:rPr>
      </w:pPr>
      <w:r w:rsidRPr="00DB0E87">
        <w:rPr>
          <w:rFonts w:cstheme="minorHAnsi"/>
          <w:b/>
          <w:bCs/>
          <w:sz w:val="28"/>
          <w:szCs w:val="28"/>
        </w:rPr>
        <w:t> 36</w:t>
      </w:r>
      <w:r w:rsidRPr="00DB0E87">
        <w:rPr>
          <w:rFonts w:cstheme="minorHAnsi"/>
          <w:sz w:val="28"/>
          <w:szCs w:val="28"/>
          <w:vertAlign w:val="superscript"/>
        </w:rPr>
        <w:t>th</w:t>
      </w:r>
      <w:r w:rsidRPr="00DB0E87">
        <w:rPr>
          <w:rFonts w:cstheme="minorHAnsi"/>
          <w:b/>
          <w:bCs/>
          <w:sz w:val="28"/>
          <w:szCs w:val="28"/>
        </w:rPr>
        <w:t xml:space="preserve"> session of the Working Group on Universal Periodic Review   </w:t>
      </w:r>
    </w:p>
    <w:p w14:paraId="3C12A38D" w14:textId="007617B4" w:rsidR="00CF2A88" w:rsidRPr="00DB0E87" w:rsidRDefault="00CF2A88" w:rsidP="00CF2A88">
      <w:pPr>
        <w:autoSpaceDE w:val="0"/>
        <w:autoSpaceDN w:val="0"/>
        <w:adjustRightInd w:val="0"/>
        <w:spacing w:after="40"/>
        <w:jc w:val="center"/>
        <w:rPr>
          <w:rFonts w:cstheme="minorHAnsi"/>
          <w:b/>
          <w:bCs/>
          <w:sz w:val="28"/>
          <w:szCs w:val="28"/>
        </w:rPr>
      </w:pPr>
      <w:r w:rsidRPr="00DB0E87">
        <w:rPr>
          <w:rFonts w:cstheme="minorHAnsi"/>
          <w:b/>
          <w:bCs/>
          <w:sz w:val="28"/>
          <w:szCs w:val="28"/>
        </w:rPr>
        <w:t xml:space="preserve">     of the UN Human Rights Council</w:t>
      </w:r>
    </w:p>
    <w:p w14:paraId="321923E7" w14:textId="485CC755" w:rsidR="00CF2A88" w:rsidRDefault="00CF2A88" w:rsidP="00CF2A88">
      <w:pPr>
        <w:autoSpaceDE w:val="0"/>
        <w:autoSpaceDN w:val="0"/>
        <w:adjustRightInd w:val="0"/>
        <w:spacing w:after="40"/>
        <w:jc w:val="center"/>
        <w:rPr>
          <w:rFonts w:cstheme="minorHAnsi"/>
          <w:b/>
          <w:bCs/>
          <w:sz w:val="28"/>
          <w:szCs w:val="28"/>
        </w:rPr>
      </w:pPr>
      <w:r w:rsidRPr="00DB0E87">
        <w:rPr>
          <w:rFonts w:cstheme="minorHAnsi"/>
          <w:b/>
          <w:bCs/>
          <w:sz w:val="28"/>
          <w:szCs w:val="28"/>
        </w:rPr>
        <w:t xml:space="preserve">Review of </w:t>
      </w:r>
      <w:r w:rsidR="0021755A">
        <w:rPr>
          <w:rFonts w:cstheme="minorHAnsi"/>
          <w:b/>
          <w:bCs/>
          <w:sz w:val="28"/>
          <w:szCs w:val="28"/>
        </w:rPr>
        <w:t xml:space="preserve">the </w:t>
      </w:r>
      <w:r w:rsidRPr="00DB0E87">
        <w:rPr>
          <w:rFonts w:cstheme="minorHAnsi"/>
          <w:b/>
          <w:bCs/>
          <w:sz w:val="28"/>
          <w:szCs w:val="28"/>
        </w:rPr>
        <w:t>Marshall Islands</w:t>
      </w:r>
    </w:p>
    <w:p w14:paraId="570503A5" w14:textId="77777777" w:rsidR="0021755A" w:rsidRPr="00DB0E87" w:rsidRDefault="0021755A" w:rsidP="00CF2A88">
      <w:pPr>
        <w:autoSpaceDE w:val="0"/>
        <w:autoSpaceDN w:val="0"/>
        <w:adjustRightInd w:val="0"/>
        <w:spacing w:after="40"/>
        <w:jc w:val="center"/>
        <w:rPr>
          <w:rFonts w:cstheme="minorHAnsi"/>
          <w:b/>
          <w:bCs/>
          <w:sz w:val="28"/>
          <w:szCs w:val="28"/>
        </w:rPr>
      </w:pPr>
    </w:p>
    <w:p w14:paraId="098319EE" w14:textId="77777777" w:rsidR="00CF2A88" w:rsidRPr="00DB0E87" w:rsidRDefault="00CF2A88" w:rsidP="00CF2A88">
      <w:pPr>
        <w:autoSpaceDE w:val="0"/>
        <w:autoSpaceDN w:val="0"/>
        <w:adjustRightInd w:val="0"/>
        <w:spacing w:after="40"/>
        <w:jc w:val="center"/>
        <w:rPr>
          <w:rFonts w:cstheme="minorHAnsi"/>
          <w:b/>
          <w:bCs/>
          <w:sz w:val="28"/>
          <w:szCs w:val="28"/>
        </w:rPr>
      </w:pPr>
      <w:r w:rsidRPr="00DB0E87">
        <w:rPr>
          <w:rFonts w:cstheme="minorHAnsi"/>
          <w:b/>
          <w:bCs/>
          <w:sz w:val="28"/>
          <w:szCs w:val="28"/>
        </w:rPr>
        <w:t>Intervention by Delegation of Ukraine</w:t>
      </w:r>
    </w:p>
    <w:p w14:paraId="05867E1B" w14:textId="45F711AC" w:rsidR="00CF2A88" w:rsidRPr="00DB0E87" w:rsidRDefault="00CF2A88" w:rsidP="00CF2A88">
      <w:pPr>
        <w:autoSpaceDE w:val="0"/>
        <w:autoSpaceDN w:val="0"/>
        <w:adjustRightInd w:val="0"/>
        <w:spacing w:after="40"/>
        <w:jc w:val="center"/>
        <w:rPr>
          <w:rFonts w:cstheme="minorHAnsi"/>
          <w:i/>
          <w:iCs/>
          <w:sz w:val="28"/>
          <w:szCs w:val="28"/>
        </w:rPr>
      </w:pPr>
      <w:r w:rsidRPr="00DB0E87">
        <w:rPr>
          <w:rFonts w:cstheme="minorHAnsi"/>
          <w:i/>
          <w:iCs/>
          <w:sz w:val="28"/>
          <w:szCs w:val="28"/>
        </w:rPr>
        <w:t xml:space="preserve">November </w:t>
      </w:r>
      <w:r w:rsidR="006A5052">
        <w:rPr>
          <w:rFonts w:cstheme="minorHAnsi"/>
          <w:i/>
          <w:iCs/>
          <w:sz w:val="28"/>
          <w:szCs w:val="28"/>
        </w:rPr>
        <w:t>9</w:t>
      </w:r>
      <w:r w:rsidRPr="00DB0E87">
        <w:rPr>
          <w:rFonts w:cstheme="minorHAnsi"/>
          <w:i/>
          <w:iCs/>
          <w:sz w:val="28"/>
          <w:szCs w:val="28"/>
        </w:rPr>
        <w:t>, 2020</w:t>
      </w:r>
    </w:p>
    <w:bookmarkEnd w:id="0"/>
    <w:p w14:paraId="13A07F98" w14:textId="77777777" w:rsidR="00CF2A88" w:rsidRPr="008570EA" w:rsidRDefault="00CF2A88" w:rsidP="00CF2A88">
      <w:pPr>
        <w:autoSpaceDE w:val="0"/>
        <w:autoSpaceDN w:val="0"/>
        <w:adjustRightInd w:val="0"/>
        <w:jc w:val="both"/>
        <w:rPr>
          <w:rFonts w:ascii="Arial" w:hAnsi="Arial" w:cs="Arial"/>
          <w:b/>
          <w:bCs/>
        </w:rPr>
      </w:pPr>
    </w:p>
    <w:p w14:paraId="0F4B9D06" w14:textId="78E33471" w:rsidR="00CF2A88" w:rsidRPr="008570EA" w:rsidRDefault="00CF2A88" w:rsidP="00DB0E87">
      <w:pPr>
        <w:tabs>
          <w:tab w:val="left" w:pos="2526"/>
        </w:tabs>
        <w:autoSpaceDE w:val="0"/>
        <w:autoSpaceDN w:val="0"/>
        <w:adjustRightInd w:val="0"/>
        <w:jc w:val="both"/>
        <w:rPr>
          <w:rFonts w:ascii="Arial" w:hAnsi="Arial" w:cs="Arial"/>
          <w:b/>
          <w:bCs/>
        </w:rPr>
      </w:pPr>
      <w:r w:rsidRPr="008570EA">
        <w:rPr>
          <w:rFonts w:ascii="Arial" w:hAnsi="Arial" w:cs="Arial"/>
          <w:b/>
          <w:bCs/>
        </w:rPr>
        <w:t>Mme. President,</w:t>
      </w:r>
      <w:r w:rsidR="00DB0E87" w:rsidRPr="008570EA">
        <w:rPr>
          <w:rFonts w:ascii="Arial" w:hAnsi="Arial" w:cs="Arial"/>
          <w:b/>
          <w:bCs/>
        </w:rPr>
        <w:tab/>
      </w:r>
    </w:p>
    <w:p w14:paraId="3F5FD3DA" w14:textId="77777777" w:rsidR="00DB0E87" w:rsidRPr="008570EA" w:rsidRDefault="00DB0E87" w:rsidP="00DB0E87">
      <w:pPr>
        <w:tabs>
          <w:tab w:val="left" w:pos="2526"/>
        </w:tabs>
        <w:autoSpaceDE w:val="0"/>
        <w:autoSpaceDN w:val="0"/>
        <w:adjustRightInd w:val="0"/>
        <w:jc w:val="both"/>
        <w:rPr>
          <w:rFonts w:ascii="Arial" w:hAnsi="Arial" w:cs="Arial"/>
          <w:b/>
          <w:bCs/>
        </w:rPr>
      </w:pPr>
    </w:p>
    <w:p w14:paraId="62D3A87F" w14:textId="7AF1FF82" w:rsidR="00CF2A88" w:rsidRPr="008570EA" w:rsidRDefault="00CF2A88" w:rsidP="00DB0E87">
      <w:pPr>
        <w:autoSpaceDE w:val="0"/>
        <w:autoSpaceDN w:val="0"/>
        <w:adjustRightInd w:val="0"/>
        <w:rPr>
          <w:rFonts w:ascii="Arial" w:hAnsi="Arial" w:cs="Arial"/>
        </w:rPr>
      </w:pPr>
      <w:r w:rsidRPr="008570EA">
        <w:rPr>
          <w:rFonts w:ascii="Arial" w:hAnsi="Arial" w:cs="Arial"/>
        </w:rPr>
        <w:t>Ukraine welcomes the delegation of the Republic of</w:t>
      </w:r>
      <w:r w:rsidR="0021755A">
        <w:rPr>
          <w:rFonts w:ascii="Arial" w:hAnsi="Arial" w:cs="Arial"/>
        </w:rPr>
        <w:t xml:space="preserve"> the </w:t>
      </w:r>
      <w:r w:rsidRPr="008570EA">
        <w:rPr>
          <w:rFonts w:ascii="Arial" w:hAnsi="Arial" w:cs="Arial"/>
        </w:rPr>
        <w:t>Marshall Islands and thanks for the presentation of the national report.</w:t>
      </w:r>
    </w:p>
    <w:p w14:paraId="2BBD96E8" w14:textId="77777777" w:rsidR="00DB0E87" w:rsidRPr="008570EA" w:rsidRDefault="00DB0E87" w:rsidP="00DB0E87">
      <w:pPr>
        <w:autoSpaceDE w:val="0"/>
        <w:autoSpaceDN w:val="0"/>
        <w:adjustRightInd w:val="0"/>
        <w:rPr>
          <w:rFonts w:ascii="Arial" w:hAnsi="Arial" w:cs="Arial"/>
        </w:rPr>
      </w:pPr>
    </w:p>
    <w:p w14:paraId="6CF40E9D" w14:textId="3216FE3E" w:rsidR="00CF2A88" w:rsidRPr="008570EA" w:rsidRDefault="00CF2A88" w:rsidP="00CF2A88">
      <w:pPr>
        <w:autoSpaceDE w:val="0"/>
        <w:autoSpaceDN w:val="0"/>
        <w:adjustRightInd w:val="0"/>
        <w:jc w:val="both"/>
        <w:rPr>
          <w:rFonts w:ascii="Arial" w:hAnsi="Arial" w:cs="Arial"/>
        </w:rPr>
      </w:pPr>
      <w:r w:rsidRPr="008570EA">
        <w:rPr>
          <w:rFonts w:ascii="Arial" w:hAnsi="Arial" w:cs="Arial"/>
        </w:rPr>
        <w:t xml:space="preserve">Marshall Islands’ efforts to improve its legal and structural framework for the advancement of human rights in the country are indeed encouraging. We welcome ratification of the core human rights treaties and conventions </w:t>
      </w:r>
      <w:r w:rsidR="00DB0E87" w:rsidRPr="008570EA">
        <w:rPr>
          <w:rFonts w:ascii="Arial" w:hAnsi="Arial" w:cs="Arial"/>
        </w:rPr>
        <w:t>as well as cooperation with the Special Procedures and treaty bodies.</w:t>
      </w:r>
      <w:r w:rsidRPr="008570EA">
        <w:rPr>
          <w:rFonts w:ascii="Arial" w:hAnsi="Arial" w:cs="Arial"/>
        </w:rPr>
        <w:t xml:space="preserve"> </w:t>
      </w:r>
    </w:p>
    <w:p w14:paraId="4481F8EB" w14:textId="77777777" w:rsidR="00DB0E87" w:rsidRPr="008570EA" w:rsidRDefault="00DB0E87" w:rsidP="00CF2A88">
      <w:pPr>
        <w:autoSpaceDE w:val="0"/>
        <w:autoSpaceDN w:val="0"/>
        <w:adjustRightInd w:val="0"/>
        <w:jc w:val="both"/>
        <w:rPr>
          <w:rFonts w:ascii="Arial" w:hAnsi="Arial" w:cs="Arial"/>
        </w:rPr>
      </w:pPr>
    </w:p>
    <w:p w14:paraId="69E18E40" w14:textId="70F17A69" w:rsidR="00CF2A88" w:rsidRPr="008570EA" w:rsidRDefault="00CF2A88" w:rsidP="00CF2A88">
      <w:pPr>
        <w:autoSpaceDE w:val="0"/>
        <w:autoSpaceDN w:val="0"/>
        <w:adjustRightInd w:val="0"/>
        <w:jc w:val="both"/>
        <w:rPr>
          <w:rFonts w:ascii="Arial" w:hAnsi="Arial" w:cs="Arial"/>
        </w:rPr>
      </w:pPr>
      <w:r w:rsidRPr="008570EA">
        <w:rPr>
          <w:rFonts w:ascii="Arial" w:hAnsi="Arial" w:cs="Arial"/>
        </w:rPr>
        <w:t xml:space="preserve">To maintain the effort, we would like to </w:t>
      </w:r>
      <w:r w:rsidRPr="008570EA">
        <w:rPr>
          <w:rFonts w:ascii="Arial" w:hAnsi="Arial" w:cs="Arial"/>
          <w:b/>
          <w:bCs/>
        </w:rPr>
        <w:t>recommend</w:t>
      </w:r>
      <w:r w:rsidRPr="008570EA">
        <w:rPr>
          <w:rFonts w:ascii="Arial" w:hAnsi="Arial" w:cs="Arial"/>
        </w:rPr>
        <w:t xml:space="preserve"> to the Government of</w:t>
      </w:r>
      <w:r w:rsidR="0021755A">
        <w:rPr>
          <w:rFonts w:ascii="Arial" w:hAnsi="Arial" w:cs="Arial"/>
        </w:rPr>
        <w:t xml:space="preserve"> the</w:t>
      </w:r>
      <w:r w:rsidRPr="008570EA">
        <w:rPr>
          <w:rFonts w:ascii="Arial" w:hAnsi="Arial" w:cs="Arial"/>
        </w:rPr>
        <w:t xml:space="preserve"> Marshall Islands:</w:t>
      </w:r>
    </w:p>
    <w:p w14:paraId="10CEF924" w14:textId="77777777" w:rsidR="00DB0E87" w:rsidRPr="008570EA" w:rsidRDefault="00DB0E87" w:rsidP="00CF2A88">
      <w:pPr>
        <w:autoSpaceDE w:val="0"/>
        <w:autoSpaceDN w:val="0"/>
        <w:adjustRightInd w:val="0"/>
        <w:jc w:val="both"/>
        <w:rPr>
          <w:rFonts w:ascii="Arial" w:hAnsi="Arial" w:cs="Arial"/>
        </w:rPr>
      </w:pPr>
    </w:p>
    <w:p w14:paraId="0B2BCAE7" w14:textId="3B340956" w:rsidR="00DB0E87" w:rsidRDefault="00CF2A88" w:rsidP="00DB0E87">
      <w:pPr>
        <w:pStyle w:val="ListParagraph"/>
        <w:numPr>
          <w:ilvl w:val="0"/>
          <w:numId w:val="2"/>
        </w:numPr>
        <w:autoSpaceDE w:val="0"/>
        <w:autoSpaceDN w:val="0"/>
        <w:adjustRightInd w:val="0"/>
        <w:rPr>
          <w:rFonts w:ascii="Arial" w:hAnsi="Arial" w:cs="Arial"/>
        </w:rPr>
      </w:pPr>
      <w:r w:rsidRPr="008570EA">
        <w:rPr>
          <w:rFonts w:ascii="Arial" w:hAnsi="Arial" w:cs="Arial"/>
        </w:rPr>
        <w:t xml:space="preserve">to ratify the Second Optional Protocols to ICCPR </w:t>
      </w:r>
      <w:r w:rsidR="00DB0E87" w:rsidRPr="008570EA">
        <w:rPr>
          <w:rFonts w:ascii="Arial" w:hAnsi="Arial" w:cs="Arial"/>
        </w:rPr>
        <w:t xml:space="preserve">with a view of formalizing </w:t>
      </w:r>
      <w:r w:rsidRPr="008570EA">
        <w:rPr>
          <w:rFonts w:ascii="Arial" w:hAnsi="Arial" w:cs="Arial"/>
        </w:rPr>
        <w:t>abolition of the death penalty;</w:t>
      </w:r>
    </w:p>
    <w:p w14:paraId="5656FEC9" w14:textId="77777777" w:rsidR="008570EA" w:rsidRPr="008570EA" w:rsidRDefault="008570EA" w:rsidP="008570EA">
      <w:pPr>
        <w:pStyle w:val="ListParagraph"/>
        <w:autoSpaceDE w:val="0"/>
        <w:autoSpaceDN w:val="0"/>
        <w:adjustRightInd w:val="0"/>
        <w:rPr>
          <w:rFonts w:ascii="Arial" w:hAnsi="Arial" w:cs="Arial"/>
        </w:rPr>
      </w:pPr>
    </w:p>
    <w:p w14:paraId="067C783A" w14:textId="1C2FD2DC" w:rsidR="00DB0E87" w:rsidRDefault="00DB0E87" w:rsidP="008570EA">
      <w:pPr>
        <w:pStyle w:val="ListParagraph"/>
        <w:numPr>
          <w:ilvl w:val="0"/>
          <w:numId w:val="2"/>
        </w:numPr>
        <w:autoSpaceDE w:val="0"/>
        <w:autoSpaceDN w:val="0"/>
        <w:adjustRightInd w:val="0"/>
        <w:rPr>
          <w:rFonts w:ascii="Arial" w:hAnsi="Arial" w:cs="Arial"/>
        </w:rPr>
      </w:pPr>
      <w:r w:rsidRPr="008570EA">
        <w:rPr>
          <w:rFonts w:ascii="Arial" w:hAnsi="Arial" w:cs="Arial"/>
        </w:rPr>
        <w:t>to ratify</w:t>
      </w:r>
      <w:r w:rsidR="008570EA" w:rsidRPr="008570EA">
        <w:rPr>
          <w:rFonts w:ascii="Arial" w:hAnsi="Arial" w:cs="Arial"/>
        </w:rPr>
        <w:t xml:space="preserve"> </w:t>
      </w:r>
      <w:r w:rsidRPr="008570EA">
        <w:rPr>
          <w:rFonts w:ascii="Arial" w:hAnsi="Arial" w:cs="Arial"/>
        </w:rPr>
        <w:t>the</w:t>
      </w:r>
      <w:r w:rsidR="008570EA" w:rsidRPr="008570EA">
        <w:rPr>
          <w:rFonts w:ascii="Arial" w:hAnsi="Arial" w:cs="Arial"/>
        </w:rPr>
        <w:t xml:space="preserve"> </w:t>
      </w:r>
      <w:r w:rsidRPr="008570EA">
        <w:rPr>
          <w:rFonts w:ascii="Arial" w:hAnsi="Arial" w:cs="Arial"/>
        </w:rPr>
        <w:t xml:space="preserve">human rights instruments to which it </w:t>
      </w:r>
      <w:r w:rsidR="007D4907">
        <w:rPr>
          <w:rFonts w:ascii="Arial" w:hAnsi="Arial" w:cs="Arial"/>
        </w:rPr>
        <w:t>is</w:t>
      </w:r>
      <w:r w:rsidRPr="008570EA">
        <w:rPr>
          <w:rFonts w:ascii="Arial" w:hAnsi="Arial" w:cs="Arial"/>
        </w:rPr>
        <w:t xml:space="preserve"> not yet a party, including the Optional Protocol</w:t>
      </w:r>
      <w:r w:rsidR="008570EA" w:rsidRPr="008570EA">
        <w:rPr>
          <w:rFonts w:ascii="Arial" w:hAnsi="Arial" w:cs="Arial"/>
        </w:rPr>
        <w:t xml:space="preserve">s </w:t>
      </w:r>
      <w:r w:rsidRPr="008570EA">
        <w:rPr>
          <w:rFonts w:ascii="Arial" w:hAnsi="Arial" w:cs="Arial"/>
        </w:rPr>
        <w:t>to the Convention on the Rights of the Child</w:t>
      </w:r>
      <w:r w:rsidR="008570EA" w:rsidRPr="008570EA">
        <w:rPr>
          <w:rFonts w:ascii="Arial" w:hAnsi="Arial" w:cs="Arial"/>
        </w:rPr>
        <w:t>;</w:t>
      </w:r>
    </w:p>
    <w:p w14:paraId="72C64438" w14:textId="77777777" w:rsidR="008570EA" w:rsidRPr="008570EA" w:rsidRDefault="008570EA" w:rsidP="008570EA">
      <w:pPr>
        <w:pStyle w:val="ListParagraph"/>
        <w:autoSpaceDE w:val="0"/>
        <w:autoSpaceDN w:val="0"/>
        <w:adjustRightInd w:val="0"/>
        <w:rPr>
          <w:rFonts w:ascii="Arial" w:hAnsi="Arial" w:cs="Arial"/>
        </w:rPr>
      </w:pPr>
    </w:p>
    <w:p w14:paraId="32FAF0C2" w14:textId="0490B610" w:rsidR="00DB0E87" w:rsidRDefault="00DB0E87" w:rsidP="00DB0E87">
      <w:pPr>
        <w:pStyle w:val="ListParagraph"/>
        <w:numPr>
          <w:ilvl w:val="0"/>
          <w:numId w:val="2"/>
        </w:numPr>
        <w:autoSpaceDE w:val="0"/>
        <w:autoSpaceDN w:val="0"/>
        <w:adjustRightInd w:val="0"/>
        <w:rPr>
          <w:rFonts w:ascii="Arial" w:hAnsi="Arial" w:cs="Arial"/>
        </w:rPr>
      </w:pPr>
      <w:r w:rsidRPr="008570EA">
        <w:rPr>
          <w:rFonts w:ascii="Arial" w:hAnsi="Arial" w:cs="Arial"/>
        </w:rPr>
        <w:t>to establish an independent national human rights institution</w:t>
      </w:r>
      <w:r w:rsidR="008570EA" w:rsidRPr="008570EA">
        <w:rPr>
          <w:rFonts w:ascii="Arial" w:hAnsi="Arial" w:cs="Arial"/>
        </w:rPr>
        <w:t xml:space="preserve"> in line</w:t>
      </w:r>
      <w:r w:rsidRPr="008570EA">
        <w:rPr>
          <w:rFonts w:ascii="Arial" w:hAnsi="Arial" w:cs="Arial"/>
        </w:rPr>
        <w:t xml:space="preserve"> with the Paris Principles;</w:t>
      </w:r>
    </w:p>
    <w:p w14:paraId="3EA52EE6" w14:textId="77777777" w:rsidR="008570EA" w:rsidRPr="008570EA" w:rsidRDefault="008570EA" w:rsidP="008570EA">
      <w:pPr>
        <w:pStyle w:val="ListParagraph"/>
        <w:autoSpaceDE w:val="0"/>
        <w:autoSpaceDN w:val="0"/>
        <w:adjustRightInd w:val="0"/>
        <w:rPr>
          <w:rFonts w:ascii="Arial" w:hAnsi="Arial" w:cs="Arial"/>
        </w:rPr>
      </w:pPr>
    </w:p>
    <w:p w14:paraId="0699B54D" w14:textId="071004F0" w:rsidR="00DB0E87" w:rsidRPr="008570EA" w:rsidRDefault="008570EA" w:rsidP="006D68B9">
      <w:pPr>
        <w:pStyle w:val="ListParagraph"/>
        <w:numPr>
          <w:ilvl w:val="0"/>
          <w:numId w:val="2"/>
        </w:numPr>
        <w:autoSpaceDE w:val="0"/>
        <w:autoSpaceDN w:val="0"/>
        <w:adjustRightInd w:val="0"/>
        <w:rPr>
          <w:rFonts w:ascii="Arial" w:hAnsi="Arial" w:cs="Arial"/>
        </w:rPr>
      </w:pPr>
      <w:r w:rsidRPr="008570EA">
        <w:rPr>
          <w:rFonts w:ascii="Arial" w:hAnsi="Arial" w:cs="Arial"/>
        </w:rPr>
        <w:t xml:space="preserve">to amend the national legislation incorporating international human rights obligations under </w:t>
      </w:r>
      <w:r w:rsidR="007D4907">
        <w:rPr>
          <w:rFonts w:ascii="Arial" w:hAnsi="Arial" w:cs="Arial"/>
        </w:rPr>
        <w:t xml:space="preserve">the </w:t>
      </w:r>
      <w:r w:rsidRPr="008570EA">
        <w:rPr>
          <w:rFonts w:ascii="Arial" w:hAnsi="Arial" w:cs="Arial"/>
        </w:rPr>
        <w:t xml:space="preserve">Convention on the Elimination of All Forms of Discrimination against Women. </w:t>
      </w:r>
    </w:p>
    <w:p w14:paraId="63923081" w14:textId="77777777" w:rsidR="00CF2A88" w:rsidRPr="008570EA" w:rsidRDefault="00CF2A88" w:rsidP="00CF2A88">
      <w:pPr>
        <w:autoSpaceDE w:val="0"/>
        <w:autoSpaceDN w:val="0"/>
        <w:adjustRightInd w:val="0"/>
        <w:rPr>
          <w:rFonts w:ascii="Arial" w:hAnsi="Arial" w:cs="Arial"/>
        </w:rPr>
      </w:pPr>
    </w:p>
    <w:p w14:paraId="7A5BB720" w14:textId="77777777" w:rsidR="00CF2A88" w:rsidRPr="008570EA" w:rsidRDefault="00CF2A88" w:rsidP="00CF2A88">
      <w:pPr>
        <w:autoSpaceDE w:val="0"/>
        <w:autoSpaceDN w:val="0"/>
        <w:adjustRightInd w:val="0"/>
        <w:rPr>
          <w:rFonts w:ascii="Arial" w:hAnsi="Arial" w:cs="Arial"/>
        </w:rPr>
      </w:pPr>
    </w:p>
    <w:p w14:paraId="2B8D46E7" w14:textId="0A95A4DD" w:rsidR="00CF2A88" w:rsidRPr="008570EA" w:rsidRDefault="00CF2A88" w:rsidP="00CF2A88">
      <w:pPr>
        <w:autoSpaceDE w:val="0"/>
        <w:autoSpaceDN w:val="0"/>
        <w:adjustRightInd w:val="0"/>
        <w:rPr>
          <w:rFonts w:ascii="Arial" w:hAnsi="Arial" w:cs="Arial"/>
        </w:rPr>
      </w:pPr>
      <w:r w:rsidRPr="008570EA">
        <w:rPr>
          <w:rFonts w:ascii="Arial" w:hAnsi="Arial" w:cs="Arial"/>
        </w:rPr>
        <w:t>Ukraine wishes Marshall Islands the best in its future undertakings for further progress in the field of human rights</w:t>
      </w:r>
      <w:r w:rsidR="00012C46">
        <w:rPr>
          <w:rFonts w:ascii="Arial" w:hAnsi="Arial" w:cs="Arial"/>
        </w:rPr>
        <w:t>.</w:t>
      </w:r>
    </w:p>
    <w:p w14:paraId="65E5E48E" w14:textId="77777777" w:rsidR="00CF2A88" w:rsidRPr="008570EA" w:rsidRDefault="00CF2A88" w:rsidP="00CF2A88">
      <w:pPr>
        <w:autoSpaceDE w:val="0"/>
        <w:autoSpaceDN w:val="0"/>
        <w:adjustRightInd w:val="0"/>
        <w:jc w:val="both"/>
        <w:rPr>
          <w:rFonts w:ascii="Arial" w:hAnsi="Arial" w:cs="Arial"/>
        </w:rPr>
      </w:pPr>
    </w:p>
    <w:p w14:paraId="3F7E1738" w14:textId="77777777" w:rsidR="00CF2A88" w:rsidRPr="008570EA" w:rsidRDefault="00CF2A88" w:rsidP="00CF2A88">
      <w:pPr>
        <w:autoSpaceDE w:val="0"/>
        <w:autoSpaceDN w:val="0"/>
        <w:adjustRightInd w:val="0"/>
        <w:ind w:left="920"/>
        <w:jc w:val="both"/>
        <w:rPr>
          <w:rFonts w:ascii="Arial" w:hAnsi="Arial" w:cs="Arial"/>
          <w:b/>
          <w:bCs/>
        </w:rPr>
      </w:pPr>
      <w:r w:rsidRPr="008570EA">
        <w:rPr>
          <w:rFonts w:ascii="Arial" w:hAnsi="Arial" w:cs="Arial"/>
          <w:b/>
          <w:bCs/>
        </w:rPr>
        <w:t>I thank you.</w:t>
      </w:r>
    </w:p>
    <w:p w14:paraId="634D8DF1" w14:textId="77777777" w:rsidR="00521FC4" w:rsidRPr="00DB0E87" w:rsidRDefault="00B928EB">
      <w:pPr>
        <w:rPr>
          <w:rFonts w:cstheme="minorHAnsi"/>
        </w:rPr>
      </w:pPr>
    </w:p>
    <w:sectPr w:rsidR="00521FC4" w:rsidRPr="00DB0E87" w:rsidSect="00C150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A4E3E"/>
    <w:multiLevelType w:val="hybridMultilevel"/>
    <w:tmpl w:val="A7FE27D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88"/>
    <w:rsid w:val="00012C46"/>
    <w:rsid w:val="00031BE0"/>
    <w:rsid w:val="00051979"/>
    <w:rsid w:val="0007367D"/>
    <w:rsid w:val="000B19B5"/>
    <w:rsid w:val="0011460F"/>
    <w:rsid w:val="00184BF8"/>
    <w:rsid w:val="001932D3"/>
    <w:rsid w:val="001D281C"/>
    <w:rsid w:val="0021755A"/>
    <w:rsid w:val="00240D05"/>
    <w:rsid w:val="002A598A"/>
    <w:rsid w:val="002D0BE8"/>
    <w:rsid w:val="00502C16"/>
    <w:rsid w:val="0056116C"/>
    <w:rsid w:val="00566962"/>
    <w:rsid w:val="006A5052"/>
    <w:rsid w:val="007D4907"/>
    <w:rsid w:val="008570EA"/>
    <w:rsid w:val="008B64D1"/>
    <w:rsid w:val="008B7B42"/>
    <w:rsid w:val="00957332"/>
    <w:rsid w:val="00A15454"/>
    <w:rsid w:val="00B26168"/>
    <w:rsid w:val="00B824E2"/>
    <w:rsid w:val="00B928EB"/>
    <w:rsid w:val="00CF2A88"/>
    <w:rsid w:val="00DB0E87"/>
    <w:rsid w:val="00E60A14"/>
    <w:rsid w:val="00F52F73"/>
    <w:rsid w:val="00F76097"/>
    <w:rsid w:val="00FB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2868"/>
  <w15:chartTrackingRefBased/>
  <w15:docId w15:val="{D2B62161-3A89-8348-9F1E-60F29142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E8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0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4894">
      <w:bodyDiv w:val="1"/>
      <w:marLeft w:val="0"/>
      <w:marRight w:val="0"/>
      <w:marTop w:val="0"/>
      <w:marBottom w:val="0"/>
      <w:divBdr>
        <w:top w:val="none" w:sz="0" w:space="0" w:color="auto"/>
        <w:left w:val="none" w:sz="0" w:space="0" w:color="auto"/>
        <w:bottom w:val="none" w:sz="0" w:space="0" w:color="auto"/>
        <w:right w:val="none" w:sz="0" w:space="0" w:color="auto"/>
      </w:divBdr>
      <w:divsChild>
        <w:div w:id="794061562">
          <w:marLeft w:val="0"/>
          <w:marRight w:val="0"/>
          <w:marTop w:val="0"/>
          <w:marBottom w:val="0"/>
          <w:divBdr>
            <w:top w:val="none" w:sz="0" w:space="0" w:color="auto"/>
            <w:left w:val="none" w:sz="0" w:space="0" w:color="auto"/>
            <w:bottom w:val="none" w:sz="0" w:space="0" w:color="auto"/>
            <w:right w:val="none" w:sz="0" w:space="0" w:color="auto"/>
          </w:divBdr>
          <w:divsChild>
            <w:div w:id="1395811283">
              <w:marLeft w:val="0"/>
              <w:marRight w:val="0"/>
              <w:marTop w:val="0"/>
              <w:marBottom w:val="0"/>
              <w:divBdr>
                <w:top w:val="none" w:sz="0" w:space="0" w:color="auto"/>
                <w:left w:val="none" w:sz="0" w:space="0" w:color="auto"/>
                <w:bottom w:val="none" w:sz="0" w:space="0" w:color="auto"/>
                <w:right w:val="none" w:sz="0" w:space="0" w:color="auto"/>
              </w:divBdr>
              <w:divsChild>
                <w:div w:id="770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6299">
      <w:bodyDiv w:val="1"/>
      <w:marLeft w:val="0"/>
      <w:marRight w:val="0"/>
      <w:marTop w:val="0"/>
      <w:marBottom w:val="0"/>
      <w:divBdr>
        <w:top w:val="none" w:sz="0" w:space="0" w:color="auto"/>
        <w:left w:val="none" w:sz="0" w:space="0" w:color="auto"/>
        <w:bottom w:val="none" w:sz="0" w:space="0" w:color="auto"/>
        <w:right w:val="none" w:sz="0" w:space="0" w:color="auto"/>
      </w:divBdr>
      <w:divsChild>
        <w:div w:id="1409232237">
          <w:marLeft w:val="0"/>
          <w:marRight w:val="0"/>
          <w:marTop w:val="0"/>
          <w:marBottom w:val="0"/>
          <w:divBdr>
            <w:top w:val="none" w:sz="0" w:space="0" w:color="auto"/>
            <w:left w:val="none" w:sz="0" w:space="0" w:color="auto"/>
            <w:bottom w:val="none" w:sz="0" w:space="0" w:color="auto"/>
            <w:right w:val="none" w:sz="0" w:space="0" w:color="auto"/>
          </w:divBdr>
          <w:divsChild>
            <w:div w:id="475028695">
              <w:marLeft w:val="0"/>
              <w:marRight w:val="0"/>
              <w:marTop w:val="0"/>
              <w:marBottom w:val="0"/>
              <w:divBdr>
                <w:top w:val="none" w:sz="0" w:space="0" w:color="auto"/>
                <w:left w:val="none" w:sz="0" w:space="0" w:color="auto"/>
                <w:bottom w:val="none" w:sz="0" w:space="0" w:color="auto"/>
                <w:right w:val="none" w:sz="0" w:space="0" w:color="auto"/>
              </w:divBdr>
              <w:divsChild>
                <w:div w:id="11454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86">
      <w:bodyDiv w:val="1"/>
      <w:marLeft w:val="0"/>
      <w:marRight w:val="0"/>
      <w:marTop w:val="0"/>
      <w:marBottom w:val="0"/>
      <w:divBdr>
        <w:top w:val="none" w:sz="0" w:space="0" w:color="auto"/>
        <w:left w:val="none" w:sz="0" w:space="0" w:color="auto"/>
        <w:bottom w:val="none" w:sz="0" w:space="0" w:color="auto"/>
        <w:right w:val="none" w:sz="0" w:space="0" w:color="auto"/>
      </w:divBdr>
      <w:divsChild>
        <w:div w:id="2001958062">
          <w:marLeft w:val="0"/>
          <w:marRight w:val="0"/>
          <w:marTop w:val="0"/>
          <w:marBottom w:val="0"/>
          <w:divBdr>
            <w:top w:val="none" w:sz="0" w:space="0" w:color="auto"/>
            <w:left w:val="none" w:sz="0" w:space="0" w:color="auto"/>
            <w:bottom w:val="none" w:sz="0" w:space="0" w:color="auto"/>
            <w:right w:val="none" w:sz="0" w:space="0" w:color="auto"/>
          </w:divBdr>
          <w:divsChild>
            <w:div w:id="655769901">
              <w:marLeft w:val="0"/>
              <w:marRight w:val="0"/>
              <w:marTop w:val="0"/>
              <w:marBottom w:val="0"/>
              <w:divBdr>
                <w:top w:val="none" w:sz="0" w:space="0" w:color="auto"/>
                <w:left w:val="none" w:sz="0" w:space="0" w:color="auto"/>
                <w:bottom w:val="none" w:sz="0" w:space="0" w:color="auto"/>
                <w:right w:val="none" w:sz="0" w:space="0" w:color="auto"/>
              </w:divBdr>
              <w:divsChild>
                <w:div w:id="2564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87F90-2787-4FC5-BD5F-7CE889F02287}"/>
</file>

<file path=customXml/itemProps2.xml><?xml version="1.0" encoding="utf-8"?>
<ds:datastoreItem xmlns:ds="http://schemas.openxmlformats.org/officeDocument/2006/customXml" ds:itemID="{74BD5BD1-F5E6-4183-BE1A-713EBFA85546}"/>
</file>

<file path=customXml/itemProps3.xml><?xml version="1.0" encoding="utf-8"?>
<ds:datastoreItem xmlns:ds="http://schemas.openxmlformats.org/officeDocument/2006/customXml" ds:itemID="{198A3EB4-A11D-4581-8877-EED05CE6981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2020-11-04T17:15:00Z</dcterms:created>
  <dcterms:modified xsi:type="dcterms:W3CDTF">2020-11-04T17:15:00Z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