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CF" w:rsidRPr="00FA6D98" w:rsidRDefault="00280DCF" w:rsidP="00280DCF">
      <w:pPr>
        <w:spacing w:line="360" w:lineRule="auto"/>
        <w:rPr>
          <w:rFonts w:ascii="Verdana" w:hAnsi="Verdana"/>
          <w:color w:val="000000" w:themeColor="text1"/>
          <w:sz w:val="24"/>
          <w:szCs w:val="24"/>
          <w:lang w:val="en-US"/>
        </w:rPr>
      </w:pPr>
      <w:r w:rsidRPr="00FA6D98">
        <w:rPr>
          <w:rFonts w:ascii="Verdana" w:eastAsia="Verdana" w:hAnsi="Verdana" w:cs="Verdana"/>
          <w:b/>
          <w:bCs/>
          <w:color w:val="000000" w:themeColor="text1"/>
          <w:sz w:val="24"/>
          <w:szCs w:val="24"/>
          <w:lang w:val="en-US"/>
        </w:rPr>
        <w:t>Universal Periodic Review 3</w:t>
      </w:r>
      <w:r>
        <w:rPr>
          <w:rFonts w:ascii="Verdana" w:eastAsia="Verdana" w:hAnsi="Verdana" w:cs="Verdana"/>
          <w:b/>
          <w:bCs/>
          <w:color w:val="000000" w:themeColor="text1"/>
          <w:sz w:val="24"/>
          <w:szCs w:val="24"/>
          <w:lang w:val="en-US"/>
        </w:rPr>
        <w:t>6</w:t>
      </w:r>
      <w:r w:rsidRPr="00FA6D98">
        <w:rPr>
          <w:rFonts w:ascii="Verdana" w:eastAsia="Verdana" w:hAnsi="Verdana" w:cs="Verdana"/>
          <w:b/>
          <w:bCs/>
          <w:color w:val="000000" w:themeColor="text1"/>
          <w:sz w:val="24"/>
          <w:szCs w:val="24"/>
          <w:lang w:val="en-US"/>
        </w:rPr>
        <w:t xml:space="preserve"> – </w:t>
      </w:r>
      <w:r>
        <w:rPr>
          <w:rFonts w:ascii="Verdana" w:eastAsia="Verdana" w:hAnsi="Verdana" w:cs="Verdana"/>
          <w:b/>
          <w:bCs/>
          <w:color w:val="000000" w:themeColor="text1"/>
          <w:sz w:val="24"/>
          <w:szCs w:val="24"/>
          <w:lang w:val="en-US"/>
        </w:rPr>
        <w:t>Marshall Islands</w:t>
      </w:r>
    </w:p>
    <w:p w:rsidR="00280DCF" w:rsidRPr="00FA6D98" w:rsidRDefault="00280DCF" w:rsidP="00280DCF">
      <w:pPr>
        <w:pBdr>
          <w:bottom w:val="single" w:sz="4" w:space="1" w:color="auto"/>
        </w:pBdr>
        <w:spacing w:line="360" w:lineRule="auto"/>
        <w:rPr>
          <w:rFonts w:ascii="Verdana" w:eastAsia="Verdana" w:hAnsi="Verdana" w:cs="Verdana"/>
          <w:color w:val="000000" w:themeColor="text1"/>
          <w:sz w:val="24"/>
          <w:szCs w:val="24"/>
          <w:lang w:val="en-US"/>
        </w:rPr>
      </w:pPr>
      <w:bookmarkStart w:id="0" w:name="_GoBack"/>
      <w:r w:rsidRPr="00FA6D98">
        <w:rPr>
          <w:rFonts w:ascii="Verdana" w:eastAsia="Verdana" w:hAnsi="Verdana" w:cs="Verdana"/>
          <w:b/>
          <w:bCs/>
          <w:color w:val="000000" w:themeColor="text1"/>
          <w:sz w:val="24"/>
          <w:szCs w:val="24"/>
          <w:lang w:val="en-US"/>
        </w:rPr>
        <w:t>Statement by the Kingdom of the Netherlands</w:t>
      </w:r>
      <w:r w:rsidRPr="00FA6D98">
        <w:rPr>
          <w:rFonts w:ascii="Verdana" w:eastAsia="Verdana" w:hAnsi="Verdana" w:cs="Verdana"/>
          <w:color w:val="000000" w:themeColor="text1"/>
          <w:sz w:val="24"/>
          <w:szCs w:val="24"/>
          <w:lang w:val="en-US"/>
        </w:rPr>
        <w:t xml:space="preserve"> </w:t>
      </w:r>
      <w:r w:rsidRPr="00FA6D98">
        <w:rPr>
          <w:rFonts w:ascii="Verdana" w:eastAsia="Verdana" w:hAnsi="Verdana" w:cs="Verdana"/>
          <w:b/>
          <w:bCs/>
          <w:color w:val="000000" w:themeColor="text1"/>
          <w:sz w:val="24"/>
          <w:szCs w:val="24"/>
          <w:lang w:val="en-US"/>
        </w:rPr>
        <w:t xml:space="preserve">– </w:t>
      </w:r>
      <w:r>
        <w:rPr>
          <w:rFonts w:ascii="Verdana" w:eastAsia="Verdana" w:hAnsi="Verdana" w:cs="Verdana"/>
          <w:b/>
          <w:bCs/>
          <w:color w:val="000000" w:themeColor="text1"/>
          <w:sz w:val="24"/>
          <w:szCs w:val="24"/>
          <w:lang w:val="en-US"/>
        </w:rPr>
        <w:t>9 November 2020</w:t>
      </w:r>
    </w:p>
    <w:bookmarkEnd w:id="0"/>
    <w:p w:rsidR="00280DCF" w:rsidRPr="00FA6D98" w:rsidRDefault="00280DCF" w:rsidP="00280DCF">
      <w:pPr>
        <w:spacing w:line="360" w:lineRule="auto"/>
        <w:jc w:val="both"/>
        <w:rPr>
          <w:rFonts w:ascii="Verdana" w:hAnsi="Verdana" w:cs="Arial"/>
          <w:sz w:val="24"/>
          <w:szCs w:val="24"/>
          <w:lang w:val="en-GB"/>
        </w:rPr>
      </w:pPr>
      <w:r>
        <w:rPr>
          <w:rFonts w:ascii="Verdana" w:eastAsia="Times New Roman" w:hAnsi="Verdana" w:cs="Times New Roman"/>
          <w:sz w:val="24"/>
          <w:szCs w:val="24"/>
          <w:lang w:val="en-US" w:eastAsia="nl-NL"/>
        </w:rPr>
        <w:t>Madam President</w:t>
      </w:r>
      <w:r w:rsidRPr="00FA6D98">
        <w:rPr>
          <w:rFonts w:ascii="Verdana" w:hAnsi="Verdana" w:cs="Arial"/>
          <w:sz w:val="24"/>
          <w:szCs w:val="24"/>
          <w:lang w:val="en-GB"/>
        </w:rPr>
        <w:t>,</w:t>
      </w:r>
    </w:p>
    <w:p w:rsidR="00280DCF" w:rsidRPr="004A6E3C" w:rsidRDefault="00280DCF" w:rsidP="00280DCF">
      <w:pPr>
        <w:spacing w:line="360" w:lineRule="auto"/>
        <w:jc w:val="both"/>
        <w:rPr>
          <w:rFonts w:ascii="Verdana" w:eastAsia="Times New Roman" w:hAnsi="Verdana" w:cs="Times New Roman"/>
          <w:sz w:val="24"/>
          <w:szCs w:val="24"/>
          <w:lang w:val="en-US" w:eastAsia="nl-NL"/>
        </w:rPr>
      </w:pPr>
      <w:r w:rsidRPr="00FA6D98">
        <w:rPr>
          <w:rFonts w:ascii="Verdana" w:eastAsia="Times New Roman" w:hAnsi="Verdana" w:cs="Times New Roman"/>
          <w:sz w:val="24"/>
          <w:szCs w:val="24"/>
          <w:lang w:val="en-US" w:eastAsia="nl-NL"/>
        </w:rPr>
        <w:t xml:space="preserve">The Kingdom of the Netherlands thanks the delegation of </w:t>
      </w:r>
      <w:r>
        <w:rPr>
          <w:rFonts w:ascii="Verdana" w:eastAsia="Times New Roman" w:hAnsi="Verdana" w:cs="Times New Roman"/>
          <w:sz w:val="24"/>
          <w:szCs w:val="24"/>
          <w:lang w:val="en-US" w:eastAsia="nl-NL"/>
        </w:rPr>
        <w:t xml:space="preserve">the Marshall Islands </w:t>
      </w:r>
      <w:r w:rsidRPr="00FA6D98">
        <w:rPr>
          <w:rFonts w:ascii="Verdana" w:eastAsia="Times New Roman" w:hAnsi="Verdana" w:cs="Times New Roman"/>
          <w:sz w:val="24"/>
          <w:szCs w:val="24"/>
          <w:lang w:val="en-US" w:eastAsia="nl-NL"/>
        </w:rPr>
        <w:t>for the presentation of its national report</w:t>
      </w:r>
      <w:r w:rsidRPr="004A6E3C">
        <w:rPr>
          <w:rFonts w:ascii="Verdana" w:eastAsia="Times New Roman" w:hAnsi="Verdana" w:cs="Times New Roman"/>
          <w:sz w:val="24"/>
          <w:szCs w:val="24"/>
          <w:lang w:val="en-US" w:eastAsia="nl-NL"/>
        </w:rPr>
        <w:t xml:space="preserve">. </w:t>
      </w:r>
    </w:p>
    <w:p w:rsidR="00280DCF" w:rsidRPr="004A6E3C" w:rsidRDefault="00280DCF" w:rsidP="00280DCF">
      <w:pPr>
        <w:spacing w:line="360" w:lineRule="auto"/>
        <w:jc w:val="both"/>
        <w:rPr>
          <w:rFonts w:ascii="Verdana" w:eastAsia="Times New Roman" w:hAnsi="Verdana" w:cs="Times New Roman"/>
          <w:sz w:val="24"/>
          <w:szCs w:val="24"/>
          <w:lang w:val="en-US" w:eastAsia="nl-NL"/>
        </w:rPr>
      </w:pPr>
      <w:r w:rsidRPr="004A6E3C">
        <w:rPr>
          <w:rFonts w:ascii="Verdana" w:eastAsia="Times New Roman" w:hAnsi="Verdana" w:cs="Times New Roman"/>
          <w:sz w:val="24"/>
          <w:szCs w:val="24"/>
          <w:lang w:val="en-US" w:eastAsia="nl-NL"/>
        </w:rPr>
        <w:t xml:space="preserve">The Netherlands commends the government of the Marshall Islands </w:t>
      </w:r>
      <w:r>
        <w:rPr>
          <w:rFonts w:ascii="Verdana" w:eastAsia="Times New Roman" w:hAnsi="Verdana" w:cs="Times New Roman"/>
          <w:sz w:val="24"/>
          <w:szCs w:val="24"/>
          <w:lang w:val="en-US" w:eastAsia="nl-NL"/>
        </w:rPr>
        <w:t>for</w:t>
      </w:r>
      <w:r w:rsidRPr="004A6E3C">
        <w:rPr>
          <w:rFonts w:ascii="Verdana" w:eastAsia="Times New Roman" w:hAnsi="Verdana" w:cs="Times New Roman"/>
          <w:sz w:val="24"/>
          <w:szCs w:val="24"/>
          <w:lang w:val="en-US" w:eastAsia="nl-NL"/>
        </w:rPr>
        <w:t xml:space="preserve"> passing the ‘</w:t>
      </w:r>
      <w:r w:rsidRPr="00B22046">
        <w:rPr>
          <w:rFonts w:ascii="Verdana" w:eastAsia="Times New Roman" w:hAnsi="Verdana" w:cs="Times New Roman"/>
          <w:i/>
          <w:sz w:val="24"/>
          <w:szCs w:val="24"/>
          <w:lang w:val="en-US" w:eastAsia="nl-NL"/>
        </w:rPr>
        <w:t>Domestic Violence Prevention and Protection Act’</w:t>
      </w:r>
      <w:r w:rsidRPr="004A6E3C">
        <w:rPr>
          <w:rFonts w:ascii="Verdana" w:eastAsia="Times New Roman" w:hAnsi="Verdana" w:cs="Times New Roman"/>
          <w:sz w:val="24"/>
          <w:szCs w:val="24"/>
          <w:lang w:val="en-US" w:eastAsia="nl-NL"/>
        </w:rPr>
        <w:t xml:space="preserve"> in its Parliament</w:t>
      </w:r>
      <w:r>
        <w:rPr>
          <w:rFonts w:ascii="Verdana" w:eastAsia="Times New Roman" w:hAnsi="Verdana" w:cs="Times New Roman"/>
          <w:sz w:val="24"/>
          <w:szCs w:val="24"/>
          <w:lang w:val="en-US" w:eastAsia="nl-NL"/>
        </w:rPr>
        <w:t xml:space="preserve"> </w:t>
      </w:r>
      <w:r w:rsidRPr="00A57435">
        <w:rPr>
          <w:rFonts w:ascii="Verdana" w:eastAsia="Times New Roman" w:hAnsi="Verdana" w:cs="Times New Roman"/>
          <w:sz w:val="24"/>
          <w:szCs w:val="24"/>
          <w:lang w:val="en-US" w:eastAsia="nl-NL"/>
        </w:rPr>
        <w:t xml:space="preserve">and for approving the </w:t>
      </w:r>
      <w:r>
        <w:rPr>
          <w:rFonts w:ascii="Verdana" w:eastAsia="Times New Roman" w:hAnsi="Verdana" w:cs="Times New Roman"/>
          <w:sz w:val="24"/>
          <w:szCs w:val="24"/>
          <w:lang w:val="en-US" w:eastAsia="nl-NL"/>
        </w:rPr>
        <w:t>‘</w:t>
      </w:r>
      <w:r w:rsidRPr="00B22046">
        <w:rPr>
          <w:rFonts w:ascii="Verdana" w:eastAsia="Times New Roman" w:hAnsi="Verdana" w:cs="Times New Roman"/>
          <w:i/>
          <w:sz w:val="24"/>
          <w:szCs w:val="24"/>
          <w:lang w:val="en-US" w:eastAsia="nl-NL"/>
        </w:rPr>
        <w:t>National Gender Mainstreaming Policy</w:t>
      </w:r>
      <w:r>
        <w:rPr>
          <w:rFonts w:ascii="Verdana" w:eastAsia="Times New Roman" w:hAnsi="Verdana" w:cs="Times New Roman"/>
          <w:i/>
          <w:sz w:val="24"/>
          <w:szCs w:val="24"/>
          <w:lang w:val="en-US" w:eastAsia="nl-NL"/>
        </w:rPr>
        <w:t>’</w:t>
      </w:r>
      <w:r w:rsidRPr="004A6E3C">
        <w:rPr>
          <w:rFonts w:ascii="Verdana" w:eastAsia="Times New Roman" w:hAnsi="Verdana" w:cs="Times New Roman"/>
          <w:sz w:val="24"/>
          <w:szCs w:val="24"/>
          <w:lang w:val="en-US" w:eastAsia="nl-NL"/>
        </w:rPr>
        <w:t xml:space="preserve">. </w:t>
      </w:r>
    </w:p>
    <w:p w:rsidR="00280DCF" w:rsidRPr="004A6E3C" w:rsidRDefault="00280DCF" w:rsidP="00280DCF">
      <w:pPr>
        <w:spacing w:line="360" w:lineRule="auto"/>
        <w:jc w:val="both"/>
        <w:rPr>
          <w:rFonts w:ascii="Verdana" w:eastAsia="Times New Roman" w:hAnsi="Verdana" w:cs="Times New Roman"/>
          <w:sz w:val="24"/>
          <w:szCs w:val="24"/>
          <w:lang w:val="en-US" w:eastAsia="nl-NL"/>
        </w:rPr>
      </w:pPr>
      <w:r w:rsidRPr="004A6E3C">
        <w:rPr>
          <w:rFonts w:ascii="Verdana" w:eastAsia="Times New Roman" w:hAnsi="Verdana" w:cs="Times New Roman"/>
          <w:sz w:val="24"/>
          <w:szCs w:val="24"/>
          <w:lang w:val="en-US" w:eastAsia="nl-NL"/>
        </w:rPr>
        <w:t xml:space="preserve">However, important challenges remain and the Netherlands remains concerned about the high level of domestic, sexual and gender based violence in the Marshall Islands. </w:t>
      </w:r>
    </w:p>
    <w:p w:rsidR="00280DCF" w:rsidRPr="00FA6D98" w:rsidRDefault="00280DCF" w:rsidP="00280DCF">
      <w:pPr>
        <w:spacing w:line="360" w:lineRule="auto"/>
        <w:jc w:val="both"/>
        <w:rPr>
          <w:rFonts w:ascii="Verdana" w:hAnsi="Verdana" w:cs="Calibri"/>
          <w:sz w:val="24"/>
          <w:szCs w:val="24"/>
          <w:lang w:val="en-US" w:eastAsia="nl-NL"/>
        </w:rPr>
      </w:pPr>
      <w:r w:rsidRPr="00FA6D98">
        <w:rPr>
          <w:rFonts w:ascii="Verdana" w:eastAsia="Times New Roman" w:hAnsi="Verdana" w:cs="Times New Roman"/>
          <w:sz w:val="24"/>
          <w:szCs w:val="24"/>
          <w:lang w:val="en-US" w:eastAsia="nl-NL"/>
        </w:rPr>
        <w:t xml:space="preserve">The Netherlands </w:t>
      </w:r>
      <w:r w:rsidRPr="00FA6D98">
        <w:rPr>
          <w:rFonts w:ascii="Verdana" w:eastAsia="Times New Roman" w:hAnsi="Verdana" w:cs="Times New Roman"/>
          <w:b/>
          <w:sz w:val="24"/>
          <w:szCs w:val="24"/>
          <w:lang w:val="en-US" w:eastAsia="nl-NL"/>
        </w:rPr>
        <w:t>recommends</w:t>
      </w:r>
      <w:r w:rsidRPr="00FA6D98">
        <w:rPr>
          <w:rFonts w:ascii="Verdana" w:eastAsia="Times New Roman" w:hAnsi="Verdana" w:cs="Times New Roman"/>
          <w:sz w:val="24"/>
          <w:szCs w:val="24"/>
          <w:lang w:val="en-US" w:eastAsia="nl-NL"/>
        </w:rPr>
        <w:t xml:space="preserve"> </w:t>
      </w:r>
      <w:r>
        <w:rPr>
          <w:rFonts w:ascii="Verdana" w:eastAsia="Times New Roman" w:hAnsi="Verdana" w:cs="Times New Roman"/>
          <w:sz w:val="24"/>
          <w:szCs w:val="24"/>
          <w:lang w:val="en-US" w:eastAsia="nl-NL"/>
        </w:rPr>
        <w:t>Marshall Islands</w:t>
      </w:r>
      <w:r w:rsidRPr="00FA6D98">
        <w:rPr>
          <w:rFonts w:ascii="Verdana" w:eastAsia="Times New Roman" w:hAnsi="Verdana" w:cs="Times New Roman"/>
          <w:sz w:val="24"/>
          <w:szCs w:val="24"/>
          <w:lang w:val="en-US" w:eastAsia="nl-NL"/>
        </w:rPr>
        <w:t xml:space="preserve"> to:</w:t>
      </w:r>
    </w:p>
    <w:p w:rsidR="00280DCF" w:rsidRPr="00FA6D98" w:rsidRDefault="00280DCF" w:rsidP="00280DCF">
      <w:pPr>
        <w:pStyle w:val="ListParagraph"/>
        <w:ind w:hanging="360"/>
        <w:rPr>
          <w:rFonts w:ascii="Verdana" w:hAnsi="Verdana"/>
          <w:sz w:val="24"/>
          <w:szCs w:val="24"/>
          <w:lang w:val="en-US"/>
        </w:rPr>
      </w:pPr>
    </w:p>
    <w:p w:rsidR="00280DCF" w:rsidRPr="004A6E3C" w:rsidRDefault="00280DCF" w:rsidP="00280DCF">
      <w:pPr>
        <w:numPr>
          <w:ilvl w:val="0"/>
          <w:numId w:val="1"/>
        </w:numPr>
        <w:spacing w:after="0" w:line="360" w:lineRule="auto"/>
        <w:contextualSpacing/>
        <w:jc w:val="both"/>
        <w:rPr>
          <w:rFonts w:ascii="Verdana" w:eastAsia="Times New Roman" w:hAnsi="Verdana" w:cs="Times New Roman"/>
          <w:sz w:val="24"/>
          <w:szCs w:val="24"/>
          <w:lang w:val="en-GB" w:eastAsia="nl-NL"/>
        </w:rPr>
      </w:pPr>
      <w:r w:rsidRPr="00163023">
        <w:rPr>
          <w:rFonts w:ascii="Verdana" w:eastAsia="Times New Roman" w:hAnsi="Verdana" w:cs="Times New Roman"/>
          <w:sz w:val="24"/>
          <w:szCs w:val="24"/>
          <w:lang w:val="en-GB" w:eastAsia="nl-NL"/>
        </w:rPr>
        <w:t>Develop and pass domestic legislation on the implementation of CEDAW, especially in the field of equal participation of women in public and political life.</w:t>
      </w:r>
    </w:p>
    <w:p w:rsidR="00280DCF" w:rsidRPr="004A6E3C" w:rsidRDefault="00280DCF" w:rsidP="00280DCF">
      <w:pPr>
        <w:numPr>
          <w:ilvl w:val="0"/>
          <w:numId w:val="1"/>
        </w:numPr>
        <w:spacing w:after="0" w:line="360" w:lineRule="auto"/>
        <w:contextualSpacing/>
        <w:jc w:val="both"/>
        <w:rPr>
          <w:rFonts w:ascii="Verdana" w:eastAsia="Times New Roman" w:hAnsi="Verdana" w:cs="Times New Roman"/>
          <w:sz w:val="24"/>
          <w:szCs w:val="24"/>
          <w:lang w:val="en-GB" w:eastAsia="nl-NL"/>
        </w:rPr>
      </w:pPr>
      <w:r>
        <w:rPr>
          <w:rFonts w:ascii="Verdana" w:eastAsia="Times New Roman" w:hAnsi="Verdana" w:cs="Times New Roman"/>
          <w:sz w:val="24"/>
          <w:szCs w:val="24"/>
          <w:lang w:val="en-GB" w:eastAsia="nl-NL"/>
        </w:rPr>
        <w:t>I</w:t>
      </w:r>
      <w:r w:rsidRPr="004A6E3C">
        <w:rPr>
          <w:rFonts w:ascii="Verdana" w:eastAsia="Times New Roman" w:hAnsi="Verdana" w:cs="Times New Roman"/>
          <w:sz w:val="24"/>
          <w:szCs w:val="24"/>
          <w:lang w:val="en-GB" w:eastAsia="nl-NL"/>
        </w:rPr>
        <w:t>mprove enforcement of the ‘Domestic Violence Prevention and Protection Act’, by investing in training for local and national authorities to assist victims of domestic violence and by increasing the awareness and understanding of the law in the community.</w:t>
      </w:r>
    </w:p>
    <w:p w:rsidR="00280DCF" w:rsidRPr="00FA6D98" w:rsidRDefault="00280DCF" w:rsidP="00280DCF">
      <w:pPr>
        <w:spacing w:after="0" w:line="360" w:lineRule="auto"/>
        <w:jc w:val="both"/>
        <w:rPr>
          <w:rFonts w:ascii="Verdana" w:eastAsia="Times New Roman" w:hAnsi="Verdana" w:cs="Times New Roman"/>
          <w:sz w:val="24"/>
          <w:szCs w:val="24"/>
          <w:lang w:val="en-US" w:eastAsia="nl-NL"/>
        </w:rPr>
      </w:pPr>
    </w:p>
    <w:p w:rsidR="00280DCF" w:rsidRPr="00FA6D98" w:rsidRDefault="00280DCF" w:rsidP="00280DCF">
      <w:pPr>
        <w:spacing w:line="360" w:lineRule="auto"/>
        <w:jc w:val="both"/>
        <w:rPr>
          <w:rFonts w:ascii="Verdana" w:hAnsi="Verdana" w:cs="Arial"/>
          <w:sz w:val="24"/>
          <w:szCs w:val="24"/>
          <w:lang w:val="en-GB"/>
        </w:rPr>
      </w:pPr>
      <w:r w:rsidRPr="00FA6D98">
        <w:rPr>
          <w:rFonts w:ascii="Verdana" w:eastAsia="Times New Roman" w:hAnsi="Verdana" w:cs="Times New Roman"/>
          <w:sz w:val="24"/>
          <w:szCs w:val="24"/>
          <w:lang w:val="en-GB" w:eastAsia="nl-NL"/>
        </w:rPr>
        <w:t>The Ne</w:t>
      </w:r>
      <w:r>
        <w:rPr>
          <w:rFonts w:ascii="Verdana" w:eastAsia="Times New Roman" w:hAnsi="Verdana" w:cs="Times New Roman"/>
          <w:sz w:val="24"/>
          <w:szCs w:val="24"/>
          <w:lang w:val="en-GB" w:eastAsia="nl-NL"/>
        </w:rPr>
        <w:t>therlands wishes Marshall Islands</w:t>
      </w:r>
      <w:r w:rsidRPr="00FA6D98">
        <w:rPr>
          <w:rFonts w:ascii="Verdana" w:eastAsia="Times New Roman" w:hAnsi="Verdana" w:cs="Times New Roman"/>
          <w:sz w:val="24"/>
          <w:szCs w:val="24"/>
          <w:lang w:val="en-GB" w:eastAsia="nl-NL"/>
        </w:rPr>
        <w:t xml:space="preserve"> success with the </w:t>
      </w:r>
      <w:r>
        <w:rPr>
          <w:rFonts w:ascii="Verdana" w:eastAsia="Times New Roman" w:hAnsi="Verdana" w:cs="Times New Roman"/>
          <w:sz w:val="24"/>
          <w:szCs w:val="24"/>
          <w:lang w:val="en-GB" w:eastAsia="nl-NL"/>
        </w:rPr>
        <w:t>implementation</w:t>
      </w:r>
      <w:r w:rsidRPr="00FA6D98">
        <w:rPr>
          <w:rFonts w:ascii="Verdana" w:eastAsia="Times New Roman" w:hAnsi="Verdana" w:cs="Times New Roman"/>
          <w:sz w:val="24"/>
          <w:szCs w:val="24"/>
          <w:lang w:val="en-GB" w:eastAsia="nl-NL"/>
        </w:rPr>
        <w:t xml:space="preserve"> of </w:t>
      </w:r>
      <w:r>
        <w:rPr>
          <w:rFonts w:ascii="Verdana" w:eastAsia="Times New Roman" w:hAnsi="Verdana" w:cs="Times New Roman"/>
          <w:sz w:val="24"/>
          <w:szCs w:val="24"/>
          <w:lang w:val="en-GB" w:eastAsia="nl-NL"/>
        </w:rPr>
        <w:t>the</w:t>
      </w:r>
      <w:r w:rsidRPr="00FA6D98">
        <w:rPr>
          <w:rFonts w:ascii="Verdana" w:eastAsia="Times New Roman" w:hAnsi="Verdana" w:cs="Times New Roman"/>
          <w:sz w:val="24"/>
          <w:szCs w:val="24"/>
          <w:lang w:val="en-GB" w:eastAsia="nl-NL"/>
        </w:rPr>
        <w:t xml:space="preserve"> recommendations it receives during this third UPR cycle</w:t>
      </w:r>
      <w:r w:rsidRPr="00FA6D98">
        <w:rPr>
          <w:rFonts w:ascii="Verdana" w:hAnsi="Verdana" w:cs="Arial"/>
          <w:sz w:val="24"/>
          <w:szCs w:val="24"/>
          <w:lang w:val="en-GB"/>
        </w:rPr>
        <w:t>.</w:t>
      </w:r>
    </w:p>
    <w:p w:rsidR="00280DCF" w:rsidRDefault="00280DCF" w:rsidP="00280DCF">
      <w:pPr>
        <w:spacing w:after="0" w:line="360" w:lineRule="auto"/>
        <w:jc w:val="both"/>
        <w:rPr>
          <w:rFonts w:ascii="Verdana" w:eastAsia="Times New Roman" w:hAnsi="Verdana" w:cs="Times New Roman"/>
          <w:sz w:val="24"/>
          <w:szCs w:val="24"/>
          <w:lang w:val="en-US" w:eastAsia="nl-NL"/>
        </w:rPr>
      </w:pPr>
      <w:r w:rsidRPr="00FA6D98">
        <w:rPr>
          <w:rFonts w:ascii="Verdana" w:eastAsia="Times New Roman" w:hAnsi="Verdana" w:cs="Times New Roman"/>
          <w:sz w:val="24"/>
          <w:szCs w:val="24"/>
          <w:lang w:val="en-US" w:eastAsia="nl-NL"/>
        </w:rPr>
        <w:t xml:space="preserve">Thank </w:t>
      </w:r>
      <w:r w:rsidRPr="000A256D">
        <w:rPr>
          <w:rFonts w:ascii="Verdana" w:eastAsia="Times New Roman" w:hAnsi="Verdana" w:cs="Times New Roman"/>
          <w:sz w:val="24"/>
          <w:szCs w:val="24"/>
          <w:lang w:val="en-US" w:eastAsia="nl-NL"/>
        </w:rPr>
        <w:t>you</w:t>
      </w:r>
      <w:r>
        <w:rPr>
          <w:rFonts w:ascii="Verdana" w:eastAsia="Times New Roman" w:hAnsi="Verdana" w:cs="Times New Roman"/>
          <w:sz w:val="24"/>
          <w:szCs w:val="24"/>
          <w:lang w:val="en-US" w:eastAsia="nl-NL"/>
        </w:rPr>
        <w:t>,</w:t>
      </w:r>
      <w:r w:rsidRPr="000A256D">
        <w:rPr>
          <w:rFonts w:ascii="Verdana" w:eastAsia="Times New Roman" w:hAnsi="Verdana" w:cs="Times New Roman"/>
          <w:sz w:val="24"/>
          <w:szCs w:val="24"/>
          <w:lang w:val="en-US" w:eastAsia="nl-NL"/>
        </w:rPr>
        <w:t xml:space="preserve"> </w:t>
      </w:r>
      <w:r>
        <w:rPr>
          <w:rFonts w:ascii="Verdana" w:eastAsia="Times New Roman" w:hAnsi="Verdana" w:cs="Times New Roman"/>
          <w:sz w:val="24"/>
          <w:szCs w:val="24"/>
          <w:lang w:val="en-US" w:eastAsia="nl-NL"/>
        </w:rPr>
        <w:t>Madam President.</w:t>
      </w:r>
    </w:p>
    <w:p w:rsidR="0024070A" w:rsidRPr="00280DCF" w:rsidRDefault="0024070A">
      <w:pPr>
        <w:rPr>
          <w:rFonts w:ascii="Verdana" w:hAnsi="Verdana"/>
          <w:sz w:val="24"/>
          <w:szCs w:val="24"/>
          <w:lang w:val="en-US"/>
        </w:rPr>
      </w:pPr>
    </w:p>
    <w:sectPr w:rsidR="0024070A" w:rsidRPr="00280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18FD"/>
    <w:multiLevelType w:val="hybridMultilevel"/>
    <w:tmpl w:val="40E856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F"/>
    <w:rsid w:val="0024070A"/>
    <w:rsid w:val="0028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C1BA"/>
  <w15:chartTrackingRefBased/>
  <w15:docId w15:val="{0313A7BA-EF14-4C62-921B-B4F4C17E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CF"/>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CF"/>
    <w:pPr>
      <w:spacing w:after="0" w:line="240" w:lineRule="auto"/>
      <w:ind w:left="720"/>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28FE6-98D3-4BF8-9555-F9B9411548B0}"/>
</file>

<file path=customXml/itemProps2.xml><?xml version="1.0" encoding="utf-8"?>
<ds:datastoreItem xmlns:ds="http://schemas.openxmlformats.org/officeDocument/2006/customXml" ds:itemID="{8761FCB6-18A5-4929-9C75-C43467AD4432}"/>
</file>

<file path=customXml/itemProps3.xml><?xml version="1.0" encoding="utf-8"?>
<ds:datastoreItem xmlns:ds="http://schemas.openxmlformats.org/officeDocument/2006/customXml" ds:itemID="{F0342762-0E2B-4590-A940-1F0721F8F08D}"/>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Gerrits, Simone</dc:creator>
  <cp:keywords/>
  <dc:description/>
  <cp:lastModifiedBy>Gerrits, Simone</cp:lastModifiedBy>
  <cp:revision>1</cp:revision>
  <dcterms:created xsi:type="dcterms:W3CDTF">2020-11-05T21:56:00Z</dcterms:created>
  <dcterms:modified xsi:type="dcterms:W3CDTF">2020-11-05T21:57:00Z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