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CA" w:rsidRDefault="00633ACA" w:rsidP="00633ACA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61312" behindDoc="0" locked="0" layoutInCell="1" allowOverlap="1" wp14:anchorId="453E500F" wp14:editId="029233F8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2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ACA" w:rsidRDefault="00633ACA" w:rsidP="00633ACA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633ACA" w:rsidRDefault="00633ACA" w:rsidP="00633ACA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633ACA" w:rsidRPr="007C2E66" w:rsidRDefault="008573BF" w:rsidP="00F86091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السادسة</w:t>
      </w:r>
      <w:r w:rsidR="0051062D">
        <w:rPr>
          <w:rFonts w:cs="Sultan bold" w:hint="cs"/>
          <w:sz w:val="36"/>
          <w:szCs w:val="36"/>
          <w:rtl/>
          <w:lang w:bidi="ar-QA"/>
        </w:rPr>
        <w:t xml:space="preserve"> </w:t>
      </w:r>
      <w:r w:rsidR="00633ACA">
        <w:rPr>
          <w:rFonts w:cs="Sultan bold" w:hint="cs"/>
          <w:sz w:val="36"/>
          <w:szCs w:val="36"/>
          <w:rtl/>
          <w:lang w:bidi="ar-QA"/>
        </w:rPr>
        <w:t xml:space="preserve">والثلاثون </w:t>
      </w:r>
      <w:r w:rsidR="00633ACA"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633ACA" w:rsidRPr="00F64FB9" w:rsidRDefault="00633ACA" w:rsidP="00F86091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proofErr w:type="gramStart"/>
      <w:r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3</w:t>
      </w:r>
      <w:r w:rsidR="00F86091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6</w:t>
      </w:r>
      <w:r w:rsidRPr="00902A99">
        <w:rPr>
          <w:rFonts w:ascii="Modern No. 20" w:hAnsi="Modern No. 20" w:cstheme="majorBidi"/>
          <w:b/>
          <w:bCs/>
          <w:sz w:val="36"/>
          <w:szCs w:val="36"/>
          <w:vertAlign w:val="superscript"/>
          <w:lang w:val="en-US" w:bidi="ar-QA"/>
        </w:rPr>
        <w:t>th</w:t>
      </w:r>
      <w:proofErr w:type="gramEnd"/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</w:t>
      </w:r>
      <w:r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Session of the UPR Working Group</w:t>
      </w:r>
    </w:p>
    <w:p w:rsidR="00633ACA" w:rsidRPr="00F64FB9" w:rsidRDefault="00633ACA" w:rsidP="00633ACA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</w:p>
    <w:p w:rsidR="00633ACA" w:rsidRDefault="00633ACA" w:rsidP="0051062D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</w:t>
      </w:r>
      <w:r w:rsidR="0051062D">
        <w:rPr>
          <w:rFonts w:cs="Sultan bold" w:hint="cs"/>
          <w:sz w:val="44"/>
          <w:szCs w:val="44"/>
          <w:rtl/>
          <w:lang w:bidi="ar-QA"/>
        </w:rPr>
        <w:t xml:space="preserve">الولايات المتحدة الأمريكية </w:t>
      </w:r>
      <w:r>
        <w:rPr>
          <w:rFonts w:cs="Sultan bold" w:hint="cs"/>
          <w:sz w:val="44"/>
          <w:szCs w:val="44"/>
          <w:rtl/>
          <w:lang w:bidi="ar-QA"/>
        </w:rPr>
        <w:t xml:space="preserve">     </w:t>
      </w:r>
    </w:p>
    <w:p w:rsidR="00633ACA" w:rsidRPr="00736F23" w:rsidRDefault="00633ACA" w:rsidP="0051062D">
      <w:pPr>
        <w:spacing w:line="240" w:lineRule="auto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Review of </w:t>
      </w:r>
      <w:r w:rsidR="0051062D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the United States of America</w:t>
      </w:r>
    </w:p>
    <w:p w:rsidR="00633ACA" w:rsidRPr="00940365" w:rsidRDefault="00633ACA" w:rsidP="00940365">
      <w:pPr>
        <w:bidi/>
        <w:spacing w:before="600" w:line="240" w:lineRule="auto"/>
        <w:jc w:val="center"/>
        <w:rPr>
          <w:rFonts w:cs="Sultan bold"/>
          <w:sz w:val="56"/>
          <w:szCs w:val="56"/>
          <w:rtl/>
          <w:lang w:bidi="ar-QA"/>
        </w:rPr>
      </w:pPr>
      <w:r w:rsidRPr="00940365">
        <w:rPr>
          <w:rFonts w:cs="Sultan bold" w:hint="cs"/>
          <w:sz w:val="56"/>
          <w:szCs w:val="56"/>
          <w:rtl/>
          <w:lang w:bidi="ar-QA"/>
        </w:rPr>
        <w:t>كلمة وفد دولة قطر</w:t>
      </w:r>
    </w:p>
    <w:p w:rsidR="0001796D" w:rsidRDefault="0001796D" w:rsidP="00633AC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674E30" w:rsidRDefault="00674E30" w:rsidP="00674E30">
      <w:pPr>
        <w:bidi/>
        <w:spacing w:after="360"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674E30" w:rsidRDefault="00674E30" w:rsidP="00674E30">
      <w:pPr>
        <w:bidi/>
        <w:spacing w:after="0"/>
        <w:jc w:val="center"/>
        <w:rPr>
          <w:rFonts w:cs="Sultan bold"/>
          <w:sz w:val="56"/>
          <w:szCs w:val="56"/>
          <w:lang w:bidi="ar-QA"/>
        </w:rPr>
      </w:pPr>
      <w:r w:rsidRPr="00A765A9">
        <w:rPr>
          <w:rFonts w:cs="Sultan bold" w:hint="cs"/>
          <w:sz w:val="56"/>
          <w:szCs w:val="56"/>
          <w:rtl/>
          <w:lang w:bidi="ar-QA"/>
        </w:rPr>
        <w:t xml:space="preserve">سعادة السفير/ </w:t>
      </w:r>
      <w:r>
        <w:rPr>
          <w:rFonts w:cs="Sultan bold" w:hint="cs"/>
          <w:sz w:val="56"/>
          <w:szCs w:val="56"/>
          <w:rtl/>
          <w:lang w:bidi="ar-QA"/>
        </w:rPr>
        <w:t>علي خلفان المنصوري</w:t>
      </w:r>
    </w:p>
    <w:p w:rsidR="00674E30" w:rsidRPr="00F96680" w:rsidRDefault="00674E30" w:rsidP="00674E30">
      <w:pPr>
        <w:bidi/>
        <w:spacing w:after="0"/>
        <w:contextualSpacing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 w:rsidRPr="00A765A9">
        <w:rPr>
          <w:rFonts w:cs="Sultan bold" w:hint="cs"/>
          <w:sz w:val="56"/>
          <w:szCs w:val="56"/>
          <w:rtl/>
          <w:lang w:bidi="ar-QA"/>
        </w:rPr>
        <w:t>المن</w:t>
      </w:r>
      <w:r>
        <w:rPr>
          <w:rFonts w:cs="Sultan bold" w:hint="cs"/>
          <w:sz w:val="56"/>
          <w:szCs w:val="56"/>
          <w:rtl/>
          <w:lang w:bidi="ar-QA"/>
        </w:rPr>
        <w:t>ـــ</w:t>
      </w:r>
      <w:r w:rsidRPr="00A765A9">
        <w:rPr>
          <w:rFonts w:cs="Sultan bold" w:hint="cs"/>
          <w:sz w:val="56"/>
          <w:szCs w:val="56"/>
          <w:rtl/>
          <w:lang w:bidi="ar-QA"/>
        </w:rPr>
        <w:t>دوب الدائ</w:t>
      </w:r>
      <w:r>
        <w:rPr>
          <w:rFonts w:cs="Sultan bold" w:hint="cs"/>
          <w:sz w:val="56"/>
          <w:szCs w:val="56"/>
          <w:rtl/>
          <w:lang w:bidi="ar-QA"/>
        </w:rPr>
        <w:t>ــــ</w:t>
      </w:r>
      <w:r w:rsidRPr="00A765A9">
        <w:rPr>
          <w:rFonts w:cs="Sultan bold" w:hint="cs"/>
          <w:sz w:val="56"/>
          <w:szCs w:val="56"/>
          <w:rtl/>
          <w:lang w:bidi="ar-QA"/>
        </w:rPr>
        <w:t xml:space="preserve">م  </w:t>
      </w:r>
    </w:p>
    <w:p w:rsidR="00674E30" w:rsidRPr="00104E98" w:rsidRDefault="00674E30" w:rsidP="00674E30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104E98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H.E. Ambassador Ali </w:t>
      </w:r>
      <w:proofErr w:type="spellStart"/>
      <w:r w:rsidRPr="00104E98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Khalfan</w:t>
      </w:r>
      <w:proofErr w:type="spellEnd"/>
      <w:r w:rsidRPr="00104E98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AL-MANSOURI</w:t>
      </w:r>
    </w:p>
    <w:p w:rsidR="00674E30" w:rsidRDefault="00674E30" w:rsidP="00674E30">
      <w:pPr>
        <w:bidi/>
        <w:jc w:val="center"/>
        <w:rPr>
          <w:rFonts w:cs="Sultan bold"/>
          <w:sz w:val="36"/>
          <w:szCs w:val="36"/>
          <w:lang w:bidi="ar-QA"/>
        </w:rPr>
      </w:pPr>
      <w:r w:rsidRPr="00104E98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Permanent Representative</w:t>
      </w:r>
    </w:p>
    <w:p w:rsidR="00633ACA" w:rsidRPr="001D4D8B" w:rsidRDefault="00633ACA" w:rsidP="00633ACA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</w:pPr>
    </w:p>
    <w:p w:rsidR="00940365" w:rsidRDefault="00940365" w:rsidP="00940365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633ACA" w:rsidRDefault="00633ACA" w:rsidP="0051062D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51062D">
        <w:rPr>
          <w:rFonts w:cs="Sultan bold" w:hint="cs"/>
          <w:sz w:val="44"/>
          <w:szCs w:val="44"/>
          <w:rtl/>
          <w:lang w:bidi="ar-QA"/>
        </w:rPr>
        <w:t>9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51062D">
        <w:rPr>
          <w:rFonts w:cs="Sultan bold" w:hint="cs"/>
          <w:sz w:val="44"/>
          <w:szCs w:val="44"/>
          <w:rtl/>
          <w:lang w:bidi="ar-QA"/>
        </w:rPr>
        <w:t xml:space="preserve">نوفمبر </w:t>
      </w:r>
      <w:r>
        <w:rPr>
          <w:rFonts w:cs="Sultan bold" w:hint="cs"/>
          <w:sz w:val="44"/>
          <w:szCs w:val="44"/>
          <w:rtl/>
          <w:lang w:bidi="ar-QA"/>
        </w:rPr>
        <w:t xml:space="preserve">2020م </w:t>
      </w:r>
    </w:p>
    <w:p w:rsidR="00674E30" w:rsidRDefault="00674E30" w:rsidP="00CC3740">
      <w:pPr>
        <w:bidi/>
        <w:rPr>
          <w:rFonts w:cs="Sultan bold"/>
          <w:sz w:val="36"/>
          <w:szCs w:val="36"/>
          <w:rtl/>
          <w:lang w:bidi="ar-QA"/>
        </w:rPr>
      </w:pPr>
    </w:p>
    <w:p w:rsidR="00CC3740" w:rsidRPr="00D74B31" w:rsidRDefault="00CC3740" w:rsidP="00674E30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</w:t>
      </w:r>
      <w:r w:rsidR="00DF6818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DF6818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>،</w:t>
      </w:r>
    </w:p>
    <w:p w:rsidR="00075793" w:rsidRDefault="003C40D2" w:rsidP="003C40D2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في البدء </w:t>
      </w:r>
      <w:r w:rsidR="00AA27C0">
        <w:rPr>
          <w:rFonts w:cs="Sultan normal" w:hint="cs"/>
          <w:sz w:val="36"/>
          <w:szCs w:val="36"/>
          <w:rtl/>
          <w:lang w:bidi="ar-QA"/>
        </w:rPr>
        <w:t xml:space="preserve">نرحب بوفد </w:t>
      </w:r>
      <w:r w:rsidR="00940365">
        <w:rPr>
          <w:rFonts w:cs="Sultan normal" w:hint="cs"/>
          <w:sz w:val="36"/>
          <w:szCs w:val="36"/>
          <w:rtl/>
          <w:lang w:bidi="ar-QA"/>
        </w:rPr>
        <w:t>الولايات المتحدة الأمريكية المشارك</w:t>
      </w:r>
      <w:r w:rsidR="00AA27C0">
        <w:rPr>
          <w:rFonts w:cs="Sultan normal" w:hint="cs"/>
          <w:sz w:val="36"/>
          <w:szCs w:val="36"/>
          <w:rtl/>
          <w:lang w:bidi="ar-QA"/>
        </w:rPr>
        <w:t xml:space="preserve"> في هذه الجلسة ونشكره على العرض القيم ل</w:t>
      </w:r>
      <w:r w:rsidR="005E6CAA">
        <w:rPr>
          <w:rFonts w:cs="Sultan normal" w:hint="cs"/>
          <w:sz w:val="36"/>
          <w:szCs w:val="36"/>
          <w:rtl/>
          <w:lang w:bidi="ar-QA"/>
        </w:rPr>
        <w:t>ل</w:t>
      </w:r>
      <w:r w:rsidR="00AA27C0">
        <w:rPr>
          <w:rFonts w:cs="Sultan normal" w:hint="cs"/>
          <w:sz w:val="36"/>
          <w:szCs w:val="36"/>
          <w:rtl/>
          <w:lang w:bidi="ar-QA"/>
        </w:rPr>
        <w:t xml:space="preserve">تقرير الوطني. </w:t>
      </w:r>
    </w:p>
    <w:p w:rsidR="00E1744C" w:rsidRDefault="00450CBF" w:rsidP="00DF6818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نلاحظ مع التقدير</w:t>
      </w:r>
      <w:r w:rsidR="00E1744C">
        <w:rPr>
          <w:rFonts w:cs="Sultan normal" w:hint="cs"/>
          <w:sz w:val="36"/>
          <w:szCs w:val="36"/>
          <w:rtl/>
          <w:lang w:bidi="ar-QA"/>
        </w:rPr>
        <w:t xml:space="preserve"> التدابير العديدة التي اتخذتها الولايات المتحدة ال</w:t>
      </w:r>
      <w:r w:rsidR="00DF6818">
        <w:rPr>
          <w:rFonts w:cs="Sultan normal" w:hint="cs"/>
          <w:sz w:val="36"/>
          <w:szCs w:val="36"/>
          <w:rtl/>
          <w:lang w:bidi="ar-QA"/>
        </w:rPr>
        <w:t>أ</w:t>
      </w:r>
      <w:r w:rsidR="00E1744C">
        <w:rPr>
          <w:rFonts w:cs="Sultan normal" w:hint="cs"/>
          <w:sz w:val="36"/>
          <w:szCs w:val="36"/>
          <w:rtl/>
          <w:lang w:bidi="ar-QA"/>
        </w:rPr>
        <w:t>مريكية لتنفيذ التوصيات التي قبلت بها لدى الاستعراض السابق</w:t>
      </w:r>
      <w:r w:rsidR="00E132FA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1E51F1">
        <w:rPr>
          <w:rFonts w:cs="Sultan normal" w:hint="cs"/>
          <w:sz w:val="36"/>
          <w:szCs w:val="36"/>
          <w:rtl/>
          <w:lang w:bidi="ar-QA"/>
        </w:rPr>
        <w:t xml:space="preserve">بما في ذلك تعزيز </w:t>
      </w:r>
      <w:bookmarkStart w:id="0" w:name="_GoBack"/>
      <w:bookmarkEnd w:id="0"/>
      <w:r w:rsidR="008573BF">
        <w:rPr>
          <w:rFonts w:cs="Sultan normal" w:hint="cs"/>
          <w:sz w:val="36"/>
          <w:szCs w:val="36"/>
          <w:rtl/>
          <w:lang w:bidi="ar-QA"/>
        </w:rPr>
        <w:t>الإطار</w:t>
      </w:r>
      <w:r w:rsidR="001E51F1">
        <w:rPr>
          <w:rFonts w:cs="Sultan normal" w:hint="cs"/>
          <w:sz w:val="36"/>
          <w:szCs w:val="36"/>
          <w:rtl/>
          <w:lang w:bidi="ar-QA"/>
        </w:rPr>
        <w:t xml:space="preserve"> التشريعي والمؤسسي لضمان حماية حقوق الانسان والارتقاء بها، </w:t>
      </w:r>
      <w:r w:rsidR="00E1744C">
        <w:rPr>
          <w:rFonts w:cs="Sultan normal" w:hint="cs"/>
          <w:sz w:val="36"/>
          <w:szCs w:val="36"/>
          <w:rtl/>
          <w:lang w:bidi="ar-QA"/>
        </w:rPr>
        <w:t>ودعماً لجهو</w:t>
      </w:r>
      <w:r w:rsidR="00F73930">
        <w:rPr>
          <w:rFonts w:cs="Sultan normal" w:hint="cs"/>
          <w:sz w:val="36"/>
          <w:szCs w:val="36"/>
          <w:rtl/>
          <w:lang w:bidi="ar-QA"/>
        </w:rPr>
        <w:t>د الولايات المتحدة ال</w:t>
      </w:r>
      <w:r w:rsidR="00E132FA">
        <w:rPr>
          <w:rFonts w:cs="Sultan normal" w:hint="cs"/>
          <w:sz w:val="36"/>
          <w:szCs w:val="36"/>
          <w:rtl/>
          <w:lang w:bidi="ar-QA"/>
        </w:rPr>
        <w:t>أ</w:t>
      </w:r>
      <w:r w:rsidR="00F73930">
        <w:rPr>
          <w:rFonts w:cs="Sultan normal" w:hint="cs"/>
          <w:sz w:val="36"/>
          <w:szCs w:val="36"/>
          <w:rtl/>
          <w:lang w:bidi="ar-QA"/>
        </w:rPr>
        <w:t xml:space="preserve">مريكية </w:t>
      </w:r>
      <w:r w:rsidR="00E1744C">
        <w:rPr>
          <w:rFonts w:cs="Sultan normal" w:hint="cs"/>
          <w:sz w:val="36"/>
          <w:szCs w:val="36"/>
          <w:rtl/>
          <w:lang w:bidi="ar-QA"/>
        </w:rPr>
        <w:t xml:space="preserve">يتقدم وفد بلادي بالتوصيات التالية:  </w:t>
      </w:r>
    </w:p>
    <w:p w:rsidR="005E0B5E" w:rsidRPr="00F716BC" w:rsidRDefault="005E0B5E" w:rsidP="00E132FA">
      <w:pPr>
        <w:pStyle w:val="ListParagraph"/>
        <w:numPr>
          <w:ilvl w:val="0"/>
          <w:numId w:val="14"/>
        </w:numPr>
        <w:bidi/>
        <w:spacing w:before="240" w:after="24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F716BC">
        <w:rPr>
          <w:rFonts w:cs="Sultan normal" w:hint="cs"/>
          <w:sz w:val="36"/>
          <w:szCs w:val="36"/>
          <w:rtl/>
          <w:lang w:bidi="ar-QA"/>
        </w:rPr>
        <w:t>إنشاء مؤسسة وطنية لحقوق ال</w:t>
      </w:r>
      <w:r w:rsidR="00E132FA">
        <w:rPr>
          <w:rFonts w:cs="Sultan normal" w:hint="cs"/>
          <w:sz w:val="36"/>
          <w:szCs w:val="36"/>
          <w:rtl/>
          <w:lang w:bidi="ar-QA"/>
        </w:rPr>
        <w:t>إ</w:t>
      </w:r>
      <w:r w:rsidRPr="00F716BC">
        <w:rPr>
          <w:rFonts w:cs="Sultan normal" w:hint="cs"/>
          <w:sz w:val="36"/>
          <w:szCs w:val="36"/>
          <w:rtl/>
          <w:lang w:bidi="ar-QA"/>
        </w:rPr>
        <w:t>نسان وفقاً للمبادئ المتعلقة بمركز المؤسسات الوطنية لتعزيز وحماية حقوق الانسان (مبادئ باريس).</w:t>
      </w:r>
    </w:p>
    <w:p w:rsidR="00617810" w:rsidRPr="00F716BC" w:rsidRDefault="005E0B5E" w:rsidP="009E5966">
      <w:pPr>
        <w:pStyle w:val="ListParagraph"/>
        <w:numPr>
          <w:ilvl w:val="0"/>
          <w:numId w:val="14"/>
        </w:numPr>
        <w:bidi/>
        <w:spacing w:before="240" w:after="24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F716BC">
        <w:rPr>
          <w:rFonts w:cs="Sultan normal" w:hint="cs"/>
          <w:sz w:val="36"/>
          <w:szCs w:val="36"/>
          <w:rtl/>
          <w:lang w:bidi="ar-QA"/>
        </w:rPr>
        <w:t>ت</w:t>
      </w:r>
      <w:r w:rsidR="007F6BF9">
        <w:rPr>
          <w:rFonts w:cs="Sultan normal" w:hint="cs"/>
          <w:sz w:val="36"/>
          <w:szCs w:val="36"/>
          <w:rtl/>
          <w:lang w:bidi="ar-QA"/>
        </w:rPr>
        <w:t>وفير</w:t>
      </w:r>
      <w:r w:rsidRPr="00F716BC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7F6BF9">
        <w:rPr>
          <w:rFonts w:cs="Sultan normal" w:hint="cs"/>
          <w:sz w:val="36"/>
          <w:szCs w:val="36"/>
          <w:rtl/>
          <w:lang w:bidi="ar-QA"/>
        </w:rPr>
        <w:t xml:space="preserve">التدريب الملائم </w:t>
      </w:r>
      <w:r w:rsidR="009E5966">
        <w:rPr>
          <w:rFonts w:cs="Sultan normal" w:hint="cs"/>
          <w:sz w:val="36"/>
          <w:szCs w:val="36"/>
          <w:rtl/>
          <w:lang w:bidi="ar-QA"/>
        </w:rPr>
        <w:t>لموظفي</w:t>
      </w:r>
      <w:r w:rsidR="003E3DB2">
        <w:rPr>
          <w:rFonts w:cs="Sultan normal" w:hint="cs"/>
          <w:sz w:val="36"/>
          <w:szCs w:val="36"/>
          <w:rtl/>
          <w:lang w:bidi="ar-QA"/>
        </w:rPr>
        <w:t xml:space="preserve"> انفاذ القانون </w:t>
      </w:r>
      <w:r w:rsidR="007F6BF9">
        <w:rPr>
          <w:rFonts w:cs="Sultan normal" w:hint="cs"/>
          <w:sz w:val="36"/>
          <w:szCs w:val="36"/>
          <w:rtl/>
          <w:lang w:bidi="ar-QA"/>
        </w:rPr>
        <w:t xml:space="preserve">وتعزيز </w:t>
      </w:r>
      <w:r w:rsidR="003E3DB2">
        <w:rPr>
          <w:rFonts w:cs="Sultan normal" w:hint="cs"/>
          <w:sz w:val="36"/>
          <w:szCs w:val="36"/>
          <w:rtl/>
          <w:lang w:bidi="ar-QA"/>
        </w:rPr>
        <w:t xml:space="preserve">سبل </w:t>
      </w:r>
      <w:r w:rsidR="007F6BF9">
        <w:rPr>
          <w:rFonts w:cs="Sultan normal" w:hint="cs"/>
          <w:sz w:val="36"/>
          <w:szCs w:val="36"/>
          <w:rtl/>
          <w:lang w:bidi="ar-QA"/>
        </w:rPr>
        <w:t xml:space="preserve">المحاسبة ومنع الافلات من العقاب </w:t>
      </w:r>
      <w:r w:rsidR="00274201">
        <w:rPr>
          <w:rFonts w:cs="Sultan normal" w:hint="cs"/>
          <w:sz w:val="36"/>
          <w:szCs w:val="36"/>
          <w:rtl/>
          <w:lang w:bidi="ar-QA"/>
        </w:rPr>
        <w:t xml:space="preserve">وذلك بغرض </w:t>
      </w:r>
      <w:r w:rsidR="003B0538" w:rsidRPr="00F716BC">
        <w:rPr>
          <w:rFonts w:cs="Sultan normal" w:hint="cs"/>
          <w:sz w:val="36"/>
          <w:szCs w:val="36"/>
          <w:rtl/>
          <w:lang w:bidi="ar-QA"/>
        </w:rPr>
        <w:t xml:space="preserve">القضاء على </w:t>
      </w:r>
      <w:r w:rsidR="00B853D3">
        <w:rPr>
          <w:rFonts w:cs="Sultan normal" w:hint="cs"/>
          <w:sz w:val="36"/>
          <w:szCs w:val="36"/>
          <w:rtl/>
          <w:lang w:bidi="ar-QA"/>
        </w:rPr>
        <w:t xml:space="preserve">ممارسات </w:t>
      </w:r>
      <w:r w:rsidR="003E3DB2">
        <w:rPr>
          <w:rFonts w:cs="Sultan normal" w:hint="cs"/>
          <w:sz w:val="36"/>
          <w:szCs w:val="36"/>
          <w:rtl/>
          <w:lang w:bidi="ar-QA"/>
        </w:rPr>
        <w:t>التنميط العرقي والافراط في استخدام القوة في أعمال الشرطة</w:t>
      </w:r>
      <w:r w:rsidR="00617810" w:rsidRPr="00F716BC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5E0B5E" w:rsidRDefault="0053149E" w:rsidP="00674E30">
      <w:pPr>
        <w:pStyle w:val="ListParagraph"/>
        <w:numPr>
          <w:ilvl w:val="0"/>
          <w:numId w:val="14"/>
        </w:numPr>
        <w:bidi/>
        <w:spacing w:before="240" w:after="240" w:line="360" w:lineRule="auto"/>
        <w:jc w:val="both"/>
        <w:rPr>
          <w:rFonts w:cs="Sultan normal"/>
          <w:sz w:val="36"/>
          <w:szCs w:val="36"/>
          <w:lang w:bidi="ar-QA"/>
        </w:rPr>
      </w:pPr>
      <w:r w:rsidRPr="00F716BC">
        <w:rPr>
          <w:rFonts w:cs="Sultan normal" w:hint="cs"/>
          <w:sz w:val="36"/>
          <w:szCs w:val="36"/>
          <w:rtl/>
          <w:lang w:bidi="ar-QA"/>
        </w:rPr>
        <w:t xml:space="preserve">اعتماد تدابير فاعلة </w:t>
      </w:r>
      <w:r w:rsidR="005042B9" w:rsidRPr="00F716BC">
        <w:rPr>
          <w:rFonts w:cs="Sultan normal" w:hint="cs"/>
          <w:sz w:val="36"/>
          <w:szCs w:val="36"/>
          <w:rtl/>
          <w:lang w:bidi="ar-QA"/>
        </w:rPr>
        <w:t>لتعزيز المساواة وا</w:t>
      </w:r>
      <w:r w:rsidRPr="00F716BC">
        <w:rPr>
          <w:rFonts w:cs="Sultan normal" w:hint="cs"/>
          <w:sz w:val="36"/>
          <w:szCs w:val="36"/>
          <w:rtl/>
          <w:lang w:bidi="ar-QA"/>
        </w:rPr>
        <w:t xml:space="preserve">لقضاء على </w:t>
      </w:r>
      <w:r w:rsidR="00605AD3" w:rsidRPr="00F716BC">
        <w:rPr>
          <w:rFonts w:cs="Sultan normal" w:hint="cs"/>
          <w:sz w:val="36"/>
          <w:szCs w:val="36"/>
          <w:rtl/>
          <w:lang w:bidi="ar-QA"/>
        </w:rPr>
        <w:t xml:space="preserve">التمييز العنصري </w:t>
      </w:r>
      <w:r w:rsidR="00674E30">
        <w:rPr>
          <w:rFonts w:cs="Sultan normal" w:hint="cs"/>
          <w:sz w:val="36"/>
          <w:szCs w:val="36"/>
          <w:rtl/>
          <w:lang w:bidi="ar-QA"/>
        </w:rPr>
        <w:t>ضد</w:t>
      </w:r>
      <w:r w:rsidR="00605AD3" w:rsidRPr="00F716BC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674E30">
        <w:rPr>
          <w:rFonts w:cs="Sultan normal" w:hint="cs"/>
          <w:sz w:val="36"/>
          <w:szCs w:val="36"/>
          <w:rtl/>
          <w:lang w:bidi="ar-QA"/>
        </w:rPr>
        <w:t>ا</w:t>
      </w:r>
      <w:r w:rsidR="00605AD3" w:rsidRPr="00F716BC">
        <w:rPr>
          <w:rFonts w:cs="Sultan normal" w:hint="cs"/>
          <w:sz w:val="36"/>
          <w:szCs w:val="36"/>
          <w:rtl/>
          <w:lang w:bidi="ar-QA"/>
        </w:rPr>
        <w:t>ل</w:t>
      </w:r>
      <w:r w:rsidR="00DF6818">
        <w:rPr>
          <w:rFonts w:cs="Sultan normal" w:hint="cs"/>
          <w:sz w:val="36"/>
          <w:szCs w:val="36"/>
          <w:rtl/>
          <w:lang w:bidi="ar-QA"/>
        </w:rPr>
        <w:t>أ</w:t>
      </w:r>
      <w:r w:rsidR="00605AD3" w:rsidRPr="00F716BC">
        <w:rPr>
          <w:rFonts w:cs="Sultan normal" w:hint="cs"/>
          <w:sz w:val="36"/>
          <w:szCs w:val="36"/>
          <w:rtl/>
          <w:lang w:bidi="ar-QA"/>
        </w:rPr>
        <w:t>جانب والمهاجرين واللاجئين والاقليات العرقية وال</w:t>
      </w:r>
      <w:r w:rsidR="009E5966">
        <w:rPr>
          <w:rFonts w:cs="Sultan normal" w:hint="cs"/>
          <w:sz w:val="36"/>
          <w:szCs w:val="36"/>
          <w:rtl/>
          <w:lang w:bidi="ar-QA"/>
        </w:rPr>
        <w:t>إ</w:t>
      </w:r>
      <w:r w:rsidR="00605AD3" w:rsidRPr="00F716BC">
        <w:rPr>
          <w:rFonts w:cs="Sultan normal" w:hint="cs"/>
          <w:sz w:val="36"/>
          <w:szCs w:val="36"/>
          <w:rtl/>
          <w:lang w:bidi="ar-QA"/>
        </w:rPr>
        <w:t>ثنية والدينية</w:t>
      </w:r>
      <w:r w:rsidR="00D404F5" w:rsidRPr="00F716BC"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605AD3" w:rsidRPr="00F716BC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893845" w:rsidRPr="009E0F2C" w:rsidRDefault="001E51F1" w:rsidP="009E0F2C">
      <w:pPr>
        <w:bidi/>
        <w:rPr>
          <w:rFonts w:cs="Sultan bold"/>
          <w:sz w:val="36"/>
          <w:szCs w:val="36"/>
          <w:lang w:bidi="ar-QA"/>
        </w:rPr>
      </w:pPr>
      <w:r w:rsidRPr="009E0F2C">
        <w:rPr>
          <w:rFonts w:cs="Sultan bold" w:hint="cs"/>
          <w:sz w:val="36"/>
          <w:szCs w:val="36"/>
          <w:rtl/>
          <w:lang w:bidi="ar-QA"/>
        </w:rPr>
        <w:t>شكراً السيد</w:t>
      </w:r>
      <w:r w:rsidR="009E0F2C">
        <w:rPr>
          <w:rFonts w:cs="Sultan bold" w:hint="cs"/>
          <w:sz w:val="36"/>
          <w:szCs w:val="36"/>
          <w:rtl/>
          <w:lang w:bidi="ar-QA"/>
        </w:rPr>
        <w:t>ة</w:t>
      </w:r>
      <w:r w:rsidRPr="009E0F2C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9E0F2C">
        <w:rPr>
          <w:rFonts w:cs="Sultan bold" w:hint="cs"/>
          <w:sz w:val="36"/>
          <w:szCs w:val="36"/>
          <w:rtl/>
          <w:lang w:bidi="ar-QA"/>
        </w:rPr>
        <w:t>ة</w:t>
      </w:r>
      <w:r w:rsidRPr="009E0F2C">
        <w:rPr>
          <w:rFonts w:cs="Sultan bold" w:hint="cs"/>
          <w:sz w:val="36"/>
          <w:szCs w:val="36"/>
          <w:rtl/>
          <w:lang w:bidi="ar-QA"/>
        </w:rPr>
        <w:t xml:space="preserve">، </w:t>
      </w:r>
      <w:r w:rsidR="009E0F2C">
        <w:rPr>
          <w:rFonts w:cs="Sultan bold" w:hint="cs"/>
          <w:sz w:val="36"/>
          <w:szCs w:val="36"/>
          <w:rtl/>
          <w:lang w:bidi="ar-QA"/>
        </w:rPr>
        <w:t xml:space="preserve"> </w:t>
      </w:r>
    </w:p>
    <w:sectPr w:rsidR="00893845" w:rsidRPr="009E0F2C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55EB"/>
    <w:multiLevelType w:val="hybridMultilevel"/>
    <w:tmpl w:val="AACE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44BB"/>
    <w:multiLevelType w:val="hybridMultilevel"/>
    <w:tmpl w:val="FEDE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7285"/>
    <w:multiLevelType w:val="hybridMultilevel"/>
    <w:tmpl w:val="5298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4543"/>
    <w:multiLevelType w:val="hybridMultilevel"/>
    <w:tmpl w:val="B686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5AE"/>
    <w:multiLevelType w:val="hybridMultilevel"/>
    <w:tmpl w:val="A762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17103"/>
    <w:multiLevelType w:val="hybridMultilevel"/>
    <w:tmpl w:val="BE68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796D"/>
    <w:rsid w:val="00027A89"/>
    <w:rsid w:val="00036B2B"/>
    <w:rsid w:val="00051D24"/>
    <w:rsid w:val="0005283A"/>
    <w:rsid w:val="000641B5"/>
    <w:rsid w:val="00064904"/>
    <w:rsid w:val="00067C25"/>
    <w:rsid w:val="00075793"/>
    <w:rsid w:val="000809BB"/>
    <w:rsid w:val="00090A81"/>
    <w:rsid w:val="00091421"/>
    <w:rsid w:val="00093FDA"/>
    <w:rsid w:val="0009465B"/>
    <w:rsid w:val="00097C64"/>
    <w:rsid w:val="000B1598"/>
    <w:rsid w:val="000B78CE"/>
    <w:rsid w:val="000C2E83"/>
    <w:rsid w:val="000C3152"/>
    <w:rsid w:val="000C7103"/>
    <w:rsid w:val="000D5E78"/>
    <w:rsid w:val="000D7E66"/>
    <w:rsid w:val="000E753A"/>
    <w:rsid w:val="000F6083"/>
    <w:rsid w:val="00100A65"/>
    <w:rsid w:val="001233C5"/>
    <w:rsid w:val="00134F36"/>
    <w:rsid w:val="00135686"/>
    <w:rsid w:val="00141230"/>
    <w:rsid w:val="00143EDC"/>
    <w:rsid w:val="00145CC3"/>
    <w:rsid w:val="001561ED"/>
    <w:rsid w:val="00170A4E"/>
    <w:rsid w:val="00170A7D"/>
    <w:rsid w:val="0018382E"/>
    <w:rsid w:val="00187782"/>
    <w:rsid w:val="00197AA5"/>
    <w:rsid w:val="001B55D3"/>
    <w:rsid w:val="001C0EAA"/>
    <w:rsid w:val="001C1815"/>
    <w:rsid w:val="001C3D0E"/>
    <w:rsid w:val="001D3E76"/>
    <w:rsid w:val="001E02D2"/>
    <w:rsid w:val="001E19E4"/>
    <w:rsid w:val="001E51F1"/>
    <w:rsid w:val="001F5EF2"/>
    <w:rsid w:val="0020374E"/>
    <w:rsid w:val="00210D64"/>
    <w:rsid w:val="002115A8"/>
    <w:rsid w:val="002260D8"/>
    <w:rsid w:val="002438FA"/>
    <w:rsid w:val="00243B5C"/>
    <w:rsid w:val="0025167E"/>
    <w:rsid w:val="00261635"/>
    <w:rsid w:val="00270442"/>
    <w:rsid w:val="00274201"/>
    <w:rsid w:val="00275C90"/>
    <w:rsid w:val="00283B3E"/>
    <w:rsid w:val="00286BD9"/>
    <w:rsid w:val="00295393"/>
    <w:rsid w:val="002A560C"/>
    <w:rsid w:val="002D1984"/>
    <w:rsid w:val="002E518F"/>
    <w:rsid w:val="002E78D0"/>
    <w:rsid w:val="002F414B"/>
    <w:rsid w:val="00300B94"/>
    <w:rsid w:val="00300C6F"/>
    <w:rsid w:val="003127AC"/>
    <w:rsid w:val="00316AB2"/>
    <w:rsid w:val="00323BCA"/>
    <w:rsid w:val="003263C6"/>
    <w:rsid w:val="003338F5"/>
    <w:rsid w:val="0033769C"/>
    <w:rsid w:val="0034150D"/>
    <w:rsid w:val="00344887"/>
    <w:rsid w:val="00355F70"/>
    <w:rsid w:val="00365503"/>
    <w:rsid w:val="003672C5"/>
    <w:rsid w:val="003B0538"/>
    <w:rsid w:val="003B5D33"/>
    <w:rsid w:val="003C1186"/>
    <w:rsid w:val="003C1C19"/>
    <w:rsid w:val="003C40D2"/>
    <w:rsid w:val="003C5CC0"/>
    <w:rsid w:val="003D27E6"/>
    <w:rsid w:val="003E0CB2"/>
    <w:rsid w:val="003E3DB2"/>
    <w:rsid w:val="003F0ACE"/>
    <w:rsid w:val="003F40A3"/>
    <w:rsid w:val="003F7CD6"/>
    <w:rsid w:val="00405DB4"/>
    <w:rsid w:val="00407C72"/>
    <w:rsid w:val="004226DC"/>
    <w:rsid w:val="00435231"/>
    <w:rsid w:val="00436EEE"/>
    <w:rsid w:val="00444048"/>
    <w:rsid w:val="00444E74"/>
    <w:rsid w:val="00446AD8"/>
    <w:rsid w:val="00450CBF"/>
    <w:rsid w:val="00457EE7"/>
    <w:rsid w:val="00460E3B"/>
    <w:rsid w:val="00461D63"/>
    <w:rsid w:val="00464B52"/>
    <w:rsid w:val="00474DE5"/>
    <w:rsid w:val="00476C24"/>
    <w:rsid w:val="00483951"/>
    <w:rsid w:val="00487848"/>
    <w:rsid w:val="0049063C"/>
    <w:rsid w:val="00490C21"/>
    <w:rsid w:val="00492A58"/>
    <w:rsid w:val="00495F12"/>
    <w:rsid w:val="004A2FA4"/>
    <w:rsid w:val="004A3B80"/>
    <w:rsid w:val="004B7B88"/>
    <w:rsid w:val="004D01A6"/>
    <w:rsid w:val="004D5A4E"/>
    <w:rsid w:val="004E4239"/>
    <w:rsid w:val="004F30B1"/>
    <w:rsid w:val="004F6D4E"/>
    <w:rsid w:val="0050116C"/>
    <w:rsid w:val="005042B9"/>
    <w:rsid w:val="0051062D"/>
    <w:rsid w:val="005151BF"/>
    <w:rsid w:val="00517565"/>
    <w:rsid w:val="005219F2"/>
    <w:rsid w:val="00521B6B"/>
    <w:rsid w:val="0053149E"/>
    <w:rsid w:val="005357A9"/>
    <w:rsid w:val="0054119D"/>
    <w:rsid w:val="0054336E"/>
    <w:rsid w:val="00547EED"/>
    <w:rsid w:val="0055032D"/>
    <w:rsid w:val="0056021F"/>
    <w:rsid w:val="0056530D"/>
    <w:rsid w:val="00572B4F"/>
    <w:rsid w:val="005779F5"/>
    <w:rsid w:val="005832BF"/>
    <w:rsid w:val="005852CB"/>
    <w:rsid w:val="00591FEF"/>
    <w:rsid w:val="00595F41"/>
    <w:rsid w:val="00596669"/>
    <w:rsid w:val="005A6575"/>
    <w:rsid w:val="005B2DC3"/>
    <w:rsid w:val="005C1BEB"/>
    <w:rsid w:val="005C658A"/>
    <w:rsid w:val="005D03AF"/>
    <w:rsid w:val="005D5AEE"/>
    <w:rsid w:val="005E0B5E"/>
    <w:rsid w:val="005E5815"/>
    <w:rsid w:val="005E6CAA"/>
    <w:rsid w:val="00600A9E"/>
    <w:rsid w:val="00605AD3"/>
    <w:rsid w:val="0061023B"/>
    <w:rsid w:val="00613275"/>
    <w:rsid w:val="00613370"/>
    <w:rsid w:val="006140EA"/>
    <w:rsid w:val="00614A89"/>
    <w:rsid w:val="00617810"/>
    <w:rsid w:val="006217EE"/>
    <w:rsid w:val="00623055"/>
    <w:rsid w:val="00626635"/>
    <w:rsid w:val="00633ACA"/>
    <w:rsid w:val="00647565"/>
    <w:rsid w:val="006479FD"/>
    <w:rsid w:val="00655913"/>
    <w:rsid w:val="00670DA5"/>
    <w:rsid w:val="00674E30"/>
    <w:rsid w:val="00682E10"/>
    <w:rsid w:val="006848F6"/>
    <w:rsid w:val="0068714B"/>
    <w:rsid w:val="006B37C7"/>
    <w:rsid w:val="006E6110"/>
    <w:rsid w:val="006F5912"/>
    <w:rsid w:val="00702857"/>
    <w:rsid w:val="00704AB4"/>
    <w:rsid w:val="007332E9"/>
    <w:rsid w:val="00736F23"/>
    <w:rsid w:val="00740B8A"/>
    <w:rsid w:val="0076137C"/>
    <w:rsid w:val="00764817"/>
    <w:rsid w:val="00770352"/>
    <w:rsid w:val="007711B5"/>
    <w:rsid w:val="00771D17"/>
    <w:rsid w:val="007762C6"/>
    <w:rsid w:val="0079376A"/>
    <w:rsid w:val="007B27BB"/>
    <w:rsid w:val="007B2EB3"/>
    <w:rsid w:val="007C0B77"/>
    <w:rsid w:val="007C1777"/>
    <w:rsid w:val="007C1F1C"/>
    <w:rsid w:val="007C2E66"/>
    <w:rsid w:val="007D57DD"/>
    <w:rsid w:val="007D7303"/>
    <w:rsid w:val="007E1EF4"/>
    <w:rsid w:val="007E46BC"/>
    <w:rsid w:val="007F6990"/>
    <w:rsid w:val="007F6BF9"/>
    <w:rsid w:val="00815F22"/>
    <w:rsid w:val="00825D2F"/>
    <w:rsid w:val="00827345"/>
    <w:rsid w:val="00845602"/>
    <w:rsid w:val="008503EC"/>
    <w:rsid w:val="008573BF"/>
    <w:rsid w:val="008615BB"/>
    <w:rsid w:val="0086470C"/>
    <w:rsid w:val="00877ADD"/>
    <w:rsid w:val="00882D2B"/>
    <w:rsid w:val="008830FB"/>
    <w:rsid w:val="00884A09"/>
    <w:rsid w:val="008903D3"/>
    <w:rsid w:val="00893757"/>
    <w:rsid w:val="00893845"/>
    <w:rsid w:val="008956F3"/>
    <w:rsid w:val="008971EB"/>
    <w:rsid w:val="008A7A40"/>
    <w:rsid w:val="008B1387"/>
    <w:rsid w:val="008B4C75"/>
    <w:rsid w:val="008B5539"/>
    <w:rsid w:val="008C5D63"/>
    <w:rsid w:val="008F26AC"/>
    <w:rsid w:val="00902A99"/>
    <w:rsid w:val="00903390"/>
    <w:rsid w:val="009059F5"/>
    <w:rsid w:val="00907E22"/>
    <w:rsid w:val="0092696C"/>
    <w:rsid w:val="009308D3"/>
    <w:rsid w:val="00940365"/>
    <w:rsid w:val="00942F06"/>
    <w:rsid w:val="00965765"/>
    <w:rsid w:val="0098592F"/>
    <w:rsid w:val="009A79D0"/>
    <w:rsid w:val="009D73DF"/>
    <w:rsid w:val="009E0F2C"/>
    <w:rsid w:val="009E3867"/>
    <w:rsid w:val="009E47B3"/>
    <w:rsid w:val="009E5966"/>
    <w:rsid w:val="009F2071"/>
    <w:rsid w:val="00A02D02"/>
    <w:rsid w:val="00A044BC"/>
    <w:rsid w:val="00A20F0A"/>
    <w:rsid w:val="00A21D5A"/>
    <w:rsid w:val="00A21FE3"/>
    <w:rsid w:val="00A2234E"/>
    <w:rsid w:val="00A25C47"/>
    <w:rsid w:val="00A2740A"/>
    <w:rsid w:val="00A37E81"/>
    <w:rsid w:val="00A459BB"/>
    <w:rsid w:val="00A46D8F"/>
    <w:rsid w:val="00A627A0"/>
    <w:rsid w:val="00A7725A"/>
    <w:rsid w:val="00A815D3"/>
    <w:rsid w:val="00AA27C0"/>
    <w:rsid w:val="00AA455E"/>
    <w:rsid w:val="00AA71C7"/>
    <w:rsid w:val="00AA7A5E"/>
    <w:rsid w:val="00AA7BC2"/>
    <w:rsid w:val="00AB388A"/>
    <w:rsid w:val="00AB50B0"/>
    <w:rsid w:val="00AC1344"/>
    <w:rsid w:val="00AC2BEE"/>
    <w:rsid w:val="00AD1215"/>
    <w:rsid w:val="00AD24B1"/>
    <w:rsid w:val="00AE4E01"/>
    <w:rsid w:val="00AE6B44"/>
    <w:rsid w:val="00AF2F8B"/>
    <w:rsid w:val="00AF4A5D"/>
    <w:rsid w:val="00B041F3"/>
    <w:rsid w:val="00B201A4"/>
    <w:rsid w:val="00B24726"/>
    <w:rsid w:val="00B304A5"/>
    <w:rsid w:val="00B30909"/>
    <w:rsid w:val="00B30E46"/>
    <w:rsid w:val="00B429E6"/>
    <w:rsid w:val="00B43786"/>
    <w:rsid w:val="00B61D32"/>
    <w:rsid w:val="00B65488"/>
    <w:rsid w:val="00B70CAB"/>
    <w:rsid w:val="00B84931"/>
    <w:rsid w:val="00B84B2A"/>
    <w:rsid w:val="00B853D3"/>
    <w:rsid w:val="00B92E39"/>
    <w:rsid w:val="00BA2136"/>
    <w:rsid w:val="00BA2A90"/>
    <w:rsid w:val="00BB2445"/>
    <w:rsid w:val="00BD3613"/>
    <w:rsid w:val="00BD50CA"/>
    <w:rsid w:val="00BF3A7B"/>
    <w:rsid w:val="00BF466F"/>
    <w:rsid w:val="00BF6A09"/>
    <w:rsid w:val="00C14BA2"/>
    <w:rsid w:val="00C229B9"/>
    <w:rsid w:val="00C36D17"/>
    <w:rsid w:val="00C41961"/>
    <w:rsid w:val="00C63219"/>
    <w:rsid w:val="00C81E9A"/>
    <w:rsid w:val="00C92ED6"/>
    <w:rsid w:val="00CB0D2F"/>
    <w:rsid w:val="00CB0FD1"/>
    <w:rsid w:val="00CB2689"/>
    <w:rsid w:val="00CC1932"/>
    <w:rsid w:val="00CC3740"/>
    <w:rsid w:val="00CC79A3"/>
    <w:rsid w:val="00CD6705"/>
    <w:rsid w:val="00CE6876"/>
    <w:rsid w:val="00D03431"/>
    <w:rsid w:val="00D07BCF"/>
    <w:rsid w:val="00D10AFE"/>
    <w:rsid w:val="00D32A06"/>
    <w:rsid w:val="00D404F5"/>
    <w:rsid w:val="00D64D1A"/>
    <w:rsid w:val="00D72B5A"/>
    <w:rsid w:val="00D74B31"/>
    <w:rsid w:val="00D93E4D"/>
    <w:rsid w:val="00DA66A8"/>
    <w:rsid w:val="00DA7CC3"/>
    <w:rsid w:val="00DB6C81"/>
    <w:rsid w:val="00DC4C54"/>
    <w:rsid w:val="00DE26F5"/>
    <w:rsid w:val="00DE4CC1"/>
    <w:rsid w:val="00DE7449"/>
    <w:rsid w:val="00DF32E2"/>
    <w:rsid w:val="00DF6818"/>
    <w:rsid w:val="00E04ED3"/>
    <w:rsid w:val="00E132FA"/>
    <w:rsid w:val="00E16BCC"/>
    <w:rsid w:val="00E1744C"/>
    <w:rsid w:val="00E33809"/>
    <w:rsid w:val="00E33904"/>
    <w:rsid w:val="00E33C4B"/>
    <w:rsid w:val="00E4391F"/>
    <w:rsid w:val="00E47FD2"/>
    <w:rsid w:val="00E52665"/>
    <w:rsid w:val="00E626E2"/>
    <w:rsid w:val="00E749FF"/>
    <w:rsid w:val="00E85429"/>
    <w:rsid w:val="00E915FD"/>
    <w:rsid w:val="00EA4AAA"/>
    <w:rsid w:val="00EB2188"/>
    <w:rsid w:val="00EB434D"/>
    <w:rsid w:val="00EC3F01"/>
    <w:rsid w:val="00ED658F"/>
    <w:rsid w:val="00EE5B8E"/>
    <w:rsid w:val="00EF244B"/>
    <w:rsid w:val="00F02A83"/>
    <w:rsid w:val="00F10408"/>
    <w:rsid w:val="00F207F5"/>
    <w:rsid w:val="00F326C8"/>
    <w:rsid w:val="00F47BA0"/>
    <w:rsid w:val="00F566A9"/>
    <w:rsid w:val="00F6074B"/>
    <w:rsid w:val="00F6409B"/>
    <w:rsid w:val="00F64FB9"/>
    <w:rsid w:val="00F716BC"/>
    <w:rsid w:val="00F73930"/>
    <w:rsid w:val="00F827E2"/>
    <w:rsid w:val="00F86091"/>
    <w:rsid w:val="00F90C4F"/>
    <w:rsid w:val="00F96483"/>
    <w:rsid w:val="00F96516"/>
    <w:rsid w:val="00FA0837"/>
    <w:rsid w:val="00FA2552"/>
    <w:rsid w:val="00FA37B4"/>
    <w:rsid w:val="00FA6C88"/>
    <w:rsid w:val="00FB138C"/>
    <w:rsid w:val="00FB43DD"/>
    <w:rsid w:val="00FB7B52"/>
    <w:rsid w:val="00FC4FB7"/>
    <w:rsid w:val="00FD56D9"/>
    <w:rsid w:val="00FD5A06"/>
    <w:rsid w:val="00FD7577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9CFDC8-6365-4C7F-B533-F5DF265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DD876-B79E-4819-B6DE-F4D243472A94}"/>
</file>

<file path=customXml/itemProps2.xml><?xml version="1.0" encoding="utf-8"?>
<ds:datastoreItem xmlns:ds="http://schemas.openxmlformats.org/officeDocument/2006/customXml" ds:itemID="{D12682B1-0AC5-4984-9ECB-6D075AD60E2C}"/>
</file>

<file path=customXml/itemProps3.xml><?xml version="1.0" encoding="utf-8"?>
<ds:datastoreItem xmlns:ds="http://schemas.openxmlformats.org/officeDocument/2006/customXml" ds:itemID="{FE4E4CE0-2D0E-43C2-812D-998FC4305691}"/>
</file>

<file path=customXml/itemProps4.xml><?xml version="1.0" encoding="utf-8"?>
<ds:datastoreItem xmlns:ds="http://schemas.openxmlformats.org/officeDocument/2006/customXml" ds:itemID="{1226D9AE-A3D2-412D-B99C-95A8D20ED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2</cp:revision>
  <cp:lastPrinted>2020-11-05T10:34:00Z</cp:lastPrinted>
  <dcterms:created xsi:type="dcterms:W3CDTF">2020-11-09T12:59:00Z</dcterms:created>
  <dcterms:modified xsi:type="dcterms:W3CDTF">2020-11-09T12:59:00Z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