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02A" w:rsidRDefault="002F502A" w:rsidP="002F502A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18"/>
          <w:szCs w:val="18"/>
        </w:rPr>
      </w:pPr>
      <w:bookmarkStart w:id="0" w:name="_GoBack"/>
      <w:r>
        <w:rPr>
          <w:rStyle w:val="normaltextrun"/>
          <w:rFonts w:ascii="Times New Roman" w:hAnsi="Times New Roman" w:cs="Times New Roman"/>
          <w:b/>
          <w:bCs/>
          <w:sz w:val="28"/>
          <w:szCs w:val="28"/>
        </w:rPr>
        <w:t>U.S. Statement at the Universal Periodic Review of Mongolia</w:t>
      </w:r>
      <w:r>
        <w:rPr>
          <w:rStyle w:val="eop"/>
          <w:rFonts w:ascii="Times New Roman" w:hAnsi="Times New Roman" w:cs="Times New Roman"/>
          <w:sz w:val="28"/>
          <w:szCs w:val="28"/>
        </w:rPr>
        <w:t> </w:t>
      </w:r>
    </w:p>
    <w:p w:rsidR="002F502A" w:rsidRDefault="002F502A" w:rsidP="002F502A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Times New Roman" w:hAnsi="Times New Roman" w:cs="Times New Roman"/>
          <w:b/>
          <w:bCs/>
          <w:sz w:val="28"/>
          <w:szCs w:val="28"/>
        </w:rPr>
        <w:t>36</w:t>
      </w:r>
      <w:r>
        <w:rPr>
          <w:rStyle w:val="normaltextrun"/>
          <w:rFonts w:ascii="Times New Roman" w:hAnsi="Times New Roman" w:cs="Times New Roman"/>
          <w:b/>
          <w:bCs/>
          <w:sz w:val="22"/>
          <w:szCs w:val="22"/>
          <w:vertAlign w:val="superscript"/>
        </w:rPr>
        <w:t>th</w:t>
      </w:r>
      <w:r>
        <w:rPr>
          <w:rStyle w:val="normaltextrun"/>
          <w:rFonts w:ascii="Times New Roman" w:hAnsi="Times New Roman" w:cs="Times New Roman"/>
          <w:b/>
          <w:bCs/>
          <w:sz w:val="28"/>
          <w:szCs w:val="28"/>
        </w:rPr>
        <w:t> Session, November 3, 2020</w:t>
      </w:r>
      <w:r>
        <w:rPr>
          <w:rStyle w:val="eop"/>
          <w:rFonts w:ascii="Times New Roman" w:hAnsi="Times New Roman" w:cs="Times New Roman"/>
          <w:sz w:val="28"/>
          <w:szCs w:val="28"/>
        </w:rPr>
        <w:t> </w:t>
      </w:r>
    </w:p>
    <w:p w:rsidR="002F502A" w:rsidRDefault="002F502A" w:rsidP="002F502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Times New Roman" w:hAnsi="Times New Roman" w:cs="Times New Roman"/>
          <w:sz w:val="28"/>
          <w:szCs w:val="28"/>
        </w:rPr>
        <w:t> </w:t>
      </w:r>
    </w:p>
    <w:bookmarkEnd w:id="0"/>
    <w:p w:rsidR="002F502A" w:rsidRDefault="002F502A" w:rsidP="002F502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Times New Roman" w:hAnsi="Times New Roman" w:cs="Times New Roman"/>
          <w:sz w:val="28"/>
          <w:szCs w:val="28"/>
        </w:rPr>
        <w:t>The United States welcomes the Mongolian delegation.  </w:t>
      </w:r>
      <w:r>
        <w:rPr>
          <w:rStyle w:val="eop"/>
          <w:rFonts w:ascii="Times New Roman" w:hAnsi="Times New Roman" w:cs="Times New Roman"/>
          <w:sz w:val="28"/>
          <w:szCs w:val="28"/>
        </w:rPr>
        <w:t> </w:t>
      </w:r>
    </w:p>
    <w:p w:rsidR="002F502A" w:rsidRDefault="002F502A" w:rsidP="002F502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Times New Roman" w:hAnsi="Times New Roman" w:cs="Times New Roman"/>
          <w:sz w:val="28"/>
          <w:szCs w:val="28"/>
        </w:rPr>
        <w:t> </w:t>
      </w:r>
    </w:p>
    <w:p w:rsidR="002F502A" w:rsidRDefault="002F502A" w:rsidP="002F502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Times New Roman" w:hAnsi="Times New Roman" w:cs="Times New Roman"/>
          <w:sz w:val="28"/>
          <w:szCs w:val="28"/>
        </w:rPr>
        <w:t>We recommend that Mongolia:</w:t>
      </w:r>
      <w:r>
        <w:rPr>
          <w:rStyle w:val="eop"/>
          <w:rFonts w:ascii="Times New Roman" w:hAnsi="Times New Roman" w:cs="Times New Roman"/>
          <w:sz w:val="28"/>
          <w:szCs w:val="28"/>
        </w:rPr>
        <w:t> </w:t>
      </w:r>
    </w:p>
    <w:p w:rsidR="002F502A" w:rsidRDefault="002F502A" w:rsidP="002F502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Times New Roman" w:hAnsi="Times New Roman" w:cs="Times New Roman"/>
          <w:sz w:val="28"/>
          <w:szCs w:val="28"/>
        </w:rPr>
        <w:t> </w:t>
      </w:r>
    </w:p>
    <w:p w:rsidR="002F502A" w:rsidRDefault="002F502A" w:rsidP="002F502A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textAlignment w:val="baseline"/>
        <w:rPr>
          <w:rFonts w:ascii="等线" w:eastAsia="等线" w:hAnsi="Arial" w:cs="Arial"/>
          <w:sz w:val="28"/>
          <w:szCs w:val="28"/>
        </w:rPr>
      </w:pPr>
      <w:r>
        <w:rPr>
          <w:rStyle w:val="normaltextrun"/>
          <w:rFonts w:ascii="Times New Roman" w:eastAsia="等线" w:hAnsi="Times New Roman" w:cs="Times New Roman"/>
          <w:sz w:val="28"/>
          <w:szCs w:val="28"/>
        </w:rPr>
        <w:t>Strengthen judicial independence and anti-corruption oversight, including by instituting safeguards to help ensure the consistent application of legal protections and prevent the arbitrary dismissal of judges and other officials;</w:t>
      </w:r>
      <w:r>
        <w:rPr>
          <w:rStyle w:val="eop"/>
          <w:rFonts w:ascii="Times New Roman" w:eastAsia="等线" w:hAnsi="Times New Roman" w:cs="Times New Roman"/>
          <w:sz w:val="28"/>
          <w:szCs w:val="28"/>
        </w:rPr>
        <w:t> </w:t>
      </w:r>
    </w:p>
    <w:p w:rsidR="002F502A" w:rsidRDefault="002F502A" w:rsidP="002F502A">
      <w:pPr>
        <w:pStyle w:val="paragraph"/>
        <w:spacing w:before="0" w:beforeAutospacing="0" w:after="0" w:afterAutospacing="0"/>
        <w:ind w:left="720"/>
        <w:textAlignment w:val="baseline"/>
        <w:rPr>
          <w:rFonts w:ascii="Arial" w:hAnsi="Arial" w:cs="Arial" w:hint="eastAsia"/>
          <w:sz w:val="18"/>
          <w:szCs w:val="18"/>
        </w:rPr>
      </w:pPr>
      <w:r>
        <w:rPr>
          <w:rStyle w:val="eop"/>
          <w:rFonts w:ascii="Times New Roman" w:hAnsi="Times New Roman" w:cs="Times New Roman"/>
          <w:sz w:val="28"/>
          <w:szCs w:val="28"/>
        </w:rPr>
        <w:t> </w:t>
      </w:r>
    </w:p>
    <w:p w:rsidR="002F502A" w:rsidRDefault="002F502A" w:rsidP="002F502A">
      <w:pPr>
        <w:pStyle w:val="paragraph"/>
        <w:numPr>
          <w:ilvl w:val="0"/>
          <w:numId w:val="5"/>
        </w:numPr>
        <w:spacing w:before="0" w:beforeAutospacing="0" w:after="0" w:afterAutospacing="0"/>
        <w:ind w:left="360" w:firstLine="0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Style w:val="normaltextrun"/>
          <w:rFonts w:ascii="Times New Roman" w:hAnsi="Times New Roman" w:cs="Times New Roman"/>
          <w:sz w:val="28"/>
          <w:szCs w:val="28"/>
        </w:rPr>
        <w:t>Support increased participation in the political process and anti-corruption efforts by civil society, including NGOs, human rights defenders, and religious groups; and</w:t>
      </w:r>
      <w:r>
        <w:rPr>
          <w:rStyle w:val="eop"/>
          <w:rFonts w:ascii="Times New Roman" w:hAnsi="Times New Roman" w:cs="Times New Roman"/>
          <w:sz w:val="28"/>
          <w:szCs w:val="28"/>
        </w:rPr>
        <w:t> </w:t>
      </w:r>
    </w:p>
    <w:p w:rsidR="002F502A" w:rsidRDefault="002F502A" w:rsidP="002F502A">
      <w:pPr>
        <w:pStyle w:val="paragraph"/>
        <w:spacing w:before="0" w:beforeAutospacing="0" w:after="0" w:afterAutospacing="0"/>
        <w:ind w:left="72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Times New Roman" w:hAnsi="Times New Roman" w:cs="Times New Roman"/>
          <w:sz w:val="28"/>
          <w:szCs w:val="28"/>
        </w:rPr>
        <w:t> </w:t>
      </w:r>
      <w:r>
        <w:rPr>
          <w:rStyle w:val="eop"/>
          <w:rFonts w:ascii="Times New Roman" w:hAnsi="Times New Roman" w:cs="Times New Roman"/>
          <w:sz w:val="28"/>
          <w:szCs w:val="28"/>
        </w:rPr>
        <w:t> </w:t>
      </w:r>
    </w:p>
    <w:p w:rsidR="002F502A" w:rsidRDefault="002F502A" w:rsidP="002F502A">
      <w:pPr>
        <w:pStyle w:val="paragraph"/>
        <w:numPr>
          <w:ilvl w:val="0"/>
          <w:numId w:val="6"/>
        </w:numPr>
        <w:spacing w:before="0" w:beforeAutospacing="0" w:after="0" w:afterAutospacing="0"/>
        <w:ind w:left="360" w:firstLine="0"/>
        <w:textAlignment w:val="baseline"/>
        <w:rPr>
          <w:rFonts w:ascii="等线" w:eastAsia="等线" w:hAnsi="Arial" w:cs="Arial"/>
          <w:sz w:val="28"/>
          <w:szCs w:val="28"/>
        </w:rPr>
      </w:pPr>
      <w:r>
        <w:rPr>
          <w:rStyle w:val="normaltextrun"/>
          <w:rFonts w:ascii="Times New Roman" w:eastAsia="等线" w:hAnsi="Times New Roman" w:cs="Times New Roman"/>
          <w:sz w:val="28"/>
          <w:szCs w:val="28"/>
        </w:rPr>
        <w:t>Promote freedom of religion or belief, including by ensuring the legal and regulatory environment allows religious groups and organizations to register and operate freely.</w:t>
      </w:r>
      <w:r>
        <w:rPr>
          <w:rStyle w:val="eop"/>
          <w:rFonts w:ascii="Times New Roman" w:eastAsia="等线" w:hAnsi="Times New Roman" w:cs="Times New Roman"/>
          <w:sz w:val="28"/>
          <w:szCs w:val="28"/>
        </w:rPr>
        <w:t> </w:t>
      </w:r>
    </w:p>
    <w:p w:rsidR="002F502A" w:rsidRDefault="002F502A" w:rsidP="002F502A">
      <w:pPr>
        <w:pStyle w:val="paragraph"/>
        <w:spacing w:before="0" w:beforeAutospacing="0" w:after="0" w:afterAutospacing="0"/>
        <w:ind w:left="720"/>
        <w:textAlignment w:val="baseline"/>
        <w:rPr>
          <w:rFonts w:ascii="Arial" w:hAnsi="Arial" w:cs="Arial" w:hint="eastAsia"/>
          <w:sz w:val="18"/>
          <w:szCs w:val="18"/>
        </w:rPr>
      </w:pPr>
      <w:r>
        <w:rPr>
          <w:rStyle w:val="eop"/>
          <w:rFonts w:ascii="Times New Roman" w:hAnsi="Times New Roman" w:cs="Times New Roman"/>
          <w:sz w:val="28"/>
          <w:szCs w:val="28"/>
        </w:rPr>
        <w:t> </w:t>
      </w:r>
    </w:p>
    <w:p w:rsidR="002F502A" w:rsidRDefault="002F502A" w:rsidP="002F502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Times New Roman" w:hAnsi="Times New Roman" w:cs="Times New Roman"/>
          <w:sz w:val="28"/>
          <w:szCs w:val="28"/>
        </w:rPr>
        <w:t>The United States remains committed to partnering with Mongolia on capacity-building programs to foster the rule of law and strong, independent judicial and anti-corruption agencies. We welcome your delegation’s engagement on how to advance the protection of human rights in Mongolia. </w:t>
      </w:r>
      <w:r>
        <w:rPr>
          <w:rStyle w:val="eop"/>
          <w:rFonts w:ascii="Times New Roman" w:hAnsi="Times New Roman" w:cs="Times New Roman"/>
          <w:sz w:val="28"/>
          <w:szCs w:val="28"/>
        </w:rPr>
        <w:t> </w:t>
      </w:r>
    </w:p>
    <w:p w:rsidR="002F502A" w:rsidRDefault="002F502A" w:rsidP="002F502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Times New Roman" w:hAnsi="Times New Roman" w:cs="Times New Roman"/>
          <w:sz w:val="28"/>
          <w:szCs w:val="28"/>
        </w:rPr>
        <w:t> </w:t>
      </w:r>
    </w:p>
    <w:p w:rsidR="002F502A" w:rsidRDefault="002F502A" w:rsidP="002F502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Times New Roman" w:hAnsi="Times New Roman" w:cs="Times New Roman"/>
          <w:sz w:val="28"/>
          <w:szCs w:val="28"/>
        </w:rPr>
        <w:t> </w:t>
      </w:r>
    </w:p>
    <w:p w:rsidR="00536CEA" w:rsidRDefault="00536CEA"/>
    <w:sectPr w:rsidR="00536CEA" w:rsidSect="009A30D0">
      <w:pgSz w:w="12240" w:h="15840"/>
      <w:pgMar w:top="1440" w:right="1080" w:bottom="1440" w:left="99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等线">
    <w:altName w:val="Times New Roman"/>
    <w:panose1 w:val="00000000000000000000"/>
    <w:charset w:val="80"/>
    <w:family w:val="roman"/>
    <w:notTrueType/>
    <w:pitch w:val="default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B474D"/>
    <w:multiLevelType w:val="multilevel"/>
    <w:tmpl w:val="3A88C5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E76056"/>
    <w:multiLevelType w:val="multilevel"/>
    <w:tmpl w:val="06206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48735E"/>
    <w:multiLevelType w:val="multilevel"/>
    <w:tmpl w:val="368C06A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F15D98"/>
    <w:multiLevelType w:val="multilevel"/>
    <w:tmpl w:val="B75CCE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772848"/>
    <w:multiLevelType w:val="multilevel"/>
    <w:tmpl w:val="2C228C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87C1127"/>
    <w:multiLevelType w:val="multilevel"/>
    <w:tmpl w:val="50C28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4E4"/>
    <w:rsid w:val="002F502A"/>
    <w:rsid w:val="00536CEA"/>
    <w:rsid w:val="009A30D0"/>
    <w:rsid w:val="00A87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89CE5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A874E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normaltextrun">
    <w:name w:val="normaltextrun"/>
    <w:basedOn w:val="DefaultParagraphFont"/>
    <w:rsid w:val="00A874E4"/>
  </w:style>
  <w:style w:type="character" w:customStyle="1" w:styleId="eop">
    <w:name w:val="eop"/>
    <w:basedOn w:val="DefaultParagraphFont"/>
    <w:rsid w:val="00A874E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A874E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normaltextrun">
    <w:name w:val="normaltextrun"/>
    <w:basedOn w:val="DefaultParagraphFont"/>
    <w:rsid w:val="00A874E4"/>
  </w:style>
  <w:style w:type="character" w:customStyle="1" w:styleId="eop">
    <w:name w:val="eop"/>
    <w:basedOn w:val="DefaultParagraphFont"/>
    <w:rsid w:val="00A874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4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90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0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14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16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57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84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13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92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19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97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28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89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73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39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6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6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54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30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07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1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32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74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51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90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85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15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54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43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3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4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6" Type="http://schemas.openxmlformats.org/officeDocument/2006/relationships/fontTable" Target="fontTable.xml"/><Relationship Id="rId1" Type="http://schemas.openxmlformats.org/officeDocument/2006/relationships/numbering" Target="numbering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D71243-B9F8-4D7C-9709-E1D4BCF83F51}"/>
</file>

<file path=customXml/itemProps2.xml><?xml version="1.0" encoding="utf-8"?>
<ds:datastoreItem xmlns:ds="http://schemas.openxmlformats.org/officeDocument/2006/customXml" ds:itemID="{DE5878DE-C9C4-486F-9717-6630DA5A5DF7}"/>
</file>

<file path=customXml/itemProps3.xml><?xml version="1.0" encoding="utf-8"?>
<ds:datastoreItem xmlns:ds="http://schemas.openxmlformats.org/officeDocument/2006/customXml" ds:itemID="{D41EDA2A-2FCE-40CD-AAAB-F6624B3FB73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900</Characters>
  <Application>Microsoft Macintosh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Carly Puzniak</dc:creator>
  <cp:keywords/>
  <dc:description/>
  <cp:lastModifiedBy>Carly Puzniak</cp:lastModifiedBy>
  <cp:revision>2</cp:revision>
  <dcterms:created xsi:type="dcterms:W3CDTF">2020-11-02T09:00:00Z</dcterms:created>
  <dcterms:modified xsi:type="dcterms:W3CDTF">2020-11-02T09:00:00Z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