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372C9" w14:textId="655EC529" w:rsidR="007B5D43" w:rsidRPr="00E72D12" w:rsidRDefault="007B5D43" w:rsidP="0086274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2CA0">
        <w:rPr>
          <w:rFonts w:ascii="Times New Roman" w:hAnsi="Times New Roman" w:cs="Times New Roman"/>
          <w:b/>
          <w:sz w:val="32"/>
          <w:szCs w:val="32"/>
          <w:u w:val="single"/>
        </w:rPr>
        <w:t xml:space="preserve">STATEMENT BY ZIMBABWE ON THE OCCASION OF THE </w:t>
      </w:r>
      <w:r w:rsidR="000039A9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0039A9" w:rsidRPr="000039A9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RD</w:t>
      </w:r>
      <w:r w:rsidR="000039A9">
        <w:rPr>
          <w:rFonts w:ascii="Times New Roman" w:hAnsi="Times New Roman" w:cs="Times New Roman"/>
          <w:b/>
          <w:sz w:val="32"/>
          <w:szCs w:val="32"/>
          <w:u w:val="single"/>
        </w:rPr>
        <w:t xml:space="preserve"> CYCLE </w:t>
      </w:r>
      <w:r w:rsidRPr="003F2CA0">
        <w:rPr>
          <w:rFonts w:ascii="Times New Roman" w:hAnsi="Times New Roman" w:cs="Times New Roman"/>
          <w:b/>
          <w:sz w:val="32"/>
          <w:szCs w:val="32"/>
          <w:u w:val="single"/>
        </w:rPr>
        <w:t xml:space="preserve">UNIVERSAL PERIODIC REVIEW OF THE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REPUBLIC OF </w:t>
      </w:r>
      <w:r w:rsidR="00870603">
        <w:rPr>
          <w:rFonts w:ascii="Times New Roman" w:hAnsi="Times New Roman" w:cs="Times New Roman"/>
          <w:b/>
          <w:sz w:val="32"/>
          <w:szCs w:val="32"/>
          <w:u w:val="single"/>
        </w:rPr>
        <w:t>LIBERIA</w:t>
      </w:r>
      <w:r w:rsidRPr="003F2CA0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2 NOVEMBER </w:t>
      </w:r>
      <w:r w:rsidRPr="003F2CA0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</w:p>
    <w:p w14:paraId="447752E6" w14:textId="75F4EBBC" w:rsidR="007B5D43" w:rsidRDefault="007B5D43" w:rsidP="0086274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Thank you, M</w:t>
      </w:r>
      <w:r w:rsidR="008657AE">
        <w:rPr>
          <w:rFonts w:ascii="Times New Roman" w:hAnsi="Times New Roman" w:cs="Times New Roman"/>
          <w:sz w:val="32"/>
          <w:szCs w:val="32"/>
        </w:rPr>
        <w:t>adam</w:t>
      </w:r>
      <w:r>
        <w:rPr>
          <w:rFonts w:ascii="Times New Roman" w:hAnsi="Times New Roman" w:cs="Times New Roman"/>
          <w:sz w:val="32"/>
          <w:szCs w:val="32"/>
        </w:rPr>
        <w:t xml:space="preserve"> President,</w:t>
      </w:r>
    </w:p>
    <w:p w14:paraId="1BEAE3C9" w14:textId="77777777" w:rsidR="0003341D" w:rsidRDefault="007B5D43" w:rsidP="0086274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Zimbabwe welcomes and thanks the delegation of </w:t>
      </w:r>
      <w:r w:rsidR="008657AE">
        <w:rPr>
          <w:rFonts w:ascii="Times New Roman" w:hAnsi="Times New Roman" w:cs="Times New Roman"/>
          <w:sz w:val="32"/>
          <w:szCs w:val="32"/>
        </w:rPr>
        <w:t>Liberia</w:t>
      </w:r>
      <w:r>
        <w:rPr>
          <w:rFonts w:ascii="Times New Roman" w:hAnsi="Times New Roman" w:cs="Times New Roman"/>
          <w:sz w:val="32"/>
          <w:szCs w:val="32"/>
        </w:rPr>
        <w:t xml:space="preserve"> for their report. </w:t>
      </w:r>
    </w:p>
    <w:p w14:paraId="30B41F24" w14:textId="5623E130" w:rsidR="007B5D43" w:rsidRDefault="00A009DF" w:rsidP="0086274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7B5D43">
        <w:rPr>
          <w:rFonts w:ascii="Times New Roman" w:hAnsi="Times New Roman" w:cs="Times New Roman"/>
          <w:sz w:val="32"/>
          <w:szCs w:val="32"/>
        </w:rPr>
        <w:t xml:space="preserve">uring the period under review, </w:t>
      </w:r>
      <w:r w:rsidR="008657AE">
        <w:rPr>
          <w:rFonts w:ascii="Times New Roman" w:hAnsi="Times New Roman" w:cs="Times New Roman"/>
          <w:sz w:val="32"/>
          <w:szCs w:val="32"/>
        </w:rPr>
        <w:t>Liberia</w:t>
      </w:r>
      <w:r w:rsidR="007B5D43">
        <w:rPr>
          <w:rFonts w:ascii="Times New Roman" w:hAnsi="Times New Roman" w:cs="Times New Roman"/>
          <w:sz w:val="32"/>
          <w:szCs w:val="32"/>
        </w:rPr>
        <w:t xml:space="preserve"> </w:t>
      </w:r>
      <w:r w:rsidR="00E52DDF">
        <w:rPr>
          <w:rFonts w:ascii="Times New Roman" w:hAnsi="Times New Roman" w:cs="Times New Roman"/>
          <w:sz w:val="32"/>
          <w:szCs w:val="32"/>
        </w:rPr>
        <w:t>establish</w:t>
      </w:r>
      <w:r w:rsidR="0003341D">
        <w:rPr>
          <w:rFonts w:ascii="Times New Roman" w:hAnsi="Times New Roman" w:cs="Times New Roman"/>
          <w:sz w:val="32"/>
          <w:szCs w:val="32"/>
        </w:rPr>
        <w:t>ed</w:t>
      </w:r>
      <w:r w:rsidR="00E52DDF">
        <w:rPr>
          <w:rFonts w:ascii="Times New Roman" w:hAnsi="Times New Roman" w:cs="Times New Roman"/>
          <w:sz w:val="32"/>
          <w:szCs w:val="32"/>
        </w:rPr>
        <w:t xml:space="preserve"> the Sexual Assault, Domestic Violence and Human Trafficking Units within the Women and Children Protection Section of the Liberia National Police</w:t>
      </w:r>
      <w:r w:rsidR="005C712E">
        <w:rPr>
          <w:rFonts w:ascii="Times New Roman" w:hAnsi="Times New Roman" w:cs="Times New Roman"/>
          <w:sz w:val="32"/>
          <w:szCs w:val="32"/>
        </w:rPr>
        <w:t xml:space="preserve">.  </w:t>
      </w:r>
      <w:bookmarkStart w:id="0" w:name="_GoBack"/>
      <w:bookmarkEnd w:id="0"/>
      <w:r w:rsidR="005C712E">
        <w:rPr>
          <w:rFonts w:ascii="Times New Roman" w:hAnsi="Times New Roman" w:cs="Times New Roman"/>
          <w:sz w:val="32"/>
          <w:szCs w:val="32"/>
        </w:rPr>
        <w:t>It also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3341D">
        <w:rPr>
          <w:rFonts w:ascii="Times New Roman" w:hAnsi="Times New Roman" w:cs="Times New Roman"/>
          <w:sz w:val="32"/>
          <w:szCs w:val="32"/>
        </w:rPr>
        <w:t>adopted</w:t>
      </w:r>
      <w:r w:rsidR="00E52DDF">
        <w:rPr>
          <w:rFonts w:ascii="Times New Roman" w:hAnsi="Times New Roman" w:cs="Times New Roman"/>
          <w:sz w:val="32"/>
          <w:szCs w:val="32"/>
        </w:rPr>
        <w:t xml:space="preserve"> the Decent Work Act and the 2011-2021 National Health and Social Welfare Plan.</w:t>
      </w:r>
    </w:p>
    <w:p w14:paraId="7E934EB4" w14:textId="6ACEE5AE" w:rsidR="007B5D43" w:rsidRDefault="00E77D19" w:rsidP="0086274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fulfilment of its international obligations, Liberia hosted the Special Rapporteur on the promotion and protection of the rights </w:t>
      </w:r>
      <w:r w:rsidR="002774BA">
        <w:rPr>
          <w:rFonts w:ascii="Times New Roman" w:hAnsi="Times New Roman" w:cs="Times New Roman"/>
          <w:sz w:val="32"/>
          <w:szCs w:val="32"/>
        </w:rPr>
        <w:t xml:space="preserve">to </w:t>
      </w:r>
      <w:r>
        <w:rPr>
          <w:rFonts w:ascii="Times New Roman" w:hAnsi="Times New Roman" w:cs="Times New Roman"/>
          <w:sz w:val="32"/>
          <w:szCs w:val="32"/>
        </w:rPr>
        <w:t xml:space="preserve">freedom of opinion and expression and a delegation from the Subcommittee on the Prevention of Torture. </w:t>
      </w:r>
      <w:r w:rsidR="007B5D43">
        <w:rPr>
          <w:rFonts w:ascii="Times New Roman" w:hAnsi="Times New Roman" w:cs="Times New Roman"/>
          <w:sz w:val="32"/>
          <w:szCs w:val="32"/>
        </w:rPr>
        <w:t xml:space="preserve">The country also </w:t>
      </w:r>
      <w:r>
        <w:rPr>
          <w:rFonts w:ascii="Times New Roman" w:hAnsi="Times New Roman" w:cs="Times New Roman"/>
          <w:sz w:val="32"/>
          <w:szCs w:val="32"/>
        </w:rPr>
        <w:t>submitted reports to various Treaty Bodies.</w:t>
      </w:r>
      <w:r w:rsidR="007B5D4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43F56B5" w14:textId="45B61AFC" w:rsidR="007B5D43" w:rsidRDefault="007B5D43" w:rsidP="0086274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My delegation recommends that </w:t>
      </w:r>
      <w:r w:rsidR="00E77D19">
        <w:rPr>
          <w:rFonts w:ascii="Times New Roman" w:hAnsi="Times New Roman" w:cs="Times New Roman"/>
          <w:sz w:val="32"/>
          <w:szCs w:val="32"/>
        </w:rPr>
        <w:t>Liberia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3CEE5FC1" w14:textId="1E4E3116" w:rsidR="007B5D43" w:rsidRDefault="00F41E24" w:rsidP="0086274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Expand</w:t>
      </w:r>
      <w:r w:rsidR="002774BA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the existing public awareness campaigns against FGM and other harmful traditional practices to all the country’s counties</w:t>
      </w:r>
      <w:r w:rsidR="007B5D43">
        <w:rPr>
          <w:rFonts w:ascii="Times New Roman" w:hAnsi="Times New Roman" w:cs="Times New Roman"/>
          <w:sz w:val="32"/>
          <w:szCs w:val="32"/>
        </w:rPr>
        <w:t>; and</w:t>
      </w:r>
    </w:p>
    <w:p w14:paraId="1FDC4EA6" w14:textId="6278EBD4" w:rsidR="007B5D43" w:rsidRDefault="00C56CE1" w:rsidP="0086274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Accelerate the process of ratification of the human rights treaties that it has </w:t>
      </w:r>
      <w:r w:rsidR="00EB028E">
        <w:rPr>
          <w:rFonts w:ascii="Times New Roman" w:hAnsi="Times New Roman" w:cs="Times New Roman"/>
          <w:sz w:val="32"/>
          <w:szCs w:val="32"/>
        </w:rPr>
        <w:t>signed.</w:t>
      </w:r>
    </w:p>
    <w:p w14:paraId="53FC1070" w14:textId="22A08B0B" w:rsidR="00B905CE" w:rsidRPr="00B905CE" w:rsidRDefault="00B905CE" w:rsidP="00B905C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thank you, Madam President.</w:t>
      </w:r>
    </w:p>
    <w:p w14:paraId="61C2007B" w14:textId="77777777" w:rsidR="007B5D43" w:rsidRDefault="007B5D43" w:rsidP="00862740">
      <w:pPr>
        <w:pStyle w:val="ListParagraph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14:paraId="4F46FE68" w14:textId="77777777" w:rsidR="007B5D43" w:rsidRDefault="007B5D43" w:rsidP="00862740">
      <w:pPr>
        <w:spacing w:line="360" w:lineRule="auto"/>
      </w:pPr>
    </w:p>
    <w:sectPr w:rsidR="007B5D4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351D1"/>
    <w:multiLevelType w:val="hybridMultilevel"/>
    <w:tmpl w:val="E6F4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43"/>
    <w:rsid w:val="000039A9"/>
    <w:rsid w:val="0003341D"/>
    <w:rsid w:val="000503EA"/>
    <w:rsid w:val="002774BA"/>
    <w:rsid w:val="004A3268"/>
    <w:rsid w:val="00543609"/>
    <w:rsid w:val="005C712E"/>
    <w:rsid w:val="007B5D43"/>
    <w:rsid w:val="00862740"/>
    <w:rsid w:val="008657AE"/>
    <w:rsid w:val="00870603"/>
    <w:rsid w:val="00A009DF"/>
    <w:rsid w:val="00B905CE"/>
    <w:rsid w:val="00C56CE1"/>
    <w:rsid w:val="00E52DDF"/>
    <w:rsid w:val="00E77D19"/>
    <w:rsid w:val="00EB028E"/>
    <w:rsid w:val="00F4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F686"/>
  <w15:chartTrackingRefBased/>
  <w15:docId w15:val="{A56C90D1-D390-4C5C-9CA5-D7D2CF56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D4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49DF2-14C0-4FD3-B775-D592ABC338EF}"/>
</file>

<file path=customXml/itemProps2.xml><?xml version="1.0" encoding="utf-8"?>
<ds:datastoreItem xmlns:ds="http://schemas.openxmlformats.org/officeDocument/2006/customXml" ds:itemID="{DBDBF1DA-A217-49F9-9D78-C46E4566A5E7}"/>
</file>

<file path=customXml/itemProps3.xml><?xml version="1.0" encoding="utf-8"?>
<ds:datastoreItem xmlns:ds="http://schemas.openxmlformats.org/officeDocument/2006/customXml" ds:itemID="{D1860479-4AFC-4169-8E08-014397E11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ZimGeneva10</dc:creator>
  <cp:keywords/>
  <dc:description/>
  <cp:lastModifiedBy>Charles Chishiri</cp:lastModifiedBy>
  <cp:revision>18</cp:revision>
  <dcterms:created xsi:type="dcterms:W3CDTF">2020-10-26T14:41:00Z</dcterms:created>
  <dcterms:modified xsi:type="dcterms:W3CDTF">2020-10-27T10:12:00Z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