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1C77F6" w14:textId="77777777" w:rsidR="00EE7403" w:rsidRDefault="00EE7403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45233105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1577CB49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Trente-</w:t>
      </w:r>
      <w:r w:rsidR="00CC547C">
        <w:rPr>
          <w:rFonts w:ascii="Times New Roman" w:hAnsi="Times New Roman" w:cs="Times New Roman"/>
          <w:b/>
          <w:szCs w:val="24"/>
        </w:rPr>
        <w:t>six</w:t>
      </w:r>
      <w:r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27373FBC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>EPU d</w:t>
      </w:r>
      <w:r w:rsidR="00CC547C">
        <w:rPr>
          <w:rFonts w:ascii="Times New Roman" w:hAnsi="Times New Roman" w:cs="Times New Roman"/>
          <w:b/>
          <w:szCs w:val="24"/>
        </w:rPr>
        <w:t>es Etats Unis d’Amérique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2560A270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2E0C0C">
        <w:rPr>
          <w:rFonts w:ascii="Times New Roman" w:hAnsi="Times New Roman"/>
          <w:bCs/>
          <w:szCs w:val="24"/>
          <w:lang w:val="fr-CH"/>
        </w:rPr>
        <w:t>0</w:t>
      </w:r>
      <w:r w:rsidR="00166A4E">
        <w:rPr>
          <w:rFonts w:ascii="Times New Roman" w:hAnsi="Times New Roman"/>
          <w:bCs/>
          <w:szCs w:val="24"/>
          <w:lang w:val="fr-CH"/>
        </w:rPr>
        <w:t>9</w:t>
      </w:r>
      <w:r w:rsidR="002E0C0C">
        <w:rPr>
          <w:rFonts w:ascii="Times New Roman" w:hAnsi="Times New Roman"/>
          <w:bCs/>
          <w:szCs w:val="24"/>
          <w:lang w:val="fr-CH"/>
        </w:rPr>
        <w:t xml:space="preserve"> novembre 2020</w:t>
      </w:r>
      <w:r w:rsidR="00FA2C99">
        <w:rPr>
          <w:rFonts w:ascii="Times New Roman" w:hAnsi="Times New Roman"/>
          <w:bCs/>
          <w:szCs w:val="24"/>
          <w:lang w:val="fr-CH"/>
        </w:rPr>
        <w:t>/</w:t>
      </w:r>
      <w:r w:rsidR="00166A4E">
        <w:rPr>
          <w:rFonts w:ascii="Times New Roman" w:hAnsi="Times New Roman"/>
          <w:bCs/>
          <w:szCs w:val="24"/>
          <w:lang w:val="fr-CH"/>
        </w:rPr>
        <w:t>14 :30 – 18 :00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7A3A7C5A" w:rsidR="00267728" w:rsidRPr="0093749F" w:rsidRDefault="00267728" w:rsidP="00CC547C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CC547C">
        <w:rPr>
          <w:rFonts w:ascii="Times New Roman" w:hAnsi="Times New Roman" w:cs="Times New Roman"/>
          <w:szCs w:val="24"/>
        </w:rPr>
        <w:t xml:space="preserve">55 </w:t>
      </w:r>
      <w:r w:rsidRPr="000544D7">
        <w:rPr>
          <w:rFonts w:ascii="Times New Roman" w:hAnsi="Times New Roman" w:cs="Times New Roman"/>
          <w:szCs w:val="24"/>
        </w:rPr>
        <w:t>s</w:t>
      </w:r>
      <w:r w:rsidR="00CC547C">
        <w:rPr>
          <w:rFonts w:ascii="Times New Roman" w:hAnsi="Times New Roman" w:cs="Times New Roman"/>
          <w:szCs w:val="24"/>
        </w:rPr>
        <w:t>econdes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77777777" w:rsidR="0093749F" w:rsidRPr="0093749F" w:rsidRDefault="0093749F" w:rsidP="00CC547C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658473E8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</w:p>
    <w:p w14:paraId="46CCBB99" w14:textId="77777777" w:rsidR="00EE7403" w:rsidRDefault="00EE7403" w:rsidP="00731E8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255F67F8" w14:textId="49330ED4" w:rsidR="00FA2C99" w:rsidRPr="00731E8E" w:rsidRDefault="00E47E9B" w:rsidP="00731E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Merci </w:t>
      </w:r>
      <w:r w:rsidR="00BD4CF6">
        <w:rPr>
          <w:rFonts w:ascii="Times New Roman" w:hAnsi="Times New Roman" w:cs="Times New Roman"/>
          <w:sz w:val="28"/>
          <w:szCs w:val="28"/>
        </w:rPr>
        <w:t>Madame la</w:t>
      </w:r>
      <w:r w:rsidR="00FA2C99" w:rsidRPr="00731E8E">
        <w:rPr>
          <w:rFonts w:ascii="Times New Roman" w:hAnsi="Times New Roman" w:cs="Times New Roman"/>
          <w:sz w:val="28"/>
          <w:szCs w:val="28"/>
        </w:rPr>
        <w:t xml:space="preserve"> Président</w:t>
      </w:r>
      <w:r w:rsidR="00BD4CF6">
        <w:rPr>
          <w:rFonts w:ascii="Times New Roman" w:hAnsi="Times New Roman" w:cs="Times New Roman"/>
          <w:sz w:val="28"/>
          <w:szCs w:val="28"/>
        </w:rPr>
        <w:t>e</w:t>
      </w:r>
      <w:r w:rsidR="00FA2C99" w:rsidRPr="00731E8E">
        <w:rPr>
          <w:rFonts w:ascii="Times New Roman" w:hAnsi="Times New Roman" w:cs="Times New Roman"/>
          <w:sz w:val="28"/>
          <w:szCs w:val="28"/>
        </w:rPr>
        <w:t>,</w:t>
      </w:r>
    </w:p>
    <w:p w14:paraId="58246305" w14:textId="5BFDDB81" w:rsidR="0073605D" w:rsidRPr="00731E8E" w:rsidRDefault="00D93F9F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 Mali </w:t>
      </w:r>
      <w:r w:rsidR="0073605D" w:rsidRPr="00731E8E">
        <w:rPr>
          <w:rFonts w:ascii="Times New Roman" w:hAnsi="Times New Roman" w:cs="Times New Roman"/>
          <w:sz w:val="28"/>
          <w:szCs w:val="28"/>
        </w:rPr>
        <w:t>s</w:t>
      </w:r>
      <w:r w:rsidR="002B404B" w:rsidRPr="00731E8E">
        <w:rPr>
          <w:rFonts w:ascii="Times New Roman" w:hAnsi="Times New Roman" w:cs="Times New Roman"/>
          <w:sz w:val="28"/>
          <w:szCs w:val="28"/>
        </w:rPr>
        <w:t>alu</w:t>
      </w:r>
      <w:r w:rsidR="0073605D" w:rsidRPr="00731E8E">
        <w:rPr>
          <w:rFonts w:ascii="Times New Roman" w:hAnsi="Times New Roman" w:cs="Times New Roman"/>
          <w:sz w:val="28"/>
          <w:szCs w:val="28"/>
        </w:rPr>
        <w:t>e la délégation de</w:t>
      </w:r>
      <w:r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Etats Unis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d’Amérique</w:t>
      </w:r>
      <w:r w:rsidR="0073605D" w:rsidRPr="00731E8E">
        <w:rPr>
          <w:rFonts w:ascii="Times New Roman" w:hAnsi="Times New Roman" w:cs="Times New Roman"/>
          <w:sz w:val="28"/>
          <w:szCs w:val="28"/>
        </w:rPr>
        <w:t xml:space="preserve"> pour la présentation de son troisième rapport national.</w:t>
      </w:r>
    </w:p>
    <w:p w14:paraId="06F78D10" w14:textId="061287D6" w:rsidR="00FD46F4" w:rsidRPr="00731E8E" w:rsidRDefault="00CD26D4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Nous</w:t>
      </w:r>
      <w:r w:rsidR="005C0393" w:rsidRPr="00731E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saluons en outre</w:t>
      </w:r>
      <w:r w:rsidR="005A19CD">
        <w:rPr>
          <w:rFonts w:ascii="Times New Roman" w:hAnsi="Times New Roman" w:cs="Times New Roman"/>
          <w:sz w:val="28"/>
          <w:szCs w:val="28"/>
        </w:rPr>
        <w:t xml:space="preserve"> la contribution d</w:t>
      </w:r>
      <w:r w:rsidR="00B724C8">
        <w:rPr>
          <w:rFonts w:ascii="Times New Roman" w:hAnsi="Times New Roman" w:cs="Times New Roman"/>
          <w:sz w:val="28"/>
          <w:szCs w:val="28"/>
        </w:rPr>
        <w:t>u Gouvernement américain</w:t>
      </w:r>
      <w:r w:rsidR="005A19CD">
        <w:rPr>
          <w:rFonts w:ascii="Times New Roman" w:hAnsi="Times New Roman" w:cs="Times New Roman"/>
          <w:sz w:val="28"/>
          <w:szCs w:val="28"/>
        </w:rPr>
        <w:t xml:space="preserve"> aux efforts mondiaux de promotion et de protection des droits de l’Homme et </w:t>
      </w:r>
      <w:r>
        <w:rPr>
          <w:rFonts w:ascii="Times New Roman" w:hAnsi="Times New Roman" w:cs="Times New Roman"/>
          <w:sz w:val="28"/>
          <w:szCs w:val="28"/>
        </w:rPr>
        <w:t>appelons</w:t>
      </w:r>
      <w:r w:rsidR="005A19CD">
        <w:rPr>
          <w:rFonts w:ascii="Times New Roman" w:hAnsi="Times New Roman" w:cs="Times New Roman"/>
          <w:sz w:val="28"/>
          <w:szCs w:val="28"/>
        </w:rPr>
        <w:t xml:space="preserve"> le pays à poursuivre et</w:t>
      </w:r>
      <w:r>
        <w:rPr>
          <w:rFonts w:ascii="Times New Roman" w:hAnsi="Times New Roman" w:cs="Times New Roman"/>
          <w:sz w:val="28"/>
          <w:szCs w:val="28"/>
        </w:rPr>
        <w:t xml:space="preserve"> à</w:t>
      </w:r>
      <w:r w:rsidR="005A19CD">
        <w:rPr>
          <w:rFonts w:ascii="Times New Roman" w:hAnsi="Times New Roman" w:cs="Times New Roman"/>
          <w:sz w:val="28"/>
          <w:szCs w:val="28"/>
        </w:rPr>
        <w:t xml:space="preserve"> intensifier </w:t>
      </w:r>
      <w:r w:rsidR="005A19CD">
        <w:rPr>
          <w:rFonts w:ascii="Times New Roman" w:hAnsi="Times New Roman" w:cs="Times New Roman"/>
          <w:sz w:val="28"/>
          <w:szCs w:val="28"/>
        </w:rPr>
        <w:t>les</w:t>
      </w:r>
      <w:r w:rsidR="005A19CD">
        <w:rPr>
          <w:rFonts w:ascii="Times New Roman" w:hAnsi="Times New Roman" w:cs="Times New Roman"/>
          <w:sz w:val="28"/>
          <w:szCs w:val="28"/>
        </w:rPr>
        <w:t>dits efforts.</w:t>
      </w:r>
      <w:r w:rsidR="005C0393" w:rsidRPr="00731E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95D7BA" w14:textId="2319F69A" w:rsidR="00D93F9F" w:rsidRDefault="00D93F9F" w:rsidP="0049083A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>
        <w:rPr>
          <w:rFonts w:ascii="Times New Roman" w:hAnsi="Times New Roman"/>
          <w:bCs/>
          <w:sz w:val="28"/>
          <w:szCs w:val="28"/>
          <w:lang w:val="fr-CH"/>
        </w:rPr>
        <w:t>Dans un esprit constructif, le</w:t>
      </w:r>
      <w:r w:rsidR="00C014F2" w:rsidRPr="00731E8E">
        <w:rPr>
          <w:rFonts w:ascii="Times New Roman" w:hAnsi="Times New Roman"/>
          <w:bCs/>
          <w:sz w:val="28"/>
          <w:szCs w:val="28"/>
          <w:lang w:val="fr-CH"/>
        </w:rPr>
        <w:t xml:space="preserve"> Mali </w:t>
      </w:r>
      <w:r w:rsidR="00D103DD" w:rsidRPr="00731E8E">
        <w:rPr>
          <w:rFonts w:ascii="Times New Roman" w:hAnsi="Times New Roman"/>
          <w:bCs/>
          <w:sz w:val="28"/>
          <w:szCs w:val="28"/>
          <w:lang w:val="fr-CH"/>
        </w:rPr>
        <w:t>recommand</w:t>
      </w:r>
      <w:r w:rsidR="002B404B" w:rsidRPr="00731E8E">
        <w:rPr>
          <w:rFonts w:ascii="Times New Roman" w:hAnsi="Times New Roman"/>
          <w:bCs/>
          <w:sz w:val="28"/>
          <w:szCs w:val="28"/>
          <w:lang w:val="fr-CH"/>
        </w:rPr>
        <w:t xml:space="preserve">e </w:t>
      </w:r>
      <w:r>
        <w:rPr>
          <w:rFonts w:ascii="Times New Roman" w:hAnsi="Times New Roman" w:cs="Times New Roman"/>
          <w:bCs/>
          <w:sz w:val="28"/>
          <w:szCs w:val="28"/>
          <w:lang w:val="fr-CH"/>
        </w:rPr>
        <w:t>aux Etats Unis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="0049083A">
        <w:rPr>
          <w:rFonts w:ascii="Times New Roman" w:hAnsi="Times New Roman"/>
          <w:bCs/>
          <w:sz w:val="28"/>
          <w:szCs w:val="28"/>
          <w:lang w:val="fr-CH"/>
        </w:rPr>
        <w:t>de</w:t>
      </w:r>
      <w:r>
        <w:rPr>
          <w:rFonts w:ascii="Times New Roman" w:hAnsi="Times New Roman"/>
          <w:bCs/>
          <w:sz w:val="28"/>
          <w:szCs w:val="28"/>
          <w:lang w:val="fr-CH"/>
        </w:rPr>
        <w:t> :</w:t>
      </w:r>
    </w:p>
    <w:p w14:paraId="139D7A29" w14:textId="13DDDFF0" w:rsidR="00EE7403" w:rsidRPr="00EE7403" w:rsidRDefault="00EE7403" w:rsidP="00EE7403">
      <w:pPr>
        <w:pStyle w:val="Paragraphedeliste"/>
        <w:numPr>
          <w:ilvl w:val="0"/>
          <w:numId w:val="1"/>
        </w:numPr>
        <w:tabs>
          <w:tab w:val="left" w:pos="5580"/>
        </w:tabs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Cs/>
          <w:sz w:val="28"/>
          <w:szCs w:val="28"/>
          <w:lang w:val="fr-CH"/>
        </w:rPr>
        <w:t xml:space="preserve">Ratifier la </w:t>
      </w:r>
      <w:r w:rsidRPr="00D93F9F">
        <w:rPr>
          <w:rFonts w:ascii="Times New Roman" w:hAnsi="Times New Roman" w:cs="Times New Roman"/>
          <w:sz w:val="28"/>
          <w:szCs w:val="28"/>
        </w:rPr>
        <w:t>Convention relative aux droits de l’enfant</w:t>
      </w:r>
      <w:r>
        <w:rPr>
          <w:rFonts w:ascii="Times New Roman" w:hAnsi="Times New Roman" w:cs="Times New Roman"/>
          <w:sz w:val="28"/>
          <w:szCs w:val="28"/>
        </w:rPr>
        <w:t> ;</w:t>
      </w:r>
    </w:p>
    <w:p w14:paraId="626324EF" w14:textId="77777777" w:rsidR="00EE7403" w:rsidRPr="00EE7403" w:rsidRDefault="00EE7403" w:rsidP="00EE7403">
      <w:pPr>
        <w:pStyle w:val="Paragraphedeliste"/>
        <w:tabs>
          <w:tab w:val="left" w:pos="5580"/>
        </w:tabs>
        <w:jc w:val="both"/>
        <w:rPr>
          <w:rFonts w:ascii="Times New Roman" w:hAnsi="Times New Roman" w:cs="Times New Roman"/>
          <w:bCs/>
          <w:sz w:val="16"/>
          <w:szCs w:val="28"/>
          <w:lang w:val="fr-CH"/>
        </w:rPr>
      </w:pPr>
    </w:p>
    <w:p w14:paraId="567C9E24" w14:textId="4DC6226B" w:rsidR="00133431" w:rsidRPr="00D93F9F" w:rsidRDefault="00D93F9F" w:rsidP="00D93F9F">
      <w:pPr>
        <w:pStyle w:val="Paragraphedeliste"/>
        <w:numPr>
          <w:ilvl w:val="0"/>
          <w:numId w:val="1"/>
        </w:numPr>
        <w:tabs>
          <w:tab w:val="left" w:pos="5580"/>
        </w:tabs>
        <w:jc w:val="both"/>
        <w:rPr>
          <w:rFonts w:ascii="Times New Roman" w:hAnsi="Times New Roman" w:cs="Times New Roman"/>
          <w:bCs/>
          <w:sz w:val="28"/>
          <w:szCs w:val="28"/>
          <w:lang w:val="fr-CH"/>
        </w:rPr>
      </w:pPr>
      <w:r w:rsidRPr="00D93F9F">
        <w:rPr>
          <w:rFonts w:ascii="Times New Roman" w:hAnsi="Times New Roman" w:cs="Times New Roman"/>
          <w:bCs/>
          <w:sz w:val="28"/>
          <w:szCs w:val="28"/>
          <w:lang w:val="fr-CH"/>
        </w:rPr>
        <w:t>Parachever</w:t>
      </w:r>
      <w:r w:rsidR="0049083A" w:rsidRPr="00D93F9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</w:t>
      </w:r>
      <w:r w:rsidRPr="00D93F9F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le processus de ratification de </w:t>
      </w:r>
      <w:r w:rsidRPr="00D93F9F">
        <w:rPr>
          <w:rFonts w:ascii="Times New Roman" w:hAnsi="Times New Roman" w:cs="Times New Roman"/>
          <w:sz w:val="28"/>
          <w:szCs w:val="28"/>
        </w:rPr>
        <w:t>la Convention relative aux droits des personnes handi</w:t>
      </w:r>
      <w:r>
        <w:rPr>
          <w:rFonts w:ascii="Times New Roman" w:hAnsi="Times New Roman" w:cs="Times New Roman"/>
          <w:sz w:val="28"/>
          <w:szCs w:val="28"/>
        </w:rPr>
        <w:t>capées, soumise au Sénat le 17 mai 2012</w:t>
      </w:r>
      <w:r w:rsidR="00EE7403">
        <w:rPr>
          <w:rFonts w:ascii="Times New Roman" w:hAnsi="Times New Roman" w:cs="Times New Roman"/>
          <w:sz w:val="28"/>
          <w:szCs w:val="28"/>
        </w:rPr>
        <w:t>.</w:t>
      </w:r>
    </w:p>
    <w:p w14:paraId="05CBB508" w14:textId="53EA260D" w:rsidR="00C014F2" w:rsidRPr="00731E8E" w:rsidRDefault="00C014F2" w:rsidP="00731E8E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La délégation du Mali souhaite plein succès </w:t>
      </w:r>
      <w:r w:rsidR="00D93F9F">
        <w:rPr>
          <w:rFonts w:ascii="Times New Roman" w:hAnsi="Times New Roman" w:cs="Times New Roman"/>
          <w:bCs/>
          <w:sz w:val="28"/>
          <w:szCs w:val="28"/>
          <w:lang w:val="fr-CH"/>
        </w:rPr>
        <w:t>aux Etats Unis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 œuvre des recommandations</w:t>
      </w:r>
      <w:r w:rsidR="00325692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 lui</w:t>
      </w:r>
      <w:r w:rsidR="00731E8E"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seront adressées à l’</w:t>
      </w:r>
      <w:r w:rsidR="00D103DD" w:rsidRPr="00731E8E">
        <w:rPr>
          <w:rFonts w:ascii="Times New Roman" w:hAnsi="Times New Roman" w:cs="Times New Roman"/>
          <w:bCs/>
          <w:sz w:val="28"/>
          <w:szCs w:val="28"/>
          <w:lang w:val="fr-CH"/>
        </w:rPr>
        <w:t>issue</w:t>
      </w:r>
      <w:r w:rsidRPr="00731E8E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du présent examen. </w:t>
      </w:r>
    </w:p>
    <w:p w14:paraId="72ECA13C" w14:textId="77777777" w:rsidR="00C014F2" w:rsidRDefault="00C014F2" w:rsidP="00731E8E">
      <w:pPr>
        <w:tabs>
          <w:tab w:val="left" w:pos="5580"/>
        </w:tabs>
        <w:jc w:val="both"/>
        <w:rPr>
          <w:rFonts w:ascii="Times New Roman" w:hAnsi="Times New Roman" w:cs="Times New Roman"/>
        </w:rPr>
      </w:pPr>
      <w:r w:rsidRPr="00731E8E">
        <w:rPr>
          <w:rFonts w:ascii="Times New Roman" w:hAnsi="Times New Roman"/>
          <w:bCs/>
          <w:sz w:val="28"/>
          <w:szCs w:val="28"/>
          <w:lang w:val="fr-CH"/>
        </w:rPr>
        <w:t>Je vous remercie.</w:t>
      </w:r>
    </w:p>
    <w:p w14:paraId="7AF276E0" w14:textId="7D8DF783" w:rsidR="00DE6B95" w:rsidRPr="0073605D" w:rsidRDefault="0073605D" w:rsidP="00D93F9F">
      <w:pPr>
        <w:rPr>
          <w:rFonts w:ascii="Times New Roman" w:hAnsi="Times New Roman" w:cs="Times New Roman"/>
        </w:rPr>
      </w:pPr>
      <w:r w:rsidRPr="0073605D">
        <w:rPr>
          <w:rFonts w:ascii="Times New Roman" w:hAnsi="Times New Roman" w:cs="Times New Roman"/>
        </w:rPr>
        <w:t xml:space="preserve"> </w:t>
      </w:r>
    </w:p>
    <w:sectPr w:rsidR="00DE6B95" w:rsidRPr="007360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B7781" w14:textId="77777777" w:rsidR="00F3156E" w:rsidRDefault="00F3156E" w:rsidP="002B0A3B">
      <w:pPr>
        <w:spacing w:after="0" w:line="240" w:lineRule="auto"/>
      </w:pPr>
      <w:r>
        <w:separator/>
      </w:r>
    </w:p>
  </w:endnote>
  <w:endnote w:type="continuationSeparator" w:id="0">
    <w:p w14:paraId="648D1877" w14:textId="77777777" w:rsidR="00F3156E" w:rsidRDefault="00F3156E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282B0" w14:textId="77777777" w:rsidR="00F3156E" w:rsidRDefault="00F3156E" w:rsidP="002B0A3B">
      <w:pPr>
        <w:spacing w:after="0" w:line="240" w:lineRule="auto"/>
      </w:pPr>
      <w:r>
        <w:separator/>
      </w:r>
    </w:p>
  </w:footnote>
  <w:footnote w:type="continuationSeparator" w:id="0">
    <w:p w14:paraId="70072BCB" w14:textId="77777777" w:rsidR="00F3156E" w:rsidRDefault="00F3156E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7.5pt;height:93pt" o:preferrelative="t" stroked="f">
          <v:imagedata r:id="rId1" o:title=""/>
        </v:rect>
        <o:OLEObject Type="Embed" ProgID="StaticMetafile" ShapeID="rectole0000000001" DrawAspect="Content" ObjectID="_1666181980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E714B9"/>
    <w:multiLevelType w:val="hybridMultilevel"/>
    <w:tmpl w:val="3D7AE126"/>
    <w:lvl w:ilvl="0" w:tplc="D05E5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F"/>
    <w:rsid w:val="00133431"/>
    <w:rsid w:val="00166A4E"/>
    <w:rsid w:val="00186689"/>
    <w:rsid w:val="00267728"/>
    <w:rsid w:val="00291A72"/>
    <w:rsid w:val="002B0A3B"/>
    <w:rsid w:val="002B404B"/>
    <w:rsid w:val="002E0C0C"/>
    <w:rsid w:val="00325692"/>
    <w:rsid w:val="00357451"/>
    <w:rsid w:val="0045706F"/>
    <w:rsid w:val="00486F68"/>
    <w:rsid w:val="0049083A"/>
    <w:rsid w:val="00492524"/>
    <w:rsid w:val="004E3B29"/>
    <w:rsid w:val="005540B4"/>
    <w:rsid w:val="005A19CD"/>
    <w:rsid w:val="005C0393"/>
    <w:rsid w:val="00731E8E"/>
    <w:rsid w:val="00734CA2"/>
    <w:rsid w:val="0073605D"/>
    <w:rsid w:val="00897C54"/>
    <w:rsid w:val="008B0A3C"/>
    <w:rsid w:val="0093749F"/>
    <w:rsid w:val="00AA4D80"/>
    <w:rsid w:val="00B01658"/>
    <w:rsid w:val="00B724C8"/>
    <w:rsid w:val="00BD4CF6"/>
    <w:rsid w:val="00C014F2"/>
    <w:rsid w:val="00C35C96"/>
    <w:rsid w:val="00CC2FA3"/>
    <w:rsid w:val="00CC547C"/>
    <w:rsid w:val="00CD26D4"/>
    <w:rsid w:val="00CF2C2D"/>
    <w:rsid w:val="00D103DD"/>
    <w:rsid w:val="00D42DB7"/>
    <w:rsid w:val="00D67655"/>
    <w:rsid w:val="00D93F9F"/>
    <w:rsid w:val="00DC0D07"/>
    <w:rsid w:val="00DE6B95"/>
    <w:rsid w:val="00E47E9B"/>
    <w:rsid w:val="00EE7403"/>
    <w:rsid w:val="00F3156E"/>
    <w:rsid w:val="00F536FC"/>
    <w:rsid w:val="00FA2C99"/>
    <w:rsid w:val="00FB4DD6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5C886A-2ADA-4F7F-85AF-F5B83940D8ED}"/>
</file>

<file path=customXml/itemProps2.xml><?xml version="1.0" encoding="utf-8"?>
<ds:datastoreItem xmlns:ds="http://schemas.openxmlformats.org/officeDocument/2006/customXml" ds:itemID="{EF352AD9-BB74-4675-ABB1-98A9099F4E70}"/>
</file>

<file path=customXml/itemProps3.xml><?xml version="1.0" encoding="utf-8"?>
<ds:datastoreItem xmlns:ds="http://schemas.openxmlformats.org/officeDocument/2006/customXml" ds:itemID="{58EC64EB-E01F-4460-A9DC-2F1472E909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PC</cp:lastModifiedBy>
  <cp:revision>10</cp:revision>
  <dcterms:created xsi:type="dcterms:W3CDTF">2020-10-26T13:15:00Z</dcterms:created>
  <dcterms:modified xsi:type="dcterms:W3CDTF">2020-11-06T14:33:00Z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