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EA0E16">
              <w:rPr>
                <w:rFonts w:ascii="Times New Roman" w:hAnsi="Times New Roman" w:cs="Times New Roman"/>
                <w:b/>
                <w:sz w:val="24"/>
                <w:szCs w:val="24"/>
              </w:rPr>
              <w:t>Marshall Islands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EA0E16" w:rsidP="0085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55A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85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595369" w:rsidRDefault="0059536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053" w:rsidRPr="00E86F31" w:rsidRDefault="00E71053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6C743C" w:rsidRPr="00E86F31" w:rsidRDefault="006C743C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E86F31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451A48" w:rsidP="00CF6E2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Madam</w:t>
      </w:r>
      <w:r w:rsidR="00CF6E2A" w:rsidRPr="00E86F31">
        <w:rPr>
          <w:rFonts w:ascii="Verdana" w:hAnsi="Verdana" w:cs="Times New Roman"/>
          <w:sz w:val="20"/>
          <w:szCs w:val="20"/>
        </w:rPr>
        <w:t xml:space="preserve"> President,</w:t>
      </w:r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EA0E16" w:rsidRPr="003C6CF4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 w:rsidRPr="003C6CF4">
        <w:rPr>
          <w:rFonts w:ascii="Verdana" w:hAnsi="Verdana"/>
          <w:sz w:val="20"/>
          <w:szCs w:val="20"/>
          <w:lang w:val="it-IT"/>
        </w:rPr>
        <w:t>Belgium</w:t>
      </w:r>
      <w:r w:rsidRPr="003C6CF4">
        <w:rPr>
          <w:rFonts w:ascii="Verdana" w:hAnsi="Verdana"/>
          <w:sz w:val="20"/>
          <w:szCs w:val="20"/>
        </w:rPr>
        <w:t xml:space="preserve"> welcomes the delegation of the </w:t>
      </w:r>
      <w:r>
        <w:rPr>
          <w:rFonts w:ascii="Verdana" w:hAnsi="Verdana"/>
          <w:sz w:val="20"/>
          <w:szCs w:val="20"/>
        </w:rPr>
        <w:t xml:space="preserve">Republic of the </w:t>
      </w:r>
      <w:r w:rsidRPr="003C6CF4">
        <w:rPr>
          <w:rFonts w:ascii="Verdana" w:hAnsi="Verdana"/>
          <w:sz w:val="20"/>
          <w:szCs w:val="20"/>
        </w:rPr>
        <w:t xml:space="preserve">Marshall Islands and wishes it every success during its third UPR. </w:t>
      </w:r>
    </w:p>
    <w:p w:rsidR="00EA0E16" w:rsidRPr="003C6CF4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:rsidR="00EA0E16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 w:rsidRPr="003C6CF4">
        <w:rPr>
          <w:rFonts w:ascii="Verdana" w:hAnsi="Verdana"/>
          <w:sz w:val="20"/>
          <w:szCs w:val="20"/>
        </w:rPr>
        <w:t xml:space="preserve">We congratulate the Marshall Islands for being an active member during its first term in the Human Rights Council, and applaud the ratification of </w:t>
      </w:r>
      <w:r w:rsidR="004A275D">
        <w:rPr>
          <w:rFonts w:ascii="Verdana" w:hAnsi="Verdana"/>
          <w:sz w:val="20"/>
          <w:szCs w:val="20"/>
        </w:rPr>
        <w:t xml:space="preserve">no less than </w:t>
      </w:r>
      <w:bookmarkStart w:id="0" w:name="_GoBack"/>
      <w:bookmarkEnd w:id="0"/>
      <w:r w:rsidRPr="003C6CF4">
        <w:rPr>
          <w:rFonts w:ascii="Verdana" w:hAnsi="Verdana"/>
          <w:sz w:val="20"/>
          <w:szCs w:val="20"/>
        </w:rPr>
        <w:t xml:space="preserve">7 human rights instruments since 2018. </w:t>
      </w:r>
    </w:p>
    <w:p w:rsidR="00EA0E16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:rsidR="00EA0E16" w:rsidRPr="003C6CF4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Nevertheless</w:t>
      </w:r>
      <w:r w:rsidRPr="003C6CF4">
        <w:rPr>
          <w:rFonts w:ascii="Verdana" w:hAnsi="Verdana"/>
          <w:sz w:val="20"/>
          <w:szCs w:val="20"/>
        </w:rPr>
        <w:t>, Belgium is convinced more progress can be made to increase the protection of human rights in line with the core international human rights treaties.</w:t>
      </w:r>
    </w:p>
    <w:p w:rsidR="00EA0E16" w:rsidRPr="003C6CF4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:rsidR="00EA0E16" w:rsidRPr="003C6CF4" w:rsidRDefault="00EA0E16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  <w:r w:rsidRPr="003C6CF4">
        <w:rPr>
          <w:rFonts w:ascii="Verdana" w:hAnsi="Verdana"/>
          <w:sz w:val="20"/>
          <w:szCs w:val="20"/>
        </w:rPr>
        <w:t>Belgium therefore recommends the government to:</w:t>
      </w:r>
    </w:p>
    <w:p w:rsidR="00EA0E16" w:rsidRPr="003C6CF4" w:rsidRDefault="00EA0E16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</w:p>
    <w:p w:rsidR="00EA0E16" w:rsidRPr="003C6CF4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 w:rsidRPr="00BA1A0B">
        <w:rPr>
          <w:rFonts w:ascii="Verdana" w:eastAsia="Verdana" w:hAnsi="Verdana" w:cs="Verdana"/>
          <w:b/>
          <w:sz w:val="20"/>
          <w:szCs w:val="20"/>
        </w:rPr>
        <w:t>R1</w:t>
      </w:r>
      <w:r w:rsidRPr="003C6CF4">
        <w:rPr>
          <w:rFonts w:ascii="Verdana" w:eastAsia="Verdana" w:hAnsi="Verdana" w:cs="Verdana"/>
          <w:sz w:val="20"/>
          <w:szCs w:val="20"/>
        </w:rPr>
        <w:t xml:space="preserve">. </w:t>
      </w:r>
      <w:r w:rsidRPr="003C6CF4">
        <w:rPr>
          <w:rFonts w:ascii="Verdana" w:hAnsi="Verdana"/>
          <w:sz w:val="20"/>
          <w:szCs w:val="20"/>
        </w:rPr>
        <w:t xml:space="preserve">Intensify efforts to raise awareness, including through educational and media campaigns, of the criminal nature of gender-based and domestic violence, targeting both men and women in order to eradicate its social acceptance and encourage reporting. </w:t>
      </w:r>
    </w:p>
    <w:p w:rsidR="00EA0E16" w:rsidRPr="003C6CF4" w:rsidRDefault="00EA0E16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</w:p>
    <w:p w:rsidR="00EA0E16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 w:rsidRPr="00BA1A0B">
        <w:rPr>
          <w:rFonts w:ascii="Verdana" w:hAnsi="Verdana"/>
          <w:b/>
          <w:sz w:val="20"/>
          <w:szCs w:val="20"/>
        </w:rPr>
        <w:t>R2</w:t>
      </w:r>
      <w:r w:rsidRPr="003C6CF4">
        <w:rPr>
          <w:rFonts w:ascii="Verdana" w:hAnsi="Verdana"/>
          <w:sz w:val="20"/>
          <w:szCs w:val="20"/>
        </w:rPr>
        <w:t>. Strengthen the implementation of legislation against exploitation and trafficking in persons, including children, and ensure that perpetrators are prosecuted, convicted and sentenced to adequate penalties.</w:t>
      </w:r>
      <w:r w:rsidRPr="003C6CF4">
        <w:rPr>
          <w:rFonts w:ascii="Verdana" w:hAnsi="Verdana"/>
          <w:sz w:val="20"/>
          <w:szCs w:val="20"/>
        </w:rPr>
        <w:tab/>
      </w:r>
    </w:p>
    <w:p w:rsidR="00EA0E16" w:rsidRPr="003C6CF4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:rsidR="00EA0E16" w:rsidRPr="003C6CF4" w:rsidRDefault="00EA0E16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  <w:r w:rsidRPr="003C6CF4">
        <w:rPr>
          <w:rFonts w:ascii="Verdana" w:hAnsi="Verdana"/>
          <w:sz w:val="20"/>
          <w:szCs w:val="20"/>
        </w:rPr>
        <w:t>As a strong opponent of the death penalty, Belgium recommends the government to:</w:t>
      </w:r>
    </w:p>
    <w:p w:rsidR="00EA0E16" w:rsidRPr="003C6CF4" w:rsidRDefault="00EA0E16" w:rsidP="00EA0E16">
      <w:pPr>
        <w:pStyle w:val="Hoofdtek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EA0E16" w:rsidRPr="003C6CF4" w:rsidRDefault="00EA0E16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  <w:r w:rsidRPr="003C6CF4">
        <w:rPr>
          <w:rFonts w:ascii="Verdana" w:hAnsi="Verdana"/>
          <w:b/>
          <w:bCs/>
          <w:sz w:val="20"/>
          <w:szCs w:val="20"/>
        </w:rPr>
        <w:t xml:space="preserve">R3. </w:t>
      </w:r>
      <w:r w:rsidRPr="003C6CF4">
        <w:rPr>
          <w:rFonts w:ascii="Verdana" w:hAnsi="Verdana"/>
          <w:sz w:val="20"/>
          <w:szCs w:val="20"/>
        </w:rPr>
        <w:t>Ratify the Second Optional Protocol to the Covenant on Civil and Political Rights, aiming at the abolition of the death penalty.</w:t>
      </w:r>
      <w:r w:rsidRPr="003C6CF4">
        <w:rPr>
          <w:rFonts w:ascii="Verdana" w:hAnsi="Verdana"/>
          <w:sz w:val="20"/>
          <w:szCs w:val="20"/>
        </w:rPr>
        <w:tab/>
      </w:r>
      <w:r w:rsidRPr="003C6CF4">
        <w:rPr>
          <w:rFonts w:ascii="Verdana" w:hAnsi="Verdana"/>
          <w:sz w:val="20"/>
          <w:szCs w:val="20"/>
        </w:rPr>
        <w:br/>
      </w:r>
    </w:p>
    <w:p w:rsidR="00CF6E2A" w:rsidRPr="00E86F31" w:rsidRDefault="00CF6E2A" w:rsidP="00CF6E2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 xml:space="preserve">Thank you, </w:t>
      </w:r>
      <w:r w:rsidR="005A6904">
        <w:rPr>
          <w:rFonts w:ascii="Verdana" w:hAnsi="Verdana" w:cs="Times New Roman"/>
          <w:sz w:val="20"/>
          <w:szCs w:val="20"/>
        </w:rPr>
        <w:t xml:space="preserve">Madam </w:t>
      </w:r>
      <w:r w:rsidRPr="00E86F31">
        <w:rPr>
          <w:rFonts w:ascii="Verdana" w:hAnsi="Verdana" w:cs="Times New Roman"/>
          <w:sz w:val="20"/>
          <w:szCs w:val="20"/>
        </w:rPr>
        <w:t>President.</w:t>
      </w:r>
    </w:p>
    <w:p w:rsidR="00CF6E2A" w:rsidRPr="00E86F31" w:rsidRDefault="00CF6E2A" w:rsidP="00CF6E2A">
      <w:pPr>
        <w:rPr>
          <w:rFonts w:ascii="Verdana" w:hAnsi="Verdana"/>
          <w:sz w:val="20"/>
          <w:szCs w:val="20"/>
        </w:rPr>
      </w:pPr>
    </w:p>
    <w:p w:rsidR="000E2272" w:rsidRPr="00E86F31" w:rsidRDefault="000E2272">
      <w:pPr>
        <w:rPr>
          <w:rFonts w:ascii="Verdana" w:hAnsi="Verdana"/>
          <w:sz w:val="20"/>
          <w:szCs w:val="20"/>
        </w:rPr>
      </w:pPr>
    </w:p>
    <w:sectPr w:rsidR="000E2272" w:rsidRPr="00E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54"/>
    <w:multiLevelType w:val="hybridMultilevel"/>
    <w:tmpl w:val="4A6EEE2E"/>
    <w:lvl w:ilvl="0" w:tplc="E2346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1203"/>
    <w:multiLevelType w:val="hybridMultilevel"/>
    <w:tmpl w:val="719A7A22"/>
    <w:lvl w:ilvl="0" w:tplc="861C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40ED7"/>
    <w:rsid w:val="000544ED"/>
    <w:rsid w:val="0006725B"/>
    <w:rsid w:val="00076631"/>
    <w:rsid w:val="00085CCD"/>
    <w:rsid w:val="000C1F71"/>
    <w:rsid w:val="000E2272"/>
    <w:rsid w:val="000F7C71"/>
    <w:rsid w:val="00113630"/>
    <w:rsid w:val="00117FB2"/>
    <w:rsid w:val="001325EE"/>
    <w:rsid w:val="0015478B"/>
    <w:rsid w:val="0019429C"/>
    <w:rsid w:val="001B45E9"/>
    <w:rsid w:val="001F1D5C"/>
    <w:rsid w:val="002151BB"/>
    <w:rsid w:val="002576EA"/>
    <w:rsid w:val="00275C46"/>
    <w:rsid w:val="00291DDF"/>
    <w:rsid w:val="002B68F8"/>
    <w:rsid w:val="002E2166"/>
    <w:rsid w:val="002E2F62"/>
    <w:rsid w:val="002E6299"/>
    <w:rsid w:val="00311AD4"/>
    <w:rsid w:val="003278FD"/>
    <w:rsid w:val="00352140"/>
    <w:rsid w:val="0038429A"/>
    <w:rsid w:val="00391DE5"/>
    <w:rsid w:val="003B1BB2"/>
    <w:rsid w:val="00411434"/>
    <w:rsid w:val="00451A48"/>
    <w:rsid w:val="00476E59"/>
    <w:rsid w:val="0048760C"/>
    <w:rsid w:val="00495560"/>
    <w:rsid w:val="004A275D"/>
    <w:rsid w:val="0050056B"/>
    <w:rsid w:val="005059AA"/>
    <w:rsid w:val="005112C6"/>
    <w:rsid w:val="00511AD7"/>
    <w:rsid w:val="00526A47"/>
    <w:rsid w:val="0058285F"/>
    <w:rsid w:val="00592872"/>
    <w:rsid w:val="00595369"/>
    <w:rsid w:val="005A3C6C"/>
    <w:rsid w:val="005A6904"/>
    <w:rsid w:val="005C0208"/>
    <w:rsid w:val="005C3CB5"/>
    <w:rsid w:val="00601437"/>
    <w:rsid w:val="00657CC2"/>
    <w:rsid w:val="006C743C"/>
    <w:rsid w:val="006D52FE"/>
    <w:rsid w:val="00712FC6"/>
    <w:rsid w:val="00715546"/>
    <w:rsid w:val="00737919"/>
    <w:rsid w:val="00763B87"/>
    <w:rsid w:val="00790528"/>
    <w:rsid w:val="007C3E94"/>
    <w:rsid w:val="007D3783"/>
    <w:rsid w:val="0082460D"/>
    <w:rsid w:val="008340C1"/>
    <w:rsid w:val="0083773D"/>
    <w:rsid w:val="00855073"/>
    <w:rsid w:val="008565FE"/>
    <w:rsid w:val="00856676"/>
    <w:rsid w:val="00882801"/>
    <w:rsid w:val="008D50D2"/>
    <w:rsid w:val="008F346A"/>
    <w:rsid w:val="00907B5E"/>
    <w:rsid w:val="00930589"/>
    <w:rsid w:val="00936229"/>
    <w:rsid w:val="00946CC7"/>
    <w:rsid w:val="009535E6"/>
    <w:rsid w:val="00970128"/>
    <w:rsid w:val="009A684F"/>
    <w:rsid w:val="009B7CE7"/>
    <w:rsid w:val="009D328C"/>
    <w:rsid w:val="009F712A"/>
    <w:rsid w:val="00A0648F"/>
    <w:rsid w:val="00A1176C"/>
    <w:rsid w:val="00A2502B"/>
    <w:rsid w:val="00A33273"/>
    <w:rsid w:val="00A400AB"/>
    <w:rsid w:val="00A57E9F"/>
    <w:rsid w:val="00A92DB3"/>
    <w:rsid w:val="00AA6AAC"/>
    <w:rsid w:val="00AB5DA4"/>
    <w:rsid w:val="00AC377F"/>
    <w:rsid w:val="00B27B9A"/>
    <w:rsid w:val="00B3655A"/>
    <w:rsid w:val="00B61B2F"/>
    <w:rsid w:val="00B80CFE"/>
    <w:rsid w:val="00B91E00"/>
    <w:rsid w:val="00BA2448"/>
    <w:rsid w:val="00BA564A"/>
    <w:rsid w:val="00BF2FD1"/>
    <w:rsid w:val="00BF5983"/>
    <w:rsid w:val="00C058FD"/>
    <w:rsid w:val="00C17E04"/>
    <w:rsid w:val="00C27E98"/>
    <w:rsid w:val="00C457D1"/>
    <w:rsid w:val="00C614D5"/>
    <w:rsid w:val="00C672F1"/>
    <w:rsid w:val="00C956D0"/>
    <w:rsid w:val="00CF6E2A"/>
    <w:rsid w:val="00D427D1"/>
    <w:rsid w:val="00D808E3"/>
    <w:rsid w:val="00DC42CB"/>
    <w:rsid w:val="00DD037D"/>
    <w:rsid w:val="00E17D5C"/>
    <w:rsid w:val="00E32A5E"/>
    <w:rsid w:val="00E71053"/>
    <w:rsid w:val="00E86F31"/>
    <w:rsid w:val="00EA0E16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  <w:style w:type="paragraph" w:customStyle="1" w:styleId="Hoofdtekst">
    <w:name w:val="Hoofdtekst"/>
    <w:rsid w:val="00EA0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  <w:style w:type="paragraph" w:customStyle="1" w:styleId="Hoofdtekst">
    <w:name w:val="Hoofdtekst"/>
    <w:rsid w:val="00EA0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900D2-DA66-4495-AA46-763E25EE59BC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1245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4</cp:revision>
  <cp:lastPrinted>2020-01-14T13:18:00Z</cp:lastPrinted>
  <dcterms:created xsi:type="dcterms:W3CDTF">2020-10-28T09:44:00Z</dcterms:created>
  <dcterms:modified xsi:type="dcterms:W3CDTF">2020-10-29T14:29:00Z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4470edc4-defa-498f-b9ea-251759de67d4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