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CD53" w14:textId="77777777" w:rsidR="0083747A" w:rsidRPr="000D6B43" w:rsidRDefault="0083747A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434FD0CF" w14:textId="74384116" w:rsidR="00693BA6" w:rsidRPr="000D6B43" w:rsidRDefault="00693BA6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0D6B43">
        <w:rPr>
          <w:lang w:val="fr-FR"/>
        </w:rPr>
        <w:t>Madame la Présidente,</w:t>
      </w:r>
    </w:p>
    <w:p w14:paraId="680A7914" w14:textId="77777777" w:rsidR="00693BA6" w:rsidRPr="000D6B43" w:rsidRDefault="00693BA6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6EE5587C" w14:textId="138DA2C0" w:rsidR="000D2849" w:rsidRPr="000D6B43" w:rsidRDefault="00693BA6" w:rsidP="000D6B43">
      <w:pPr>
        <w:pStyle w:val="NormalWeb"/>
        <w:spacing w:before="0" w:beforeAutospacing="0" w:after="0" w:afterAutospacing="0"/>
        <w:jc w:val="both"/>
        <w:rPr>
          <w:lang w:val="fr-BE"/>
        </w:rPr>
      </w:pPr>
      <w:r w:rsidRPr="000D6B43">
        <w:rPr>
          <w:lang w:val="fr-FR"/>
        </w:rPr>
        <w:t xml:space="preserve">L'Albanie </w:t>
      </w:r>
      <w:r w:rsidR="000D2849" w:rsidRPr="000D6B43">
        <w:rPr>
          <w:lang w:val="fr-FR"/>
        </w:rPr>
        <w:t>souhaite la bienvenue à la délégation des Maldives et la remercie d'avoir présenté son troisième rapport national</w:t>
      </w:r>
      <w:r w:rsidR="000D2849" w:rsidRPr="000D6B43">
        <w:rPr>
          <w:lang w:val="fr-BE"/>
        </w:rPr>
        <w:t>.</w:t>
      </w:r>
    </w:p>
    <w:p w14:paraId="3ED18139" w14:textId="10F02C52" w:rsidR="00BB2171" w:rsidRPr="000D6B43" w:rsidRDefault="00BB2171" w:rsidP="000D6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BE"/>
        </w:rPr>
      </w:pPr>
    </w:p>
    <w:p w14:paraId="1E36C2CE" w14:textId="7A617811" w:rsidR="00754F7E" w:rsidRPr="000D6B43" w:rsidRDefault="00CB21F0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0D6B43">
        <w:rPr>
          <w:lang w:val="fr-BE"/>
        </w:rPr>
        <w:t>Nous nous félicitons de l'amélioration du cadre juridique</w:t>
      </w:r>
      <w:r w:rsidR="00C509CA" w:rsidRPr="000D6B43">
        <w:rPr>
          <w:lang w:val="fr-BE"/>
        </w:rPr>
        <w:t xml:space="preserve"> et les mesures prises </w:t>
      </w:r>
      <w:r w:rsidR="000D6B43">
        <w:rPr>
          <w:lang w:val="fr-FR"/>
        </w:rPr>
        <w:t>pour accroître</w:t>
      </w:r>
      <w:r w:rsidR="00C509CA" w:rsidRPr="000D6B43">
        <w:rPr>
          <w:lang w:val="fr-FR"/>
        </w:rPr>
        <w:t xml:space="preserve"> l'indépendance, l'impartialité et la compétence du pouvoir judiciaire aux Maldives</w:t>
      </w:r>
      <w:r w:rsidR="001207B2" w:rsidRPr="000D6B43">
        <w:rPr>
          <w:lang w:val="fr-FR"/>
        </w:rPr>
        <w:t>, et saluons la ratification du Statut de Rome de la Cour pénale internationale (CPI) par les Maldives.</w:t>
      </w:r>
      <w:r w:rsidR="00D2620F" w:rsidRPr="000D6B43">
        <w:rPr>
          <w:lang w:val="fr-FR"/>
        </w:rPr>
        <w:t xml:space="preserve"> Nous notons positivement le progrès dans la lutte</w:t>
      </w:r>
      <w:r w:rsidR="000D6B43">
        <w:rPr>
          <w:lang w:val="fr-FR"/>
        </w:rPr>
        <w:t>,</w:t>
      </w:r>
      <w:r w:rsidR="00D2620F" w:rsidRPr="000D6B43">
        <w:rPr>
          <w:lang w:val="fr-FR"/>
        </w:rPr>
        <w:t xml:space="preserve"> lancée par le gouvernement</w:t>
      </w:r>
      <w:r w:rsidR="000D6B43">
        <w:rPr>
          <w:lang w:val="fr-FR"/>
        </w:rPr>
        <w:t>,</w:t>
      </w:r>
      <w:r w:rsidR="00D2620F" w:rsidRPr="000D6B43">
        <w:rPr>
          <w:lang w:val="fr-FR"/>
        </w:rPr>
        <w:t xml:space="preserve"> à la corruption, même s’il reste</w:t>
      </w:r>
      <w:r w:rsidR="00754F7E" w:rsidRPr="000D6B43">
        <w:rPr>
          <w:lang w:val="fr-FR"/>
        </w:rPr>
        <w:t>,</w:t>
      </w:r>
      <w:r w:rsidR="00D2620F" w:rsidRPr="000D6B43">
        <w:rPr>
          <w:lang w:val="fr-FR"/>
        </w:rPr>
        <w:t xml:space="preserve"> dans ce domaine</w:t>
      </w:r>
      <w:r w:rsidR="00754F7E" w:rsidRPr="000D6B43">
        <w:rPr>
          <w:lang w:val="fr-FR"/>
        </w:rPr>
        <w:t>,</w:t>
      </w:r>
      <w:r w:rsidR="00D2620F" w:rsidRPr="000D6B43">
        <w:rPr>
          <w:lang w:val="fr-FR"/>
        </w:rPr>
        <w:t xml:space="preserve"> beaucoup à faire.</w:t>
      </w:r>
    </w:p>
    <w:p w14:paraId="7F180DF1" w14:textId="77777777" w:rsidR="00C509CA" w:rsidRPr="000D6B43" w:rsidRDefault="00C509CA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3FBF2F86" w14:textId="0B8651EE" w:rsidR="00754F7E" w:rsidRPr="000D6B43" w:rsidRDefault="00B764D7" w:rsidP="000D6B43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0D6B43">
        <w:rPr>
          <w:rFonts w:ascii="Times New Roman" w:hAnsi="Times New Roman" w:cs="Times New Roman"/>
          <w:lang w:val="fr-FR"/>
        </w:rPr>
        <w:t>Nous encourageons les mesures prises dans le domaine</w:t>
      </w:r>
      <w:r w:rsidRPr="000D6B43">
        <w:rPr>
          <w:rFonts w:ascii="Times New Roman" w:hAnsi="Times New Roman" w:cs="Times New Roman"/>
          <w:lang w:val="fr-BE"/>
        </w:rPr>
        <w:t xml:space="preserve"> </w:t>
      </w:r>
      <w:r w:rsidR="000D6B43">
        <w:rPr>
          <w:rFonts w:ascii="Times New Roman" w:hAnsi="Times New Roman" w:cs="Times New Roman"/>
          <w:lang w:val="fr-BE"/>
        </w:rPr>
        <w:t>du s</w:t>
      </w:r>
      <w:r w:rsidRPr="000D6B43">
        <w:rPr>
          <w:rFonts w:ascii="Times New Roman" w:hAnsi="Times New Roman" w:cs="Times New Roman"/>
          <w:lang w:val="fr-BE"/>
        </w:rPr>
        <w:t xml:space="preserve">ecteur social et de la </w:t>
      </w:r>
      <w:r w:rsidR="000D6B43">
        <w:rPr>
          <w:rFonts w:ascii="Times New Roman" w:hAnsi="Times New Roman" w:cs="Times New Roman"/>
          <w:lang w:val="fr-BE"/>
        </w:rPr>
        <w:t>p</w:t>
      </w:r>
      <w:r w:rsidRPr="000D6B43">
        <w:rPr>
          <w:rFonts w:ascii="Times New Roman" w:hAnsi="Times New Roman" w:cs="Times New Roman"/>
          <w:lang w:val="fr-BE"/>
        </w:rPr>
        <w:t>rotection des groupes vulnérables,</w:t>
      </w:r>
      <w:r w:rsidR="00DB25DB" w:rsidRPr="000D6B43">
        <w:rPr>
          <w:rFonts w:ascii="Times New Roman" w:hAnsi="Times New Roman" w:cs="Times New Roman"/>
          <w:lang w:val="fr-FR"/>
        </w:rPr>
        <w:t xml:space="preserve"> notamment le renforcement du cadre juridique concernant la protection des en</w:t>
      </w:r>
      <w:r w:rsidR="00EA6172" w:rsidRPr="000D6B43">
        <w:rPr>
          <w:rFonts w:ascii="Times New Roman" w:hAnsi="Times New Roman" w:cs="Times New Roman"/>
          <w:lang w:val="fr-FR"/>
        </w:rPr>
        <w:t>fants contre la discrimination</w:t>
      </w:r>
      <w:r w:rsidR="00DB25DB" w:rsidRPr="000D6B43">
        <w:rPr>
          <w:rFonts w:ascii="Times New Roman" w:hAnsi="Times New Roman" w:cs="Times New Roman"/>
          <w:lang w:val="fr-FR"/>
        </w:rPr>
        <w:t xml:space="preserve">, </w:t>
      </w:r>
      <w:r w:rsidRPr="000D6B43">
        <w:rPr>
          <w:rFonts w:ascii="Times New Roman" w:hAnsi="Times New Roman" w:cs="Times New Roman"/>
          <w:lang w:val="fr-BE"/>
        </w:rPr>
        <w:t xml:space="preserve">tout en soulignant la nécessité des efforts à entreprendre </w:t>
      </w:r>
      <w:r w:rsidR="00754F7E" w:rsidRPr="000D6B43">
        <w:rPr>
          <w:rFonts w:ascii="Times New Roman" w:hAnsi="Times New Roman" w:cs="Times New Roman"/>
          <w:lang w:val="fr-FR"/>
        </w:rPr>
        <w:t>pour assurer l'égalité des sexes et une protection efficace des femmes</w:t>
      </w:r>
      <w:r w:rsidRPr="000D6B43">
        <w:rPr>
          <w:rFonts w:ascii="Times New Roman" w:hAnsi="Times New Roman" w:cs="Times New Roman"/>
          <w:lang w:val="fr-FR"/>
        </w:rPr>
        <w:t xml:space="preserve"> dans le pays</w:t>
      </w:r>
      <w:r w:rsidR="00754F7E" w:rsidRPr="000D6B43">
        <w:rPr>
          <w:rFonts w:ascii="Times New Roman" w:hAnsi="Times New Roman" w:cs="Times New Roman"/>
          <w:lang w:val="fr-FR"/>
        </w:rPr>
        <w:t>.</w:t>
      </w:r>
    </w:p>
    <w:p w14:paraId="141B5A3F" w14:textId="77777777" w:rsidR="007E59D4" w:rsidRPr="000D6B43" w:rsidRDefault="007E59D4" w:rsidP="000D6B43">
      <w:pPr>
        <w:pStyle w:val="NormalWeb"/>
        <w:spacing w:before="0" w:beforeAutospacing="0" w:after="0" w:afterAutospacing="0"/>
        <w:jc w:val="both"/>
        <w:rPr>
          <w:lang w:val="fr-BE"/>
        </w:rPr>
      </w:pPr>
    </w:p>
    <w:p w14:paraId="0679F471" w14:textId="3758A890" w:rsidR="00CB21F0" w:rsidRPr="000065FF" w:rsidRDefault="00777FB1" w:rsidP="000D6B43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0D6B43">
        <w:rPr>
          <w:lang w:val="fr-BE"/>
        </w:rPr>
        <w:t>Enfin</w:t>
      </w:r>
      <w:r w:rsidR="00426149" w:rsidRPr="000D6B43">
        <w:rPr>
          <w:lang w:val="fr-BE"/>
        </w:rPr>
        <w:t>, L’Albanie note avec satisfaction l</w:t>
      </w:r>
      <w:r w:rsidR="00426149" w:rsidRPr="000D6B43">
        <w:rPr>
          <w:lang w:val="fr-FR"/>
        </w:rPr>
        <w:t>es réc</w:t>
      </w:r>
      <w:r w:rsidR="000D6B43">
        <w:rPr>
          <w:lang w:val="fr-FR"/>
        </w:rPr>
        <w:t>entes améliorations</w:t>
      </w:r>
      <w:r w:rsidR="00426149" w:rsidRPr="000D6B43">
        <w:rPr>
          <w:lang w:val="fr-FR"/>
        </w:rPr>
        <w:t xml:space="preserve"> en matière de liberté des </w:t>
      </w:r>
      <w:r w:rsidR="00426149" w:rsidRPr="000065FF">
        <w:rPr>
          <w:lang w:val="fr-FR"/>
        </w:rPr>
        <w:t>médias</w:t>
      </w:r>
      <w:r w:rsidRPr="000065FF">
        <w:rPr>
          <w:lang w:val="fr-FR"/>
        </w:rPr>
        <w:t>.</w:t>
      </w:r>
    </w:p>
    <w:p w14:paraId="0191ADE6" w14:textId="77777777" w:rsidR="000065FF" w:rsidRPr="000065FF" w:rsidRDefault="000065FF" w:rsidP="000065FF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fr-FR"/>
        </w:rPr>
      </w:pPr>
    </w:p>
    <w:p w14:paraId="3765B87D" w14:textId="4CC8F14C" w:rsidR="000065FF" w:rsidRPr="000065FF" w:rsidRDefault="000065FF" w:rsidP="000065FF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fr-FR"/>
        </w:rPr>
      </w:pPr>
      <w:r w:rsidRPr="000065FF">
        <w:rPr>
          <w:rFonts w:ascii="Times New Roman" w:hAnsi="Times New Roman" w:cs="Times New Roman"/>
          <w:shd w:val="clear" w:color="auto" w:fill="FFFFFF"/>
          <w:lang w:val="fr-FR"/>
        </w:rPr>
        <w:t>Dans un esprit constructif, l'Albanie formule les recommandations suivantes :</w:t>
      </w:r>
    </w:p>
    <w:p w14:paraId="53DDD8E9" w14:textId="77777777" w:rsidR="000065FF" w:rsidRPr="000065FF" w:rsidRDefault="000065FF" w:rsidP="000065FF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fr-FR"/>
        </w:rPr>
      </w:pPr>
    </w:p>
    <w:p w14:paraId="24A6A9F1" w14:textId="55492AF2" w:rsidR="001A1EAC" w:rsidRPr="000065FF" w:rsidRDefault="001A1EAC" w:rsidP="000D6B4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lang w:val="fr-CH"/>
        </w:rPr>
      </w:pPr>
      <w:r w:rsidRPr="000065FF">
        <w:rPr>
          <w:rFonts w:eastAsia="Calibri"/>
          <w:lang w:val="fr-BE"/>
        </w:rPr>
        <w:t>Établir un plan d'action structuré et cohérent pour promouvoir et accroitre l'emploi des femmes, notamment dans la vie politique et publique</w:t>
      </w:r>
    </w:p>
    <w:p w14:paraId="5DCC8019" w14:textId="77777777" w:rsidR="000D6B43" w:rsidRDefault="0008150E" w:rsidP="000D6B43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lang w:val="fr-FR"/>
        </w:rPr>
      </w:pPr>
      <w:r w:rsidRPr="000D6B43">
        <w:rPr>
          <w:lang w:val="fr-FR"/>
        </w:rPr>
        <w:t xml:space="preserve">Imposer un moratoire formel sur la peine de mort en </w:t>
      </w:r>
      <w:r w:rsidR="000D6B43">
        <w:rPr>
          <w:lang w:val="fr-FR"/>
        </w:rPr>
        <w:t>vue de son abolition éventuelle</w:t>
      </w:r>
    </w:p>
    <w:p w14:paraId="2A0706D3" w14:textId="52CEACEA" w:rsidR="00032BC7" w:rsidRPr="000D6B43" w:rsidRDefault="000D6B43" w:rsidP="000D6B43">
      <w:pPr>
        <w:pStyle w:val="NormalWeb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lang w:val="fr-FR"/>
        </w:rPr>
      </w:pPr>
      <w:r w:rsidRPr="000D6B43">
        <w:rPr>
          <w:lang w:val="fr-FR"/>
        </w:rPr>
        <w:t xml:space="preserve"> </w:t>
      </w:r>
      <w:r w:rsidR="00032BC7" w:rsidRPr="000D6B43">
        <w:rPr>
          <w:lang w:val="fr-FR"/>
        </w:rPr>
        <w:t>Augmenter des ressources pour l</w:t>
      </w:r>
      <w:r w:rsidR="00E138C1" w:rsidRPr="000D6B43">
        <w:rPr>
          <w:lang w:val="fr-FR"/>
        </w:rPr>
        <w:t>a Commission des</w:t>
      </w:r>
      <w:r w:rsidR="00032BC7" w:rsidRPr="000D6B43">
        <w:rPr>
          <w:lang w:val="fr-FR"/>
        </w:rPr>
        <w:t xml:space="preserve"> droits de l'homme des Maldives</w:t>
      </w:r>
    </w:p>
    <w:p w14:paraId="1B61DE41" w14:textId="77777777" w:rsidR="00A93756" w:rsidRDefault="00A93756" w:rsidP="000D6B43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14:paraId="58C10EA8" w14:textId="679A0941" w:rsidR="00944B0B" w:rsidRPr="000D6B43" w:rsidRDefault="00944B0B" w:rsidP="000D6B43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0D6B43">
        <w:rPr>
          <w:rFonts w:ascii="Times New Roman" w:hAnsi="Times New Roman" w:cs="Times New Roman"/>
          <w:lang w:val="fr-FR"/>
        </w:rPr>
        <w:t>Merci, Madame Présidente.</w:t>
      </w:r>
    </w:p>
    <w:p w14:paraId="07C155A4" w14:textId="4F269D98" w:rsidR="00D60497" w:rsidRPr="000D6B43" w:rsidRDefault="00D60497" w:rsidP="000D6B43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sectPr w:rsidR="00D60497" w:rsidRPr="000D6B43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7777777" w:rsidR="002F1176" w:rsidRDefault="002F1176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36</w:t>
    </w:r>
    <w:r w:rsidRPr="002F1176">
      <w:rPr>
        <w:rFonts w:ascii="Times New Roman" w:hAnsi="Times New Roman" w:cs="Times New Roman"/>
        <w:b/>
        <w:vertAlign w:val="superscript"/>
        <w:lang w:val="fr-FR"/>
      </w:rPr>
      <w:t>ème</w:t>
    </w:r>
    <w:r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22572D68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>l’EPU de</w:t>
    </w:r>
    <w:r w:rsidR="009748E4">
      <w:rPr>
        <w:b/>
        <w:lang w:val="fr-FR"/>
      </w:rPr>
      <w:t>s</w:t>
    </w:r>
    <w:r w:rsidRPr="002B26E7">
      <w:rPr>
        <w:b/>
        <w:lang w:val="fr-FR"/>
      </w:rPr>
      <w:t xml:space="preserve"> </w:t>
    </w:r>
    <w:r w:rsidR="009748E4">
      <w:rPr>
        <w:b/>
        <w:lang w:val="fr-BE"/>
      </w:rPr>
      <w:t>Maldives</w:t>
    </w:r>
  </w:p>
  <w:p w14:paraId="37C50DDD" w14:textId="4553DFE2" w:rsidR="003D6D69" w:rsidRPr="002F1176" w:rsidRDefault="009748E4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4</w:t>
    </w:r>
    <w:r w:rsidR="002F1176">
      <w:rPr>
        <w:b/>
        <w:lang w:val="fr-FR"/>
      </w:rPr>
      <w:t xml:space="preserve"> novembre</w:t>
    </w:r>
    <w:r w:rsidR="002F1176" w:rsidRPr="009644FB">
      <w:rPr>
        <w:b/>
        <w:lang w:val="fr-F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5EAB"/>
    <w:multiLevelType w:val="hybridMultilevel"/>
    <w:tmpl w:val="6ECC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065FF"/>
    <w:rsid w:val="00026F93"/>
    <w:rsid w:val="00032BC7"/>
    <w:rsid w:val="0004197F"/>
    <w:rsid w:val="000649B5"/>
    <w:rsid w:val="00071410"/>
    <w:rsid w:val="0008150E"/>
    <w:rsid w:val="000D2849"/>
    <w:rsid w:val="000D6B43"/>
    <w:rsid w:val="000E06EA"/>
    <w:rsid w:val="000E0E3D"/>
    <w:rsid w:val="000E5483"/>
    <w:rsid w:val="000F2157"/>
    <w:rsid w:val="0010212D"/>
    <w:rsid w:val="001207B2"/>
    <w:rsid w:val="001503CF"/>
    <w:rsid w:val="00166D08"/>
    <w:rsid w:val="001A1545"/>
    <w:rsid w:val="001A1EAC"/>
    <w:rsid w:val="001B0478"/>
    <w:rsid w:val="001D2CE6"/>
    <w:rsid w:val="00217026"/>
    <w:rsid w:val="00221335"/>
    <w:rsid w:val="00226D46"/>
    <w:rsid w:val="00235EBA"/>
    <w:rsid w:val="002527A5"/>
    <w:rsid w:val="00256FF2"/>
    <w:rsid w:val="00293D78"/>
    <w:rsid w:val="002D16D3"/>
    <w:rsid w:val="002E3386"/>
    <w:rsid w:val="002F1176"/>
    <w:rsid w:val="00345616"/>
    <w:rsid w:val="0038759C"/>
    <w:rsid w:val="003D261A"/>
    <w:rsid w:val="003D59A7"/>
    <w:rsid w:val="003D6D69"/>
    <w:rsid w:val="003E666D"/>
    <w:rsid w:val="003E79FB"/>
    <w:rsid w:val="00416D13"/>
    <w:rsid w:val="00426149"/>
    <w:rsid w:val="00433854"/>
    <w:rsid w:val="00435944"/>
    <w:rsid w:val="004532D9"/>
    <w:rsid w:val="00455343"/>
    <w:rsid w:val="00485DB5"/>
    <w:rsid w:val="004A6B35"/>
    <w:rsid w:val="004B3A64"/>
    <w:rsid w:val="004E52B3"/>
    <w:rsid w:val="00527B1B"/>
    <w:rsid w:val="005643FD"/>
    <w:rsid w:val="00573B13"/>
    <w:rsid w:val="00592700"/>
    <w:rsid w:val="005A1D6B"/>
    <w:rsid w:val="005D56A0"/>
    <w:rsid w:val="00607245"/>
    <w:rsid w:val="00631C20"/>
    <w:rsid w:val="00657A5A"/>
    <w:rsid w:val="0066121E"/>
    <w:rsid w:val="00677B89"/>
    <w:rsid w:val="006822C2"/>
    <w:rsid w:val="006913DE"/>
    <w:rsid w:val="00693BA6"/>
    <w:rsid w:val="006F363F"/>
    <w:rsid w:val="00707F80"/>
    <w:rsid w:val="00754F7E"/>
    <w:rsid w:val="007644EF"/>
    <w:rsid w:val="00777FB1"/>
    <w:rsid w:val="00780146"/>
    <w:rsid w:val="0079740B"/>
    <w:rsid w:val="007A213A"/>
    <w:rsid w:val="007D3CC4"/>
    <w:rsid w:val="007E59D4"/>
    <w:rsid w:val="007E67CC"/>
    <w:rsid w:val="007F3F5D"/>
    <w:rsid w:val="0083747A"/>
    <w:rsid w:val="0085443D"/>
    <w:rsid w:val="0087125A"/>
    <w:rsid w:val="00882F14"/>
    <w:rsid w:val="008D00D8"/>
    <w:rsid w:val="008F23C9"/>
    <w:rsid w:val="008F4408"/>
    <w:rsid w:val="0090125A"/>
    <w:rsid w:val="00911E12"/>
    <w:rsid w:val="00923117"/>
    <w:rsid w:val="009379CE"/>
    <w:rsid w:val="00944B0B"/>
    <w:rsid w:val="00946A1F"/>
    <w:rsid w:val="0095723B"/>
    <w:rsid w:val="00973F37"/>
    <w:rsid w:val="009748E4"/>
    <w:rsid w:val="009E4B8D"/>
    <w:rsid w:val="00A03F66"/>
    <w:rsid w:val="00A05ED9"/>
    <w:rsid w:val="00A131C8"/>
    <w:rsid w:val="00A350F6"/>
    <w:rsid w:val="00A36D09"/>
    <w:rsid w:val="00A93756"/>
    <w:rsid w:val="00A969B0"/>
    <w:rsid w:val="00AE1628"/>
    <w:rsid w:val="00AF763C"/>
    <w:rsid w:val="00B06927"/>
    <w:rsid w:val="00B345C2"/>
    <w:rsid w:val="00B42CA4"/>
    <w:rsid w:val="00B764D7"/>
    <w:rsid w:val="00BA1360"/>
    <w:rsid w:val="00BA277A"/>
    <w:rsid w:val="00BB2171"/>
    <w:rsid w:val="00BB5FC7"/>
    <w:rsid w:val="00C23251"/>
    <w:rsid w:val="00C26351"/>
    <w:rsid w:val="00C30C4D"/>
    <w:rsid w:val="00C509CA"/>
    <w:rsid w:val="00C57908"/>
    <w:rsid w:val="00C759AD"/>
    <w:rsid w:val="00C80618"/>
    <w:rsid w:val="00C97AB6"/>
    <w:rsid w:val="00CA4BB2"/>
    <w:rsid w:val="00CB21F0"/>
    <w:rsid w:val="00CC3F96"/>
    <w:rsid w:val="00CC54DA"/>
    <w:rsid w:val="00CD14CA"/>
    <w:rsid w:val="00CD31DF"/>
    <w:rsid w:val="00CD597B"/>
    <w:rsid w:val="00CE4FA5"/>
    <w:rsid w:val="00CF631E"/>
    <w:rsid w:val="00D057C4"/>
    <w:rsid w:val="00D2620F"/>
    <w:rsid w:val="00D36961"/>
    <w:rsid w:val="00D555CA"/>
    <w:rsid w:val="00D60497"/>
    <w:rsid w:val="00D81CDE"/>
    <w:rsid w:val="00D91B33"/>
    <w:rsid w:val="00D97D9F"/>
    <w:rsid w:val="00DB25DB"/>
    <w:rsid w:val="00E12FE0"/>
    <w:rsid w:val="00E138C1"/>
    <w:rsid w:val="00E21550"/>
    <w:rsid w:val="00E3328B"/>
    <w:rsid w:val="00E4760F"/>
    <w:rsid w:val="00E624CA"/>
    <w:rsid w:val="00E72E82"/>
    <w:rsid w:val="00EA6172"/>
    <w:rsid w:val="00EE5E3C"/>
    <w:rsid w:val="00F55386"/>
    <w:rsid w:val="00F66A9B"/>
    <w:rsid w:val="00F7496E"/>
    <w:rsid w:val="00F901FD"/>
    <w:rsid w:val="00F90F35"/>
    <w:rsid w:val="00FC78BE"/>
    <w:rsid w:val="00FD5A65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73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36821-BE61-445D-9C1B-8328EA56EED3}"/>
</file>

<file path=customXml/itemProps2.xml><?xml version="1.0" encoding="utf-8"?>
<ds:datastoreItem xmlns:ds="http://schemas.openxmlformats.org/officeDocument/2006/customXml" ds:itemID="{C96A3456-E50A-40D7-958D-EF967968B4E7}"/>
</file>

<file path=customXml/itemProps3.xml><?xml version="1.0" encoding="utf-8"?>
<ds:datastoreItem xmlns:ds="http://schemas.openxmlformats.org/officeDocument/2006/customXml" ds:itemID="{39C720B6-D513-4924-99A3-213592DA7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2</cp:revision>
  <cp:lastPrinted>2020-07-01T10:33:00Z</cp:lastPrinted>
  <dcterms:created xsi:type="dcterms:W3CDTF">2020-10-29T17:08:00Z</dcterms:created>
  <dcterms:modified xsi:type="dcterms:W3CDTF">2020-10-29T17:08:00Z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