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4810C1">
        <w:rPr>
          <w:rFonts w:ascii="Republika" w:eastAsia="Times New Roman" w:hAnsi="Republika" w:cs="Arial"/>
          <w:b/>
          <w:color w:val="529DBA"/>
          <w:kern w:val="3"/>
          <w:sz w:val="24"/>
          <w:szCs w:val="20"/>
          <w:lang w:val="en-US" w:eastAsia="sl-SI"/>
        </w:rPr>
        <w:t>Panama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972114">
        <w:rPr>
          <w:rFonts w:ascii="Republika" w:eastAsia="Times New Roman" w:hAnsi="Republika" w:cs="Arial"/>
          <w:bCs/>
          <w:i/>
          <w:kern w:val="3"/>
          <w:sz w:val="20"/>
          <w:szCs w:val="20"/>
          <w:lang w:val="en-US" w:eastAsia="sl-SI"/>
        </w:rPr>
        <w:t>3</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Default="00897FA5" w:rsidP="00897FA5">
      <w:pPr>
        <w:pStyle w:val="NoSpacing"/>
        <w:jc w:val="both"/>
        <w:rPr>
          <w:rFonts w:ascii="Arial" w:hAnsi="Arial" w:cs="Arial"/>
          <w:szCs w:val="20"/>
          <w:lang w:val="en-US"/>
        </w:rPr>
      </w:pPr>
      <w:r>
        <w:rPr>
          <w:rFonts w:ascii="Arial" w:hAnsi="Arial" w:cs="Arial"/>
          <w:szCs w:val="20"/>
          <w:lang w:val="en-US"/>
        </w:rPr>
        <w:t>Madame President,</w:t>
      </w:r>
    </w:p>
    <w:p w:rsidR="00897FA5" w:rsidRDefault="00897FA5" w:rsidP="00897FA5">
      <w:pPr>
        <w:pStyle w:val="NoSpacing"/>
        <w:jc w:val="both"/>
        <w:rPr>
          <w:rFonts w:ascii="Arial" w:hAnsi="Arial" w:cs="Arial"/>
          <w:szCs w:val="20"/>
          <w:lang w:val="en-US"/>
        </w:rPr>
      </w:pPr>
    </w:p>
    <w:p w:rsidR="004810C1" w:rsidRPr="004810C1" w:rsidRDefault="004810C1" w:rsidP="004810C1">
      <w:pPr>
        <w:pStyle w:val="NoSpacing"/>
        <w:jc w:val="both"/>
        <w:rPr>
          <w:rFonts w:ascii="Arial" w:hAnsi="Arial" w:cs="Arial"/>
          <w:szCs w:val="20"/>
          <w:lang w:val="en-US"/>
        </w:rPr>
      </w:pPr>
      <w:r w:rsidRPr="004810C1">
        <w:rPr>
          <w:rFonts w:ascii="Arial" w:hAnsi="Arial" w:cs="Arial"/>
          <w:szCs w:val="20"/>
          <w:lang w:val="en-US"/>
        </w:rPr>
        <w:t xml:space="preserve">Slovenia welcomes the distinguished delegation of Panama to the UPR Working Group and thanks them for their presentation today. </w:t>
      </w:r>
    </w:p>
    <w:p w:rsidR="004810C1" w:rsidRPr="004810C1" w:rsidRDefault="004810C1" w:rsidP="004810C1">
      <w:pPr>
        <w:pStyle w:val="NoSpacing"/>
        <w:jc w:val="both"/>
        <w:rPr>
          <w:rFonts w:ascii="Arial" w:hAnsi="Arial" w:cs="Arial"/>
          <w:szCs w:val="20"/>
          <w:lang w:val="en-US"/>
        </w:rPr>
      </w:pPr>
    </w:p>
    <w:p w:rsidR="004810C1" w:rsidRPr="004810C1" w:rsidRDefault="004810C1" w:rsidP="004810C1">
      <w:pPr>
        <w:pStyle w:val="NoSpacing"/>
        <w:jc w:val="both"/>
        <w:rPr>
          <w:rFonts w:ascii="Arial" w:hAnsi="Arial" w:cs="Arial"/>
          <w:szCs w:val="20"/>
          <w:lang w:val="en-US"/>
        </w:rPr>
      </w:pPr>
      <w:r w:rsidRPr="004810C1">
        <w:rPr>
          <w:rFonts w:ascii="Arial" w:hAnsi="Arial" w:cs="Arial"/>
          <w:szCs w:val="20"/>
          <w:lang w:val="en-US"/>
        </w:rPr>
        <w:t xml:space="preserve">We commend Panama on the establishment of the National Preventive Mechanism, which is an important step in preventing torture and other ill-treatment. </w:t>
      </w:r>
    </w:p>
    <w:p w:rsidR="004810C1" w:rsidRPr="004810C1" w:rsidRDefault="004810C1" w:rsidP="004810C1">
      <w:pPr>
        <w:pStyle w:val="NoSpacing"/>
        <w:jc w:val="both"/>
        <w:rPr>
          <w:rFonts w:ascii="Arial" w:hAnsi="Arial" w:cs="Arial"/>
          <w:szCs w:val="20"/>
          <w:lang w:val="en-US"/>
        </w:rPr>
      </w:pPr>
    </w:p>
    <w:p w:rsidR="004810C1" w:rsidRPr="004810C1" w:rsidRDefault="004810C1" w:rsidP="004810C1">
      <w:pPr>
        <w:pStyle w:val="NoSpacing"/>
        <w:jc w:val="both"/>
        <w:rPr>
          <w:rFonts w:ascii="Arial" w:hAnsi="Arial" w:cs="Arial"/>
          <w:szCs w:val="20"/>
          <w:lang w:val="en-US"/>
        </w:rPr>
      </w:pPr>
      <w:r w:rsidRPr="004810C1">
        <w:rPr>
          <w:rFonts w:ascii="Arial" w:hAnsi="Arial" w:cs="Arial"/>
          <w:szCs w:val="20"/>
          <w:lang w:val="en-US"/>
        </w:rPr>
        <w:t>We note that whereas Act No. 7 of 14 February 2018 establishes penalties for harassment, sexual harassment, racism and sexism in various settings, it does not expressly provide protection for lesbian, gay, bisexual, transsexual and intersex persons. For this reason, we would recommend to Panama:</w:t>
      </w:r>
    </w:p>
    <w:p w:rsidR="004810C1" w:rsidRPr="004810C1" w:rsidRDefault="004810C1" w:rsidP="004810C1">
      <w:pPr>
        <w:pStyle w:val="NoSpacing"/>
        <w:jc w:val="both"/>
        <w:rPr>
          <w:rFonts w:ascii="Arial" w:hAnsi="Arial" w:cs="Arial"/>
          <w:szCs w:val="20"/>
          <w:lang w:val="en-US"/>
        </w:rPr>
      </w:pPr>
    </w:p>
    <w:p w:rsidR="004810C1" w:rsidRPr="004810C1" w:rsidRDefault="004810C1" w:rsidP="007E01CB">
      <w:pPr>
        <w:pStyle w:val="NoSpacing"/>
        <w:numPr>
          <w:ilvl w:val="0"/>
          <w:numId w:val="8"/>
        </w:numPr>
        <w:jc w:val="both"/>
        <w:rPr>
          <w:rFonts w:ascii="Arial" w:hAnsi="Arial" w:cs="Arial"/>
          <w:szCs w:val="20"/>
          <w:lang w:val="en-US"/>
        </w:rPr>
      </w:pPr>
      <w:proofErr w:type="gramStart"/>
      <w:r w:rsidRPr="004810C1">
        <w:rPr>
          <w:rFonts w:ascii="Arial" w:hAnsi="Arial" w:cs="Arial"/>
          <w:szCs w:val="20"/>
          <w:lang w:val="en-US"/>
        </w:rPr>
        <w:t>to</w:t>
      </w:r>
      <w:proofErr w:type="gramEnd"/>
      <w:r w:rsidRPr="004810C1">
        <w:rPr>
          <w:rFonts w:ascii="Arial" w:hAnsi="Arial" w:cs="Arial"/>
          <w:szCs w:val="20"/>
          <w:lang w:val="en-US"/>
        </w:rPr>
        <w:t xml:space="preserve"> adopt legislation prohibiting discrimination in all its forms, including on the grounds of sexual orientation and gender identity.</w:t>
      </w:r>
    </w:p>
    <w:p w:rsidR="00972114" w:rsidRDefault="00972114" w:rsidP="00B122F5">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E4E"/>
    <w:multiLevelType w:val="hybridMultilevel"/>
    <w:tmpl w:val="D9B8F530"/>
    <w:lvl w:ilvl="0" w:tplc="F02C6BC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0201C"/>
    <w:multiLevelType w:val="hybridMultilevel"/>
    <w:tmpl w:val="4E3AA022"/>
    <w:lvl w:ilvl="0" w:tplc="018460F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7955A6"/>
    <w:multiLevelType w:val="hybridMultilevel"/>
    <w:tmpl w:val="A392BA14"/>
    <w:lvl w:ilvl="0" w:tplc="8ADCAE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7D7E8F"/>
    <w:multiLevelType w:val="hybridMultilevel"/>
    <w:tmpl w:val="6472D13E"/>
    <w:lvl w:ilvl="0" w:tplc="2C3694E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2C78D6"/>
    <w:multiLevelType w:val="hybridMultilevel"/>
    <w:tmpl w:val="0EECB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85B34"/>
    <w:rsid w:val="001F7E25"/>
    <w:rsid w:val="00225902"/>
    <w:rsid w:val="00287695"/>
    <w:rsid w:val="002935D6"/>
    <w:rsid w:val="00331E7E"/>
    <w:rsid w:val="003C60C8"/>
    <w:rsid w:val="004810C1"/>
    <w:rsid w:val="00554876"/>
    <w:rsid w:val="00560B23"/>
    <w:rsid w:val="005C2B80"/>
    <w:rsid w:val="0063726F"/>
    <w:rsid w:val="00655095"/>
    <w:rsid w:val="007C0D86"/>
    <w:rsid w:val="007E01CB"/>
    <w:rsid w:val="00801B34"/>
    <w:rsid w:val="00897FA5"/>
    <w:rsid w:val="008B5017"/>
    <w:rsid w:val="00972114"/>
    <w:rsid w:val="009A6751"/>
    <w:rsid w:val="00A21381"/>
    <w:rsid w:val="00B122F5"/>
    <w:rsid w:val="00B22CE7"/>
    <w:rsid w:val="00B37BF3"/>
    <w:rsid w:val="00BC64A9"/>
    <w:rsid w:val="00C334FF"/>
    <w:rsid w:val="00C871EA"/>
    <w:rsid w:val="00CA14C1"/>
    <w:rsid w:val="00CD4AB5"/>
    <w:rsid w:val="00CD6049"/>
    <w:rsid w:val="00FA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BAA2F-C689-4437-99D4-38F5CE7C0906}"/>
</file>

<file path=customXml/itemProps2.xml><?xml version="1.0" encoding="utf-8"?>
<ds:datastoreItem xmlns:ds="http://schemas.openxmlformats.org/officeDocument/2006/customXml" ds:itemID="{7157BEA0-0703-4655-98A5-A04BC4EF0F75}"/>
</file>

<file path=customXml/itemProps3.xml><?xml version="1.0" encoding="utf-8"?>
<ds:datastoreItem xmlns:ds="http://schemas.openxmlformats.org/officeDocument/2006/customXml" ds:itemID="{8F78C64B-481B-40C7-A166-0ED9D3C3C932}"/>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dcterms:created xsi:type="dcterms:W3CDTF">2020-10-29T13:21:00Z</dcterms:created>
  <dcterms:modified xsi:type="dcterms:W3CDTF">2020-10-29T13:21:00Z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