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bookmarkEnd w:id="0"/>
      <w:r>
        <w:rPr>
          <w:rFonts w:ascii="Arial" w:eastAsia="Times New Roman" w:hAnsi="Arial" w:cs="Arial"/>
          <w:noProof/>
          <w:color w:val="0000FF"/>
          <w:kern w:val="3"/>
          <w:sz w:val="24"/>
          <w:szCs w:val="24"/>
          <w:lang w:eastAsia="sl-SI"/>
        </w:rPr>
        <w:drawing>
          <wp:inline distT="0" distB="0" distL="0" distR="0" wp14:anchorId="4632DC8C" wp14:editId="2843D096">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36</w:t>
      </w:r>
      <w:r w:rsidR="00287695" w:rsidRPr="00287695">
        <w:rPr>
          <w:rFonts w:ascii="Republika" w:eastAsia="Times New Roman" w:hAnsi="Republika" w:cs="Arial"/>
          <w:b/>
          <w:color w:val="529DBA"/>
          <w:kern w:val="3"/>
          <w:sz w:val="24"/>
          <w:szCs w:val="20"/>
          <w:vertAlign w:val="superscript"/>
          <w:lang w:val="en-US" w:eastAsia="sl-SI"/>
        </w:rPr>
        <w:t>th</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B454E3">
        <w:rPr>
          <w:rFonts w:ascii="Republika" w:eastAsia="Times New Roman" w:hAnsi="Republika" w:cs="Arial"/>
          <w:b/>
          <w:color w:val="529DBA"/>
          <w:kern w:val="3"/>
          <w:sz w:val="24"/>
          <w:szCs w:val="20"/>
          <w:lang w:val="en-US" w:eastAsia="sl-SI"/>
        </w:rPr>
        <w:t>Jamaica</w:t>
      </w:r>
    </w:p>
    <w:p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025973">
        <w:rPr>
          <w:rFonts w:ascii="Republika" w:eastAsia="Times New Roman" w:hAnsi="Republika" w:cs="Arial"/>
          <w:bCs/>
          <w:i/>
          <w:kern w:val="3"/>
          <w:sz w:val="20"/>
          <w:szCs w:val="20"/>
          <w:lang w:val="en-US" w:eastAsia="sl-SI"/>
        </w:rPr>
        <w:t>11</w:t>
      </w:r>
      <w:r w:rsidRPr="00287695">
        <w:rPr>
          <w:rFonts w:ascii="Republika" w:eastAsia="Times New Roman" w:hAnsi="Republika" w:cs="Arial"/>
          <w:bCs/>
          <w:i/>
          <w:kern w:val="3"/>
          <w:sz w:val="20"/>
          <w:szCs w:val="20"/>
          <w:lang w:val="en-US" w:eastAsia="sl-SI"/>
        </w:rPr>
        <w:t xml:space="preserve"> </w:t>
      </w:r>
      <w:r w:rsidR="00B122F5">
        <w:rPr>
          <w:rFonts w:ascii="Republika" w:eastAsia="Times New Roman" w:hAnsi="Republika" w:cs="Arial"/>
          <w:bCs/>
          <w:i/>
          <w:kern w:val="3"/>
          <w:sz w:val="20"/>
          <w:szCs w:val="20"/>
          <w:lang w:val="en-US" w:eastAsia="sl-SI"/>
        </w:rPr>
        <w:t>November</w:t>
      </w:r>
      <w:r w:rsidRPr="00287695">
        <w:rPr>
          <w:rFonts w:ascii="Republika" w:eastAsia="Times New Roman" w:hAnsi="Republika" w:cs="Arial"/>
          <w:bCs/>
          <w:i/>
          <w:kern w:val="3"/>
          <w:sz w:val="20"/>
          <w:szCs w:val="20"/>
          <w:lang w:val="en-US" w:eastAsia="sl-SI"/>
        </w:rPr>
        <w:t xml:space="preserve"> 2020</w:t>
      </w:r>
    </w:p>
    <w:p w:rsidR="008B5017" w:rsidRDefault="008B5017" w:rsidP="00CD4AB5">
      <w:pPr>
        <w:pStyle w:val="NoSpacing"/>
        <w:jc w:val="both"/>
        <w:rPr>
          <w:rFonts w:ascii="Arial" w:hAnsi="Arial" w:cs="Arial"/>
          <w:sz w:val="20"/>
          <w:szCs w:val="20"/>
          <w:lang w:val="en-US"/>
        </w:rPr>
      </w:pPr>
    </w:p>
    <w:p w:rsidR="00897FA5" w:rsidRDefault="00897FA5" w:rsidP="00897FA5">
      <w:pPr>
        <w:pStyle w:val="NoSpacing"/>
        <w:jc w:val="both"/>
        <w:rPr>
          <w:rFonts w:ascii="Arial" w:hAnsi="Arial" w:cs="Arial"/>
          <w:szCs w:val="20"/>
          <w:lang w:val="en-US"/>
        </w:rPr>
      </w:pPr>
    </w:p>
    <w:p w:rsidR="00897FA5" w:rsidRDefault="00897FA5" w:rsidP="00897FA5">
      <w:pPr>
        <w:pStyle w:val="NoSpacing"/>
        <w:jc w:val="both"/>
        <w:rPr>
          <w:rFonts w:ascii="Arial" w:hAnsi="Arial" w:cs="Arial"/>
          <w:szCs w:val="20"/>
          <w:lang w:val="en-US"/>
        </w:rPr>
      </w:pPr>
      <w:r>
        <w:rPr>
          <w:rFonts w:ascii="Arial" w:hAnsi="Arial" w:cs="Arial"/>
          <w:szCs w:val="20"/>
          <w:lang w:val="en-US"/>
        </w:rPr>
        <w:t>Madame President,</w:t>
      </w:r>
    </w:p>
    <w:p w:rsidR="00897FA5" w:rsidRDefault="00897FA5" w:rsidP="00897FA5">
      <w:pPr>
        <w:pStyle w:val="NoSpacing"/>
        <w:jc w:val="both"/>
        <w:rPr>
          <w:rFonts w:ascii="Arial" w:hAnsi="Arial" w:cs="Arial"/>
          <w:szCs w:val="20"/>
          <w:lang w:val="en-US"/>
        </w:rPr>
      </w:pPr>
    </w:p>
    <w:p w:rsidR="00025973" w:rsidRPr="00025973" w:rsidRDefault="00025973" w:rsidP="00025973">
      <w:pPr>
        <w:pStyle w:val="NoSpacing"/>
        <w:jc w:val="both"/>
        <w:rPr>
          <w:rFonts w:ascii="Arial" w:hAnsi="Arial" w:cs="Arial"/>
          <w:szCs w:val="20"/>
          <w:lang w:val="en-US"/>
        </w:rPr>
      </w:pPr>
      <w:r w:rsidRPr="00025973">
        <w:rPr>
          <w:rFonts w:ascii="Arial" w:hAnsi="Arial" w:cs="Arial"/>
          <w:szCs w:val="20"/>
          <w:lang w:val="en-US"/>
        </w:rPr>
        <w:t xml:space="preserve">Slovenia would like to thank the delegation of Jamaica for their presentation today as well as support its efforts to implement all core instruments of the international human rights law and cooperate with the mechanisms of the UN human rights systems, including the UN treaty bodies, also in the future. </w:t>
      </w:r>
    </w:p>
    <w:p w:rsidR="00025973" w:rsidRPr="00025973" w:rsidRDefault="00025973" w:rsidP="00025973">
      <w:pPr>
        <w:pStyle w:val="NoSpacing"/>
        <w:jc w:val="both"/>
        <w:rPr>
          <w:rFonts w:ascii="Arial" w:hAnsi="Arial" w:cs="Arial"/>
          <w:szCs w:val="20"/>
          <w:lang w:val="en-US"/>
        </w:rPr>
      </w:pPr>
    </w:p>
    <w:p w:rsidR="00025973" w:rsidRPr="00025973" w:rsidRDefault="00025973" w:rsidP="00025973">
      <w:pPr>
        <w:pStyle w:val="NoSpacing"/>
        <w:jc w:val="both"/>
        <w:rPr>
          <w:rFonts w:ascii="Arial" w:hAnsi="Arial" w:cs="Arial"/>
          <w:szCs w:val="20"/>
          <w:lang w:val="en-US"/>
        </w:rPr>
      </w:pPr>
      <w:r w:rsidRPr="00025973">
        <w:rPr>
          <w:rFonts w:ascii="Arial" w:hAnsi="Arial" w:cs="Arial"/>
          <w:szCs w:val="20"/>
          <w:lang w:val="en-US"/>
        </w:rPr>
        <w:t xml:space="preserve">We would like to provide the following recommendations: </w:t>
      </w:r>
    </w:p>
    <w:p w:rsidR="00025973" w:rsidRPr="00025973" w:rsidRDefault="00025973" w:rsidP="00025973">
      <w:pPr>
        <w:pStyle w:val="NoSpacing"/>
        <w:jc w:val="both"/>
        <w:rPr>
          <w:rFonts w:ascii="Arial" w:hAnsi="Arial" w:cs="Arial"/>
          <w:szCs w:val="20"/>
          <w:lang w:val="en-US"/>
        </w:rPr>
      </w:pPr>
    </w:p>
    <w:p w:rsidR="00025973" w:rsidRPr="00025973" w:rsidRDefault="00025973" w:rsidP="00025973">
      <w:pPr>
        <w:pStyle w:val="NoSpacing"/>
        <w:numPr>
          <w:ilvl w:val="0"/>
          <w:numId w:val="5"/>
        </w:numPr>
        <w:jc w:val="both"/>
        <w:rPr>
          <w:rFonts w:ascii="Arial" w:hAnsi="Arial" w:cs="Arial"/>
          <w:szCs w:val="20"/>
          <w:lang w:val="en-US"/>
        </w:rPr>
      </w:pPr>
      <w:r w:rsidRPr="00025973">
        <w:rPr>
          <w:rFonts w:ascii="Arial" w:hAnsi="Arial" w:cs="Arial"/>
          <w:szCs w:val="20"/>
          <w:lang w:val="en-US"/>
        </w:rPr>
        <w:t>Establish a national human rights institution and provide it with full mandate and independence in line with the principles relating to the status of national institutions for the promotion and protection of human rights (Paris principles)</w:t>
      </w:r>
    </w:p>
    <w:p w:rsidR="00025973" w:rsidRPr="00025973" w:rsidRDefault="00025973" w:rsidP="00025973">
      <w:pPr>
        <w:pStyle w:val="NoSpacing"/>
        <w:jc w:val="both"/>
        <w:rPr>
          <w:rFonts w:ascii="Arial" w:hAnsi="Arial" w:cs="Arial"/>
          <w:szCs w:val="20"/>
          <w:lang w:val="en-US"/>
        </w:rPr>
      </w:pPr>
    </w:p>
    <w:p w:rsidR="00025973" w:rsidRPr="00025973" w:rsidRDefault="00025973" w:rsidP="00025973">
      <w:pPr>
        <w:pStyle w:val="NoSpacing"/>
        <w:numPr>
          <w:ilvl w:val="0"/>
          <w:numId w:val="5"/>
        </w:numPr>
        <w:jc w:val="both"/>
        <w:rPr>
          <w:rFonts w:ascii="Arial" w:hAnsi="Arial" w:cs="Arial"/>
          <w:szCs w:val="20"/>
          <w:lang w:val="en-US"/>
        </w:rPr>
      </w:pPr>
      <w:r w:rsidRPr="00025973">
        <w:rPr>
          <w:rFonts w:ascii="Arial" w:hAnsi="Arial" w:cs="Arial"/>
          <w:szCs w:val="20"/>
          <w:lang w:val="en-US"/>
        </w:rPr>
        <w:t>Issue a standing invitation for visits of special procedure mandate holders.</w:t>
      </w:r>
    </w:p>
    <w:p w:rsidR="00025973" w:rsidRPr="00025973" w:rsidRDefault="00025973" w:rsidP="00025973">
      <w:pPr>
        <w:pStyle w:val="NoSpacing"/>
        <w:jc w:val="both"/>
        <w:rPr>
          <w:rFonts w:ascii="Arial" w:hAnsi="Arial" w:cs="Arial"/>
          <w:szCs w:val="20"/>
          <w:lang w:val="en-US"/>
        </w:rPr>
      </w:pPr>
    </w:p>
    <w:p w:rsidR="00025973" w:rsidRPr="00025973" w:rsidRDefault="00025973" w:rsidP="00025973">
      <w:pPr>
        <w:pStyle w:val="NoSpacing"/>
        <w:numPr>
          <w:ilvl w:val="0"/>
          <w:numId w:val="5"/>
        </w:numPr>
        <w:jc w:val="both"/>
        <w:rPr>
          <w:rFonts w:ascii="Arial" w:hAnsi="Arial" w:cs="Arial"/>
          <w:szCs w:val="20"/>
          <w:lang w:val="en-US"/>
        </w:rPr>
      </w:pPr>
      <w:r w:rsidRPr="00025973">
        <w:rPr>
          <w:rFonts w:ascii="Arial" w:hAnsi="Arial" w:cs="Arial"/>
          <w:szCs w:val="20"/>
          <w:lang w:val="en-US"/>
        </w:rPr>
        <w:t xml:space="preserve">Amend the Sexual Offences Act (2009) to provide immunity for medical professionals against prosecution for aiding and/or abetting a child sex offence, for bona fide action taken with sexually active adolescents below 16 years to prevent pregnancy, sexually transmitted infections, to protect the child’s physical safety or emotional well-being. </w:t>
      </w:r>
    </w:p>
    <w:p w:rsidR="000D4ADC" w:rsidRPr="00B122F5" w:rsidRDefault="000D4ADC" w:rsidP="000D4ADC">
      <w:pPr>
        <w:pStyle w:val="NoSpacing"/>
        <w:jc w:val="both"/>
        <w:rPr>
          <w:rFonts w:ascii="Arial" w:hAnsi="Arial" w:cs="Arial"/>
          <w:szCs w:val="20"/>
          <w:lang w:val="en-US"/>
        </w:rPr>
      </w:pPr>
    </w:p>
    <w:p w:rsidR="00560B23" w:rsidRPr="0063726F" w:rsidRDefault="00B122F5" w:rsidP="00B122F5">
      <w:pPr>
        <w:pStyle w:val="NoSpacing"/>
        <w:jc w:val="both"/>
        <w:rPr>
          <w:rFonts w:ascii="Arial" w:hAnsi="Arial" w:cs="Arial"/>
          <w:szCs w:val="20"/>
          <w:lang w:val="en-US"/>
        </w:rPr>
      </w:pPr>
      <w:r>
        <w:rPr>
          <w:rFonts w:ascii="Arial" w:hAnsi="Arial" w:cs="Arial"/>
          <w:szCs w:val="20"/>
          <w:lang w:val="en-US"/>
        </w:rPr>
        <w:t>Thank you.</w:t>
      </w:r>
    </w:p>
    <w:sectPr w:rsidR="00560B23" w:rsidRPr="006372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F5" w:rsidRDefault="00B122F5" w:rsidP="00287695">
      <w:pPr>
        <w:spacing w:after="0" w:line="240" w:lineRule="auto"/>
      </w:pPr>
      <w:r>
        <w:separator/>
      </w:r>
    </w:p>
  </w:endnote>
  <w:endnote w:type="continuationSeparator" w:id="0">
    <w:p w:rsidR="00B122F5" w:rsidRDefault="00B122F5"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F5" w:rsidRDefault="00B122F5" w:rsidP="00287695">
      <w:pPr>
        <w:spacing w:after="0" w:line="240" w:lineRule="auto"/>
      </w:pPr>
      <w:r>
        <w:separator/>
      </w:r>
    </w:p>
  </w:footnote>
  <w:footnote w:type="continuationSeparator" w:id="0">
    <w:p w:rsidR="00B122F5" w:rsidRDefault="00B122F5"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F5" w:rsidRPr="00287695" w:rsidRDefault="00B122F5"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D4ADC"/>
    <w:rsid w:val="001F7E25"/>
    <w:rsid w:val="00225902"/>
    <w:rsid w:val="00287695"/>
    <w:rsid w:val="002935D6"/>
    <w:rsid w:val="00331E7E"/>
    <w:rsid w:val="00383CBA"/>
    <w:rsid w:val="003C60C8"/>
    <w:rsid w:val="00554876"/>
    <w:rsid w:val="00560B23"/>
    <w:rsid w:val="005C2B80"/>
    <w:rsid w:val="0063726F"/>
    <w:rsid w:val="00655095"/>
    <w:rsid w:val="007C0D86"/>
    <w:rsid w:val="00801B34"/>
    <w:rsid w:val="00897FA5"/>
    <w:rsid w:val="008B5017"/>
    <w:rsid w:val="009A6751"/>
    <w:rsid w:val="00B122F5"/>
    <w:rsid w:val="00B37BF3"/>
    <w:rsid w:val="00B454E3"/>
    <w:rsid w:val="00BC324D"/>
    <w:rsid w:val="00BC64A9"/>
    <w:rsid w:val="00C334FF"/>
    <w:rsid w:val="00C871EA"/>
    <w:rsid w:val="00CA14C1"/>
    <w:rsid w:val="00CD4AB5"/>
    <w:rsid w:val="00CD60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9D592-8942-4877-9888-C0BB0AADBE2B}"/>
</file>

<file path=customXml/itemProps2.xml><?xml version="1.0" encoding="utf-8"?>
<ds:datastoreItem xmlns:ds="http://schemas.openxmlformats.org/officeDocument/2006/customXml" ds:itemID="{D173C2A9-6A2D-4FEF-8207-AC9D1890ADC0}"/>
</file>

<file path=customXml/itemProps3.xml><?xml version="1.0" encoding="utf-8"?>
<ds:datastoreItem xmlns:ds="http://schemas.openxmlformats.org/officeDocument/2006/customXml" ds:itemID="{55DACF05-DB32-444E-91EB-CB0BA0F9925B}"/>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2</cp:revision>
  <dcterms:created xsi:type="dcterms:W3CDTF">2020-10-29T13:24:00Z</dcterms:created>
  <dcterms:modified xsi:type="dcterms:W3CDTF">2020-10-29T13:24:00Z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