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B6AAB" w14:textId="77777777" w:rsidR="006D1B17" w:rsidRPr="008A0A79" w:rsidRDefault="008A0A79" w:rsidP="008A0A79">
      <w:pPr>
        <w:contextualSpacing/>
        <w:jc w:val="center"/>
        <w:rPr>
          <w:rFonts w:ascii="Montserrat" w:hAnsi="Montserrat" w:cs="Arial"/>
          <w:sz w:val="28"/>
          <w:szCs w:val="28"/>
        </w:rPr>
      </w:pPr>
      <w:bookmarkStart w:id="0" w:name="_GoBack"/>
      <w:bookmarkEnd w:id="0"/>
      <w:r w:rsidRPr="0049144A">
        <w:rPr>
          <w:rFonts w:ascii="Montserrat" w:hAnsi="Montserrat" w:cs="Arial"/>
          <w:noProof/>
          <w:lang w:val="en-GB" w:eastAsia="en-GB"/>
        </w:rPr>
        <w:drawing>
          <wp:inline distT="0" distB="0" distL="0" distR="0" wp14:anchorId="4522EF74" wp14:editId="68491CB0">
            <wp:extent cx="2209800" cy="647065"/>
            <wp:effectExtent l="0" t="0" r="0" b="63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ision OI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0" t="16210" r="4754" b="21178"/>
                    <a:stretch/>
                  </pic:blipFill>
                  <pic:spPr bwMode="auto">
                    <a:xfrm>
                      <a:off x="0" y="0"/>
                      <a:ext cx="2223980" cy="651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805EC" w14:textId="77777777" w:rsidR="008A0A79" w:rsidRPr="00C5500B" w:rsidRDefault="008A0A79" w:rsidP="00C96ED9">
      <w:pPr>
        <w:pStyle w:val="Body"/>
        <w:spacing w:after="0" w:line="240" w:lineRule="auto"/>
        <w:jc w:val="center"/>
        <w:rPr>
          <w:rFonts w:ascii="Montserrat" w:hAnsi="Montserrat" w:cs="Arial"/>
          <w:b/>
          <w:sz w:val="24"/>
          <w:szCs w:val="24"/>
        </w:rPr>
      </w:pPr>
    </w:p>
    <w:p w14:paraId="03782CD8" w14:textId="0D543DFB" w:rsidR="006D1B17" w:rsidRPr="00C5500B" w:rsidRDefault="008A0A79" w:rsidP="00C96ED9">
      <w:pPr>
        <w:pStyle w:val="Body"/>
        <w:spacing w:after="0" w:line="240" w:lineRule="auto"/>
        <w:jc w:val="center"/>
        <w:rPr>
          <w:rFonts w:ascii="Montserrat" w:hAnsi="Montserrat" w:cs="Arial"/>
          <w:b/>
          <w:sz w:val="24"/>
          <w:szCs w:val="24"/>
        </w:rPr>
      </w:pPr>
      <w:r w:rsidRPr="00C5500B">
        <w:rPr>
          <w:rFonts w:ascii="Montserrat" w:hAnsi="Montserrat" w:cs="Arial"/>
          <w:b/>
          <w:sz w:val="24"/>
          <w:szCs w:val="24"/>
        </w:rPr>
        <w:t xml:space="preserve">Intervención de la Delegación de México en el diálogo con </w:t>
      </w:r>
      <w:r w:rsidR="00F67AAC" w:rsidRPr="00C5500B">
        <w:rPr>
          <w:rFonts w:ascii="Montserrat" w:hAnsi="Montserrat" w:cs="Arial"/>
          <w:b/>
          <w:sz w:val="24"/>
          <w:szCs w:val="24"/>
        </w:rPr>
        <w:t>Andorra</w:t>
      </w:r>
    </w:p>
    <w:p w14:paraId="345D028E" w14:textId="77777777" w:rsidR="006D1B17" w:rsidRPr="00C5500B" w:rsidRDefault="00162747" w:rsidP="00C96ED9">
      <w:pPr>
        <w:pStyle w:val="Body"/>
        <w:spacing w:after="0" w:line="240" w:lineRule="auto"/>
        <w:jc w:val="center"/>
        <w:rPr>
          <w:rFonts w:ascii="Montserrat" w:eastAsia="Arial" w:hAnsi="Montserrat" w:cs="Arial"/>
          <w:b/>
          <w:bCs/>
          <w:sz w:val="24"/>
          <w:szCs w:val="24"/>
        </w:rPr>
      </w:pPr>
      <w:r w:rsidRPr="00C5500B">
        <w:rPr>
          <w:rFonts w:ascii="Montserrat" w:hAnsi="Montserrat" w:cs="Arial"/>
          <w:b/>
          <w:sz w:val="24"/>
          <w:szCs w:val="24"/>
        </w:rPr>
        <w:t xml:space="preserve">Mecanismo de Examen Periódico Universal - 36º Periodo de Sesiones </w:t>
      </w:r>
    </w:p>
    <w:p w14:paraId="6F37E23E" w14:textId="2A2EF062" w:rsidR="006D1B17" w:rsidRPr="00C5500B" w:rsidRDefault="00C96ED9" w:rsidP="00C96ED9">
      <w:pPr>
        <w:pStyle w:val="Body"/>
        <w:spacing w:after="0" w:line="240" w:lineRule="auto"/>
        <w:jc w:val="center"/>
        <w:rPr>
          <w:rFonts w:ascii="Montserrat" w:hAnsi="Montserrat" w:cs="Arial"/>
          <w:bCs/>
        </w:rPr>
      </w:pPr>
      <w:r w:rsidRPr="00C5500B">
        <w:rPr>
          <w:rFonts w:ascii="Montserrat" w:hAnsi="Montserrat" w:cs="Arial"/>
          <w:bCs/>
        </w:rPr>
        <w:t xml:space="preserve">Ginebra, 5 </w:t>
      </w:r>
      <w:r w:rsidR="00162747" w:rsidRPr="00C5500B">
        <w:rPr>
          <w:rFonts w:ascii="Montserrat" w:hAnsi="Montserrat" w:cs="Arial"/>
          <w:bCs/>
        </w:rPr>
        <w:t xml:space="preserve">de noviembre de 2020. </w:t>
      </w:r>
    </w:p>
    <w:p w14:paraId="4DEF4A80" w14:textId="77777777" w:rsidR="006D1B17" w:rsidRPr="00C5500B" w:rsidRDefault="006D1B17" w:rsidP="00C96ED9">
      <w:pPr>
        <w:pStyle w:val="Body"/>
        <w:spacing w:after="0" w:line="240" w:lineRule="auto"/>
        <w:jc w:val="center"/>
        <w:rPr>
          <w:rFonts w:ascii="Montserrat" w:eastAsia="Arial" w:hAnsi="Montserrat" w:cs="Arial"/>
        </w:rPr>
      </w:pPr>
    </w:p>
    <w:p w14:paraId="48734C2B" w14:textId="5038CCEA" w:rsidR="00C5500B" w:rsidRPr="00C5500B" w:rsidRDefault="008A0A79" w:rsidP="00C5500B">
      <w:pPr>
        <w:pStyle w:val="Body"/>
        <w:spacing w:after="0" w:line="240" w:lineRule="auto"/>
        <w:jc w:val="right"/>
        <w:rPr>
          <w:rFonts w:ascii="Montserrat" w:hAnsi="Montserrat" w:cs="Arial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5500B">
        <w:rPr>
          <w:rFonts w:ascii="Montserrat" w:hAnsi="Montserrat" w:cs="Arial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Tiempo: </w:t>
      </w:r>
      <w:r w:rsidR="00C96ED9" w:rsidRPr="00C5500B">
        <w:rPr>
          <w:rFonts w:ascii="Montserrat" w:hAnsi="Montserrat" w:cs="Arial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 minutos – 2</w:t>
      </w:r>
      <w:r w:rsidR="00C5500B">
        <w:rPr>
          <w:rFonts w:ascii="Montserrat" w:hAnsi="Montserrat" w:cs="Arial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08</w:t>
      </w:r>
      <w:r w:rsidR="00C96ED9" w:rsidRPr="00C5500B">
        <w:rPr>
          <w:rFonts w:ascii="Montserrat" w:hAnsi="Montserrat" w:cs="Arial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palabras</w:t>
      </w:r>
      <w:r w:rsidR="0089232F" w:rsidRPr="00C5500B">
        <w:rPr>
          <w:rFonts w:ascii="Montserrat" w:hAnsi="Montserrat" w:cs="Arial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</w:p>
    <w:p w14:paraId="7009F294" w14:textId="34B2BFC2" w:rsidR="008A0A79" w:rsidRPr="00C5500B" w:rsidRDefault="0089232F" w:rsidP="00C5500B">
      <w:pPr>
        <w:pStyle w:val="Body"/>
        <w:spacing w:after="0" w:line="240" w:lineRule="auto"/>
        <w:jc w:val="right"/>
        <w:rPr>
          <w:rFonts w:ascii="Montserrat" w:hAnsi="Montserrat" w:cs="Arial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5500B">
        <w:rPr>
          <w:rFonts w:ascii="Montserrat" w:hAnsi="Montserrat" w:cs="Arial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México es el 23° orador de 52. </w:t>
      </w:r>
    </w:p>
    <w:p w14:paraId="48AC0F0D" w14:textId="77777777" w:rsidR="006D1B17" w:rsidRPr="00C5500B" w:rsidRDefault="006D1B17" w:rsidP="00C96ED9">
      <w:pPr>
        <w:pStyle w:val="Body"/>
        <w:spacing w:after="0" w:line="240" w:lineRule="auto"/>
        <w:jc w:val="center"/>
        <w:rPr>
          <w:rFonts w:ascii="Montserrat" w:hAnsi="Montserrat" w:cs="Arial"/>
          <w:sz w:val="24"/>
          <w:szCs w:val="24"/>
        </w:rPr>
      </w:pPr>
    </w:p>
    <w:p w14:paraId="203BF5D9" w14:textId="77777777" w:rsidR="00C96ED9" w:rsidRPr="00C5500B" w:rsidRDefault="00C96ED9" w:rsidP="00C96ED9">
      <w:pPr>
        <w:jc w:val="both"/>
        <w:rPr>
          <w:rFonts w:ascii="Montserrat" w:hAnsi="Montserrat" w:cs="Arial"/>
          <w:lang w:val="es-MX"/>
        </w:rPr>
      </w:pPr>
    </w:p>
    <w:p w14:paraId="77C7C887" w14:textId="63932D41" w:rsidR="00F67AAC" w:rsidRPr="00C5500B" w:rsidRDefault="00F67AAC" w:rsidP="00C96ED9">
      <w:pPr>
        <w:jc w:val="both"/>
        <w:rPr>
          <w:rFonts w:ascii="Montserrat" w:hAnsi="Montserrat" w:cs="Arial"/>
          <w:lang w:val="es-MX"/>
        </w:rPr>
      </w:pPr>
      <w:r w:rsidRPr="00C5500B">
        <w:rPr>
          <w:rFonts w:ascii="Montserrat" w:hAnsi="Montserrat" w:cs="Arial"/>
          <w:lang w:val="es-MX"/>
        </w:rPr>
        <w:t>Gracias señora Presidenta,</w:t>
      </w:r>
    </w:p>
    <w:p w14:paraId="4664D323" w14:textId="77777777" w:rsidR="00F67AAC" w:rsidRPr="00C5500B" w:rsidRDefault="00F67AAC" w:rsidP="00C96ED9">
      <w:pPr>
        <w:pStyle w:val="Prrafodelista"/>
        <w:jc w:val="both"/>
        <w:rPr>
          <w:rFonts w:ascii="Montserrat" w:eastAsia="Arial Unicode MS" w:hAnsi="Montserrat" w:cs="Arial"/>
          <w:color w:val="auto"/>
          <w:sz w:val="24"/>
          <w:szCs w:val="24"/>
          <w:lang w:val="es-MX" w:eastAsia="en-US"/>
        </w:rPr>
      </w:pPr>
    </w:p>
    <w:p w14:paraId="2504B55E" w14:textId="03D8B491" w:rsidR="00F67AAC" w:rsidRPr="00C5500B" w:rsidRDefault="00C44A51" w:rsidP="00C96ED9">
      <w:pPr>
        <w:jc w:val="both"/>
        <w:rPr>
          <w:rFonts w:ascii="Montserrat" w:hAnsi="Montserrat" w:cs="Arial"/>
          <w:lang w:val="es-MX"/>
        </w:rPr>
      </w:pPr>
      <w:r w:rsidRPr="00C5500B">
        <w:rPr>
          <w:rFonts w:ascii="Montserrat" w:hAnsi="Montserrat" w:cs="Arial"/>
          <w:lang w:val="es-MX"/>
        </w:rPr>
        <w:t>Agradecemos a</w:t>
      </w:r>
      <w:r w:rsidR="00F67AAC" w:rsidRPr="00C5500B">
        <w:rPr>
          <w:rFonts w:ascii="Montserrat" w:hAnsi="Montserrat" w:cs="Arial"/>
          <w:lang w:val="es-MX"/>
        </w:rPr>
        <w:t xml:space="preserve"> Andorra la presentación de su informe</w:t>
      </w:r>
      <w:r w:rsidRPr="00C5500B">
        <w:rPr>
          <w:rFonts w:ascii="Montserrat" w:hAnsi="Montserrat" w:cs="Arial"/>
          <w:lang w:val="es-MX"/>
        </w:rPr>
        <w:t xml:space="preserve"> y r</w:t>
      </w:r>
      <w:r w:rsidR="00F67AAC" w:rsidRPr="00C5500B">
        <w:rPr>
          <w:rFonts w:ascii="Montserrat" w:hAnsi="Montserrat" w:cs="Arial"/>
          <w:lang w:val="es-MX"/>
        </w:rPr>
        <w:t xml:space="preserve">econocemos los progresos alcanzados respecto al ciclo anterior, </w:t>
      </w:r>
      <w:r w:rsidR="00C96ED9" w:rsidRPr="00C5500B">
        <w:rPr>
          <w:rFonts w:ascii="Montserrat" w:hAnsi="Montserrat" w:cs="Arial"/>
          <w:lang w:val="es-MX"/>
        </w:rPr>
        <w:t>como</w:t>
      </w:r>
      <w:r w:rsidR="00F67AAC" w:rsidRPr="00C5500B">
        <w:rPr>
          <w:rFonts w:ascii="Montserrat" w:hAnsi="Montserrat" w:cs="Arial"/>
          <w:lang w:val="es-MX"/>
        </w:rPr>
        <w:t xml:space="preserve"> la adopción de la Ley sobre los derechos de</w:t>
      </w:r>
      <w:r w:rsidR="0078073D" w:rsidRPr="00C5500B">
        <w:rPr>
          <w:rFonts w:ascii="Montserrat" w:hAnsi="Montserrat" w:cs="Arial"/>
          <w:lang w:val="es-MX"/>
        </w:rPr>
        <w:t xml:space="preserve"> los</w:t>
      </w:r>
      <w:r w:rsidR="00F67AAC" w:rsidRPr="00C5500B">
        <w:rPr>
          <w:rFonts w:ascii="Montserrat" w:hAnsi="Montserrat" w:cs="Arial"/>
          <w:lang w:val="es-MX"/>
        </w:rPr>
        <w:t xml:space="preserve"> niños y los adolescentes; la aprobación del Plan Estratégico para la implementación de los Objetivos de Desarrollo Sostenible; </w:t>
      </w:r>
      <w:r w:rsidRPr="00C5500B">
        <w:rPr>
          <w:rFonts w:ascii="Montserrat" w:hAnsi="Montserrat" w:cs="Arial"/>
          <w:lang w:val="es-MX"/>
        </w:rPr>
        <w:t>y</w:t>
      </w:r>
      <w:r w:rsidR="00F67AAC" w:rsidRPr="00C5500B">
        <w:rPr>
          <w:rFonts w:ascii="Montserrat" w:hAnsi="Montserrat" w:cs="Arial"/>
          <w:lang w:val="es-MX"/>
        </w:rPr>
        <w:t xml:space="preserve"> el aumento de las pensiones para las personas con discapacidad y adultos mayores.</w:t>
      </w:r>
    </w:p>
    <w:p w14:paraId="40AE8DD9" w14:textId="77777777" w:rsidR="00F67AAC" w:rsidRPr="00C5500B" w:rsidRDefault="00F67AAC" w:rsidP="00C96ED9">
      <w:pPr>
        <w:pStyle w:val="Prrafodelista"/>
        <w:jc w:val="both"/>
        <w:rPr>
          <w:rFonts w:ascii="Montserrat" w:eastAsia="Arial Unicode MS" w:hAnsi="Montserrat" w:cs="Arial"/>
          <w:color w:val="auto"/>
          <w:sz w:val="24"/>
          <w:szCs w:val="24"/>
          <w:lang w:val="es-MX" w:eastAsia="en-US"/>
        </w:rPr>
      </w:pPr>
    </w:p>
    <w:p w14:paraId="059105F9" w14:textId="77777777" w:rsidR="00C96ED9" w:rsidRPr="00C5500B" w:rsidRDefault="00C96ED9" w:rsidP="00C96ED9">
      <w:pPr>
        <w:shd w:val="clear" w:color="auto" w:fill="FFFFFF"/>
        <w:jc w:val="both"/>
        <w:rPr>
          <w:rFonts w:ascii="Montserrat" w:hAnsi="Montserrat" w:cs="Arial"/>
          <w:lang w:val="es-MX"/>
        </w:rPr>
      </w:pPr>
      <w:r w:rsidRPr="00C5500B">
        <w:rPr>
          <w:rFonts w:ascii="Montserrat" w:hAnsi="Montserrat" w:cs="Arial"/>
          <w:color w:val="000000"/>
          <w:lang w:val="es-MX" w:eastAsia="es-MX"/>
          <w14:textOutline w14:w="0" w14:cap="flat" w14:cmpd="sng" w14:algn="ctr">
            <w14:noFill/>
            <w14:prstDash w14:val="solid"/>
            <w14:bevel/>
          </w14:textOutline>
        </w:rPr>
        <w:t>Con objeto de contribuir a los avances en materia de derechos humanos, recomendamos lo siguiente</w:t>
      </w:r>
      <w:r w:rsidRPr="00C5500B">
        <w:rPr>
          <w:rFonts w:ascii="Montserrat" w:hAnsi="Montserrat" w:cs="Arial"/>
          <w:lang w:val="es-MX"/>
        </w:rPr>
        <w:t>:</w:t>
      </w:r>
    </w:p>
    <w:p w14:paraId="0E6B4DCD" w14:textId="77777777" w:rsidR="00F67AAC" w:rsidRPr="00C5500B" w:rsidRDefault="00F67AAC" w:rsidP="00C96ED9">
      <w:pPr>
        <w:pStyle w:val="Prrafodelista"/>
        <w:jc w:val="both"/>
        <w:rPr>
          <w:rFonts w:ascii="Montserrat" w:eastAsia="Arial Unicode MS" w:hAnsi="Montserrat" w:cs="Arial"/>
          <w:color w:val="auto"/>
          <w:sz w:val="24"/>
          <w:szCs w:val="24"/>
          <w:lang w:val="es-MX" w:eastAsia="en-US"/>
        </w:rPr>
      </w:pPr>
    </w:p>
    <w:p w14:paraId="3E3512D6" w14:textId="0029BD56" w:rsidR="00CB10AE" w:rsidRPr="00C5500B" w:rsidRDefault="00C96ED9" w:rsidP="00C96ED9">
      <w:pPr>
        <w:pStyle w:val="Prrafodelista"/>
        <w:numPr>
          <w:ilvl w:val="0"/>
          <w:numId w:val="5"/>
        </w:numPr>
        <w:spacing w:after="240"/>
        <w:jc w:val="both"/>
        <w:rPr>
          <w:rFonts w:ascii="Montserrat" w:eastAsia="Arial Unicode MS" w:hAnsi="Montserrat" w:cs="Arial"/>
          <w:color w:val="auto"/>
          <w:sz w:val="24"/>
          <w:szCs w:val="24"/>
          <w:lang w:val="es-MX" w:eastAsia="en-US"/>
        </w:rPr>
      </w:pPr>
      <w:r w:rsidRPr="00C5500B">
        <w:rPr>
          <w:rFonts w:ascii="Montserrat" w:eastAsia="Arial Unicode MS" w:hAnsi="Montserrat" w:cs="Arial"/>
          <w:color w:val="auto"/>
          <w:sz w:val="24"/>
          <w:szCs w:val="24"/>
          <w:lang w:val="es-MX" w:eastAsia="en-US"/>
        </w:rPr>
        <w:t xml:space="preserve">Ratificar </w:t>
      </w:r>
      <w:r w:rsidR="00CB10AE" w:rsidRPr="00C5500B">
        <w:rPr>
          <w:rFonts w:ascii="Montserrat" w:eastAsia="Arial Unicode MS" w:hAnsi="Montserrat" w:cs="Arial"/>
          <w:color w:val="auto"/>
          <w:sz w:val="24"/>
          <w:szCs w:val="24"/>
          <w:lang w:val="es-MX" w:eastAsia="en-US"/>
        </w:rPr>
        <w:t>el Pacto Intern</w:t>
      </w:r>
      <w:r w:rsidR="00C5500B" w:rsidRPr="00C5500B">
        <w:rPr>
          <w:rFonts w:ascii="Montserrat" w:eastAsia="Arial Unicode MS" w:hAnsi="Montserrat" w:cs="Arial"/>
          <w:color w:val="auto"/>
          <w:sz w:val="24"/>
          <w:szCs w:val="24"/>
          <w:lang w:val="es-MX" w:eastAsia="en-US"/>
        </w:rPr>
        <w:t>acional de Derechos Económicos</w:t>
      </w:r>
      <w:r w:rsidR="00CB10AE" w:rsidRPr="00C5500B">
        <w:rPr>
          <w:rFonts w:ascii="Montserrat" w:eastAsia="Arial Unicode MS" w:hAnsi="Montserrat" w:cs="Arial"/>
          <w:color w:val="auto"/>
          <w:sz w:val="24"/>
          <w:szCs w:val="24"/>
          <w:lang w:val="es-MX" w:eastAsia="en-US"/>
        </w:rPr>
        <w:t>, así como la Convención Internacional sobre la Protección de los Derechos de Todos los Trabajadores Migratorios y de sus Familiares.</w:t>
      </w:r>
    </w:p>
    <w:p w14:paraId="6EAD081B" w14:textId="133D204B" w:rsidR="00F67AAC" w:rsidRPr="00C5500B" w:rsidRDefault="00F67AAC" w:rsidP="00C96ED9">
      <w:pPr>
        <w:pStyle w:val="Prrafodelista"/>
        <w:numPr>
          <w:ilvl w:val="0"/>
          <w:numId w:val="5"/>
        </w:numPr>
        <w:spacing w:after="240"/>
        <w:jc w:val="both"/>
        <w:rPr>
          <w:rFonts w:ascii="Montserrat" w:eastAsia="Arial Unicode MS" w:hAnsi="Montserrat" w:cs="Arial"/>
          <w:color w:val="auto"/>
          <w:sz w:val="24"/>
          <w:szCs w:val="24"/>
          <w:lang w:val="es-MX" w:eastAsia="en-US"/>
        </w:rPr>
      </w:pPr>
      <w:r w:rsidRPr="00C5500B">
        <w:rPr>
          <w:rFonts w:ascii="Montserrat" w:eastAsia="Arial Unicode MS" w:hAnsi="Montserrat" w:cs="Arial"/>
          <w:color w:val="auto"/>
          <w:sz w:val="24"/>
          <w:szCs w:val="24"/>
          <w:lang w:val="es-MX" w:eastAsia="en-US"/>
        </w:rPr>
        <w:t xml:space="preserve">Adoptar las medidas necesarias para proteger a las personas migrantes, en particular a las mujeres, contra la explotación laboral y violencia de género, así como garantizarles el acceso a la justicia y a los medios de reparación, independientemente de su estatus migratorio. </w:t>
      </w:r>
    </w:p>
    <w:p w14:paraId="4E50E4AB" w14:textId="2C4A2935" w:rsidR="00F67AAC" w:rsidRPr="00C5500B" w:rsidRDefault="00C96ED9" w:rsidP="00C5500B">
      <w:pPr>
        <w:pStyle w:val="Prrafodelista"/>
        <w:numPr>
          <w:ilvl w:val="0"/>
          <w:numId w:val="5"/>
        </w:numPr>
        <w:spacing w:after="240"/>
        <w:jc w:val="both"/>
        <w:rPr>
          <w:rFonts w:ascii="Montserrat" w:eastAsia="Arial Unicode MS" w:hAnsi="Montserrat" w:cs="Arial"/>
          <w:color w:val="auto"/>
          <w:sz w:val="24"/>
          <w:szCs w:val="24"/>
          <w:lang w:val="es-MX" w:eastAsia="en-US"/>
        </w:rPr>
      </w:pPr>
      <w:r w:rsidRPr="00C5500B">
        <w:rPr>
          <w:rFonts w:ascii="Montserrat" w:eastAsia="Arial Unicode MS" w:hAnsi="Montserrat" w:cs="Arial"/>
          <w:color w:val="auto"/>
          <w:sz w:val="24"/>
          <w:szCs w:val="24"/>
          <w:lang w:val="es-MX" w:eastAsia="en-US"/>
        </w:rPr>
        <w:t>L</w:t>
      </w:r>
      <w:r w:rsidR="00F67AAC" w:rsidRPr="00C5500B">
        <w:rPr>
          <w:rFonts w:ascii="Montserrat" w:eastAsia="Arial Unicode MS" w:hAnsi="Montserrat" w:cs="Arial"/>
          <w:color w:val="auto"/>
          <w:sz w:val="24"/>
          <w:szCs w:val="24"/>
          <w:lang w:val="es-MX" w:eastAsia="en-US"/>
        </w:rPr>
        <w:t>egaliza</w:t>
      </w:r>
      <w:r w:rsidRPr="00C5500B">
        <w:rPr>
          <w:rFonts w:ascii="Montserrat" w:eastAsia="Arial Unicode MS" w:hAnsi="Montserrat" w:cs="Arial"/>
          <w:color w:val="auto"/>
          <w:sz w:val="24"/>
          <w:szCs w:val="24"/>
          <w:lang w:val="es-MX" w:eastAsia="en-US"/>
        </w:rPr>
        <w:t>r</w:t>
      </w:r>
      <w:r w:rsidR="00F67AAC" w:rsidRPr="00C5500B">
        <w:rPr>
          <w:rFonts w:ascii="Montserrat" w:eastAsia="Arial Unicode MS" w:hAnsi="Montserrat" w:cs="Arial"/>
          <w:color w:val="auto"/>
          <w:sz w:val="24"/>
          <w:szCs w:val="24"/>
          <w:lang w:val="es-MX" w:eastAsia="en-US"/>
        </w:rPr>
        <w:t xml:space="preserve"> y facilita</w:t>
      </w:r>
      <w:r w:rsidRPr="00C5500B">
        <w:rPr>
          <w:rFonts w:ascii="Montserrat" w:eastAsia="Arial Unicode MS" w:hAnsi="Montserrat" w:cs="Arial"/>
          <w:color w:val="auto"/>
          <w:sz w:val="24"/>
          <w:szCs w:val="24"/>
          <w:lang w:val="es-MX" w:eastAsia="en-US"/>
        </w:rPr>
        <w:t>r</w:t>
      </w:r>
      <w:r w:rsidR="00F67AAC" w:rsidRPr="00C5500B">
        <w:rPr>
          <w:rFonts w:ascii="Montserrat" w:eastAsia="Arial Unicode MS" w:hAnsi="Montserrat" w:cs="Arial"/>
          <w:color w:val="auto"/>
          <w:sz w:val="24"/>
          <w:szCs w:val="24"/>
          <w:lang w:val="es-MX" w:eastAsia="en-US"/>
        </w:rPr>
        <w:t xml:space="preserve"> el acceso a la interrupción voluntaria del embarazo por motivos de violación, incesto, y cuando la salud materna esté en riesgo, con la subsecuente enmienda del artículo 108 del Código Penal. </w:t>
      </w:r>
    </w:p>
    <w:p w14:paraId="65AE6C51" w14:textId="6153E388" w:rsidR="00C96ED9" w:rsidRPr="00C5500B" w:rsidRDefault="00C96ED9" w:rsidP="00C96ED9">
      <w:pPr>
        <w:jc w:val="both"/>
        <w:rPr>
          <w:rFonts w:ascii="Montserrat" w:hAnsi="Montserrat" w:cs="Arial"/>
          <w:lang w:val="es-MX"/>
        </w:rPr>
      </w:pPr>
    </w:p>
    <w:p w14:paraId="6A4CC0EE" w14:textId="537934B5" w:rsidR="00C96ED9" w:rsidRPr="00C5500B" w:rsidRDefault="00C96ED9" w:rsidP="00C96ED9">
      <w:pPr>
        <w:jc w:val="both"/>
        <w:rPr>
          <w:rFonts w:ascii="Montserrat" w:hAnsi="Montserrat" w:cs="Arial"/>
          <w:lang w:val="es-MX"/>
        </w:rPr>
      </w:pPr>
      <w:r w:rsidRPr="00C5500B">
        <w:rPr>
          <w:rFonts w:ascii="Montserrat" w:hAnsi="Montserrat" w:cs="Arial"/>
          <w:lang w:val="es-MX"/>
        </w:rPr>
        <w:t xml:space="preserve">Deseamos a Andorra mucho éxito en este proceso de examen. </w:t>
      </w:r>
    </w:p>
    <w:p w14:paraId="3F87ECCC" w14:textId="77777777" w:rsidR="00F67AAC" w:rsidRPr="00C5500B" w:rsidRDefault="00F67AAC" w:rsidP="00C96ED9">
      <w:pPr>
        <w:pStyle w:val="Prrafodelista"/>
        <w:jc w:val="both"/>
        <w:rPr>
          <w:rFonts w:ascii="Montserrat" w:eastAsia="Arial Unicode MS" w:hAnsi="Montserrat" w:cs="Arial"/>
          <w:color w:val="auto"/>
          <w:sz w:val="24"/>
          <w:szCs w:val="24"/>
          <w:lang w:val="es-MX" w:eastAsia="en-US"/>
        </w:rPr>
      </w:pPr>
    </w:p>
    <w:p w14:paraId="4582F4DE" w14:textId="447924C9" w:rsidR="008A0A79" w:rsidRPr="00C5500B" w:rsidRDefault="00F67AAC" w:rsidP="00C96ED9">
      <w:pPr>
        <w:jc w:val="both"/>
        <w:rPr>
          <w:rFonts w:ascii="Montserrat" w:hAnsi="Montserrat" w:cs="Arial"/>
          <w:lang w:val="es-MX"/>
        </w:rPr>
      </w:pPr>
      <w:r w:rsidRPr="00C5500B">
        <w:rPr>
          <w:rFonts w:ascii="Montserrat" w:hAnsi="Montserrat" w:cs="Arial"/>
          <w:lang w:val="es-MX"/>
        </w:rPr>
        <w:t>Gracias.</w:t>
      </w:r>
    </w:p>
    <w:sectPr w:rsidR="008A0A79" w:rsidRPr="00C5500B" w:rsidSect="00C96ED9">
      <w:pgSz w:w="12240" w:h="15840"/>
      <w:pgMar w:top="990" w:right="1701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77D93" w14:textId="77777777" w:rsidR="008D35BB" w:rsidRDefault="008D35BB">
      <w:r>
        <w:separator/>
      </w:r>
    </w:p>
  </w:endnote>
  <w:endnote w:type="continuationSeparator" w:id="0">
    <w:p w14:paraId="04C9181F" w14:textId="77777777" w:rsidR="008D35BB" w:rsidRDefault="008D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A17E6" w14:textId="77777777" w:rsidR="008D35BB" w:rsidRDefault="008D35BB">
      <w:r>
        <w:separator/>
      </w:r>
    </w:p>
  </w:footnote>
  <w:footnote w:type="continuationSeparator" w:id="0">
    <w:p w14:paraId="74508608" w14:textId="77777777" w:rsidR="008D35BB" w:rsidRDefault="008D3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7B50"/>
    <w:multiLevelType w:val="multilevel"/>
    <w:tmpl w:val="24DEA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BF01A2"/>
    <w:multiLevelType w:val="hybridMultilevel"/>
    <w:tmpl w:val="8FA66110"/>
    <w:styleLink w:val="ImportedStyle1"/>
    <w:lvl w:ilvl="0" w:tplc="FCC845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B6BE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0EB98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DC2D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527A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5646B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C869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DCDFE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1E5D0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C9C3713"/>
    <w:multiLevelType w:val="hybridMultilevel"/>
    <w:tmpl w:val="8FA66110"/>
    <w:numStyleLink w:val="ImportedStyle1"/>
  </w:abstractNum>
  <w:abstractNum w:abstractNumId="3" w15:restartNumberingAfterBreak="0">
    <w:nsid w:val="5A10730C"/>
    <w:multiLevelType w:val="multilevel"/>
    <w:tmpl w:val="A41EC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3B22A8"/>
    <w:multiLevelType w:val="hybridMultilevel"/>
    <w:tmpl w:val="9198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17"/>
    <w:rsid w:val="00006C34"/>
    <w:rsid w:val="000A31EF"/>
    <w:rsid w:val="00162747"/>
    <w:rsid w:val="001A7B65"/>
    <w:rsid w:val="001C167B"/>
    <w:rsid w:val="00221CCD"/>
    <w:rsid w:val="003E235A"/>
    <w:rsid w:val="00476456"/>
    <w:rsid w:val="00566006"/>
    <w:rsid w:val="005E7852"/>
    <w:rsid w:val="006330C9"/>
    <w:rsid w:val="006D1B17"/>
    <w:rsid w:val="0078073D"/>
    <w:rsid w:val="00803848"/>
    <w:rsid w:val="0089232F"/>
    <w:rsid w:val="008A0A79"/>
    <w:rsid w:val="008D35BB"/>
    <w:rsid w:val="00956E03"/>
    <w:rsid w:val="00A94EB6"/>
    <w:rsid w:val="00AD0DE4"/>
    <w:rsid w:val="00AD2BAE"/>
    <w:rsid w:val="00BD769E"/>
    <w:rsid w:val="00C44A51"/>
    <w:rsid w:val="00C5500B"/>
    <w:rsid w:val="00C76B73"/>
    <w:rsid w:val="00C96ED9"/>
    <w:rsid w:val="00CB10AE"/>
    <w:rsid w:val="00CD0759"/>
    <w:rsid w:val="00D13923"/>
    <w:rsid w:val="00D832B8"/>
    <w:rsid w:val="00D86149"/>
    <w:rsid w:val="00DC53EE"/>
    <w:rsid w:val="00DD5129"/>
    <w:rsid w:val="00E54D26"/>
    <w:rsid w:val="00F36F8D"/>
    <w:rsid w:val="00F67AAC"/>
    <w:rsid w:val="00F8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BCF39B"/>
  <w15:docId w15:val="{A193ABF5-AF42-4E33-81FB-8D48A71C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8A0A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167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67B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B70B04-2727-45C6-B248-24FC4941DFBD}"/>
</file>

<file path=customXml/itemProps2.xml><?xml version="1.0" encoding="utf-8"?>
<ds:datastoreItem xmlns:ds="http://schemas.openxmlformats.org/officeDocument/2006/customXml" ds:itemID="{0E0CFBF0-FC72-4C73-B178-8360F1A11ABB}"/>
</file>

<file path=customXml/itemProps3.xml><?xml version="1.0" encoding="utf-8"?>
<ds:datastoreItem xmlns:ds="http://schemas.openxmlformats.org/officeDocument/2006/customXml" ds:itemID="{7D011A14-91BE-4280-BF53-E0D489CEAD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Microsoft Office User</cp:lastModifiedBy>
  <cp:revision>2</cp:revision>
  <dcterms:created xsi:type="dcterms:W3CDTF">2020-11-04T17:31:00Z</dcterms:created>
  <dcterms:modified xsi:type="dcterms:W3CDTF">2020-11-04T17:31:00Z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