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31" w:type="dxa"/>
        <w:tblInd w:w="-176" w:type="dxa"/>
        <w:tblLook w:val="04A0" w:firstRow="1" w:lastRow="0" w:firstColumn="1" w:lastColumn="0" w:noHBand="0" w:noVBand="1"/>
      </w:tblPr>
      <w:tblGrid>
        <w:gridCol w:w="11931"/>
      </w:tblGrid>
      <w:tr w:rsidR="00612466" w:rsidRPr="003D188B" w14:paraId="5EB9E125" w14:textId="77777777" w:rsidTr="00C60DE5">
        <w:tc>
          <w:tcPr>
            <w:tcW w:w="11931" w:type="dxa"/>
            <w:shd w:val="clear" w:color="auto" w:fill="auto"/>
          </w:tcPr>
          <w:tbl>
            <w:tblPr>
              <w:tblW w:w="10315" w:type="dxa"/>
              <w:tblLook w:val="04A0" w:firstRow="1" w:lastRow="0" w:firstColumn="1" w:lastColumn="0" w:noHBand="0" w:noVBand="1"/>
            </w:tblPr>
            <w:tblGrid>
              <w:gridCol w:w="4503"/>
              <w:gridCol w:w="1616"/>
              <w:gridCol w:w="4196"/>
            </w:tblGrid>
            <w:tr w:rsidR="00612466" w:rsidRPr="003D188B" w14:paraId="147471A5" w14:textId="77777777" w:rsidTr="00C60DE5">
              <w:tc>
                <w:tcPr>
                  <w:tcW w:w="4503" w:type="dxa"/>
                  <w:shd w:val="clear" w:color="auto" w:fill="auto"/>
                </w:tcPr>
                <w:p w14:paraId="63DB0C1B" w14:textId="77777777" w:rsidR="00612466" w:rsidRPr="00897931" w:rsidRDefault="00612466" w:rsidP="00C60DE5">
                  <w:pPr>
                    <w:tabs>
                      <w:tab w:val="center" w:pos="4252"/>
                      <w:tab w:val="right" w:pos="8504"/>
                    </w:tabs>
                    <w:snapToGrid w:val="0"/>
                    <w:spacing w:line="240" w:lineRule="exact"/>
                    <w:rPr>
                      <w:rFonts w:ascii="Times New Roman" w:eastAsia="WenQuanYi Micro Hei" w:hAnsi="Times New Roman"/>
                      <w:b/>
                      <w:kern w:val="3"/>
                      <w:sz w:val="24"/>
                      <w:szCs w:val="24"/>
                      <w:lang w:val="fr-CH" w:eastAsia="zh-CN" w:bidi="hi-IN"/>
                    </w:rPr>
                  </w:pPr>
                  <w:bookmarkStart w:id="0" w:name="_Hlk30181040"/>
                  <w:r w:rsidRPr="00897931">
                    <w:rPr>
                      <w:rFonts w:ascii="Times New Roman" w:eastAsia="WenQuanYi Micro Hei" w:hAnsi="Times New Roman"/>
                      <w:b/>
                      <w:kern w:val="3"/>
                      <w:sz w:val="24"/>
                      <w:szCs w:val="24"/>
                      <w:lang w:val="fr-CH" w:eastAsia="zh-CN" w:bidi="hi-IN"/>
                    </w:rPr>
                    <w:t>AMBASSADE DU TOGO</w:t>
                  </w:r>
                </w:p>
                <w:p w14:paraId="656C5D25" w14:textId="77777777" w:rsidR="00612466" w:rsidRPr="00897931" w:rsidRDefault="00612466" w:rsidP="00C60DE5">
                  <w:pPr>
                    <w:suppressAutoHyphens/>
                    <w:autoSpaceDN w:val="0"/>
                    <w:spacing w:line="240" w:lineRule="exact"/>
                    <w:textAlignment w:val="baseline"/>
                    <w:rPr>
                      <w:rFonts w:ascii="Times New Roman" w:eastAsia="WenQuanYi Micro Hei" w:hAnsi="Times New Roman" w:cs="Lohit Hindi"/>
                      <w:i/>
                      <w:kern w:val="3"/>
                      <w:sz w:val="18"/>
                      <w:szCs w:val="18"/>
                      <w:lang w:val="fr-CH" w:eastAsia="zh-CN" w:bidi="hi-IN"/>
                    </w:rPr>
                  </w:pPr>
                  <w:r w:rsidRPr="00897931">
                    <w:rPr>
                      <w:rFonts w:ascii="Times New Roman" w:eastAsia="WenQuanYi Micro Hei" w:hAnsi="Times New Roman"/>
                      <w:i/>
                      <w:kern w:val="3"/>
                      <w:sz w:val="18"/>
                      <w:szCs w:val="18"/>
                      <w:lang w:val="fr-CH" w:eastAsia="zh-CN" w:bidi="hi-IN"/>
                    </w:rPr>
                    <w:t>Mission Permanente auprès de l'Office des Nations Unies, de l'Organisation Mondiale du Commerce et des autres Organisations Internationales à Genève</w:t>
                  </w:r>
                </w:p>
              </w:tc>
              <w:tc>
                <w:tcPr>
                  <w:tcW w:w="1616" w:type="dxa"/>
                  <w:shd w:val="clear" w:color="auto" w:fill="auto"/>
                </w:tcPr>
                <w:p w14:paraId="093E3F85" w14:textId="77777777" w:rsidR="00612466" w:rsidRPr="00421315" w:rsidRDefault="00612466" w:rsidP="00C60DE5">
                  <w:pPr>
                    <w:tabs>
                      <w:tab w:val="center" w:pos="4252"/>
                      <w:tab w:val="right" w:pos="8504"/>
                    </w:tabs>
                    <w:snapToGrid w:val="0"/>
                    <w:rPr>
                      <w:rFonts w:eastAsia="MS Mincho"/>
                      <w:sz w:val="20"/>
                      <w:szCs w:val="20"/>
                      <w:lang w:val="fr-CH" w:eastAsia="fr-CH"/>
                    </w:rPr>
                  </w:pPr>
                  <w:r w:rsidRPr="00421315">
                    <w:rPr>
                      <w:rFonts w:eastAsia="MS Mincho"/>
                      <w:noProof/>
                      <w:sz w:val="20"/>
                      <w:szCs w:val="20"/>
                      <w:lang w:val="fr-FR" w:eastAsia="fr-FR"/>
                    </w:rPr>
                    <w:drawing>
                      <wp:inline distT="0" distB="0" distL="0" distR="0" wp14:anchorId="49170B4B" wp14:editId="14192274">
                        <wp:extent cx="592455" cy="797356"/>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931" cy="802034"/>
                                </a:xfrm>
                                <a:prstGeom prst="rect">
                                  <a:avLst/>
                                </a:prstGeom>
                                <a:noFill/>
                                <a:ln>
                                  <a:noFill/>
                                </a:ln>
                              </pic:spPr>
                            </pic:pic>
                          </a:graphicData>
                        </a:graphic>
                      </wp:inline>
                    </w:drawing>
                  </w:r>
                </w:p>
              </w:tc>
              <w:tc>
                <w:tcPr>
                  <w:tcW w:w="4196" w:type="dxa"/>
                  <w:shd w:val="clear" w:color="auto" w:fill="auto"/>
                </w:tcPr>
                <w:p w14:paraId="34177416" w14:textId="77777777" w:rsidR="00612466" w:rsidRPr="00897931" w:rsidRDefault="00612466" w:rsidP="00C60DE5">
                  <w:pPr>
                    <w:tabs>
                      <w:tab w:val="center" w:pos="4252"/>
                      <w:tab w:val="right" w:pos="8504"/>
                    </w:tabs>
                    <w:snapToGrid w:val="0"/>
                    <w:spacing w:line="240" w:lineRule="exact"/>
                    <w:rPr>
                      <w:rFonts w:ascii="Times New Roman" w:eastAsia="WenQuanYi Micro Hei" w:hAnsi="Times New Roman"/>
                      <w:b/>
                      <w:kern w:val="3"/>
                      <w:sz w:val="24"/>
                      <w:szCs w:val="24"/>
                      <w:lang w:val="fr-CH" w:eastAsia="zh-CN" w:bidi="hi-IN"/>
                    </w:rPr>
                  </w:pPr>
                  <w:r w:rsidRPr="00897931">
                    <w:rPr>
                      <w:rFonts w:ascii="Arial" w:eastAsia="WenQuanYi Micro Hei" w:hAnsi="Arial" w:cs="Lohit Hindi"/>
                      <w:kern w:val="3"/>
                      <w:sz w:val="20"/>
                      <w:szCs w:val="20"/>
                      <w:lang w:val="fr-CH" w:eastAsia="zh-CN" w:bidi="hi-IN"/>
                    </w:rPr>
                    <w:t xml:space="preserve">     </w:t>
                  </w:r>
                  <w:r w:rsidRPr="00897931">
                    <w:rPr>
                      <w:rFonts w:ascii="Times New Roman" w:eastAsia="WenQuanYi Micro Hei" w:hAnsi="Times New Roman"/>
                      <w:b/>
                      <w:kern w:val="3"/>
                      <w:sz w:val="24"/>
                      <w:szCs w:val="24"/>
                      <w:lang w:val="fr-CH" w:eastAsia="zh-CN" w:bidi="hi-IN"/>
                    </w:rPr>
                    <w:t>REPUBLIQUE TOGOLAISE</w:t>
                  </w:r>
                </w:p>
                <w:p w14:paraId="02CD2E43" w14:textId="77777777" w:rsidR="00612466" w:rsidRPr="00421315" w:rsidRDefault="00612466" w:rsidP="00C60DE5">
                  <w:pPr>
                    <w:tabs>
                      <w:tab w:val="center" w:pos="4252"/>
                      <w:tab w:val="right" w:pos="8504"/>
                    </w:tabs>
                    <w:snapToGrid w:val="0"/>
                    <w:spacing w:line="240" w:lineRule="exact"/>
                    <w:rPr>
                      <w:rFonts w:eastAsia="MS Mincho"/>
                      <w:i/>
                      <w:sz w:val="18"/>
                      <w:szCs w:val="18"/>
                      <w:lang w:val="fr-CH" w:eastAsia="fr-CH"/>
                    </w:rPr>
                  </w:pPr>
                  <w:r w:rsidRPr="00897931">
                    <w:rPr>
                      <w:rFonts w:ascii="Times New Roman" w:eastAsia="WenQuanYi Micro Hei" w:hAnsi="Times New Roman"/>
                      <w:kern w:val="3"/>
                      <w:sz w:val="20"/>
                      <w:szCs w:val="20"/>
                      <w:lang w:val="fr-CH" w:eastAsia="zh-CN" w:bidi="hi-IN"/>
                    </w:rPr>
                    <w:t xml:space="preserve">                    </w:t>
                  </w:r>
                  <w:r w:rsidRPr="00897931">
                    <w:rPr>
                      <w:rFonts w:ascii="Times New Roman" w:eastAsia="WenQuanYi Micro Hei" w:hAnsi="Times New Roman"/>
                      <w:i/>
                      <w:kern w:val="3"/>
                      <w:sz w:val="18"/>
                      <w:szCs w:val="18"/>
                      <w:lang w:val="fr-CH" w:eastAsia="zh-CN" w:bidi="hi-IN"/>
                    </w:rPr>
                    <w:t>Travail- Liberté-Patrie</w:t>
                  </w:r>
                </w:p>
              </w:tc>
            </w:tr>
          </w:tbl>
          <w:p w14:paraId="52388E5A" w14:textId="77777777" w:rsidR="00612466" w:rsidRPr="00897931" w:rsidRDefault="00612466" w:rsidP="00C60DE5">
            <w:pPr>
              <w:suppressAutoHyphens/>
              <w:autoSpaceDN w:val="0"/>
              <w:spacing w:line="240" w:lineRule="exact"/>
              <w:textAlignment w:val="baseline"/>
              <w:rPr>
                <w:rFonts w:ascii="Times New Roman" w:eastAsia="WenQuanYi Micro Hei" w:hAnsi="Times New Roman" w:cs="Lohit Hindi"/>
                <w:i/>
                <w:kern w:val="3"/>
                <w:sz w:val="18"/>
                <w:szCs w:val="18"/>
                <w:lang w:val="fr-CH" w:eastAsia="zh-CN" w:bidi="hi-IN"/>
              </w:rPr>
            </w:pPr>
          </w:p>
        </w:tc>
      </w:tr>
    </w:tbl>
    <w:p w14:paraId="1BFF291A" w14:textId="77777777" w:rsidR="00612466" w:rsidRPr="00897931" w:rsidRDefault="00612466" w:rsidP="00612466">
      <w:pPr>
        <w:suppressAutoHyphens/>
        <w:autoSpaceDN w:val="0"/>
        <w:jc w:val="center"/>
        <w:rPr>
          <w:rFonts w:ascii="Liberation Serif" w:eastAsia="Calibri" w:hAnsi="Liberation Serif" w:cs="Liberation Serif"/>
          <w:b/>
          <w:bCs/>
          <w:kern w:val="3"/>
          <w:sz w:val="28"/>
          <w:szCs w:val="28"/>
          <w:lang w:val="fr-CH" w:eastAsia="zh-CN"/>
        </w:rPr>
      </w:pPr>
    </w:p>
    <w:p w14:paraId="26D88A10" w14:textId="77777777" w:rsidR="00612466" w:rsidRPr="00897931" w:rsidRDefault="00612466" w:rsidP="00612466">
      <w:pPr>
        <w:suppressAutoHyphens/>
        <w:autoSpaceDN w:val="0"/>
        <w:jc w:val="center"/>
        <w:rPr>
          <w:rFonts w:ascii="Liberation Serif" w:eastAsia="Calibri" w:hAnsi="Liberation Serif" w:cs="Liberation Serif"/>
          <w:b/>
          <w:bCs/>
          <w:kern w:val="3"/>
          <w:sz w:val="28"/>
          <w:szCs w:val="28"/>
          <w:lang w:val="fr-CH" w:eastAsia="zh-CN"/>
        </w:rPr>
      </w:pPr>
    </w:p>
    <w:p w14:paraId="5C354374" w14:textId="77777777" w:rsidR="00612466" w:rsidRPr="00897931" w:rsidRDefault="00612466" w:rsidP="00612466">
      <w:pPr>
        <w:suppressAutoHyphens/>
        <w:autoSpaceDN w:val="0"/>
        <w:jc w:val="center"/>
        <w:rPr>
          <w:rFonts w:ascii="Liberation Serif" w:eastAsia="Calibri" w:hAnsi="Liberation Serif" w:cs="Liberation Serif"/>
          <w:b/>
          <w:bCs/>
          <w:kern w:val="3"/>
          <w:sz w:val="28"/>
          <w:szCs w:val="28"/>
          <w:lang w:val="fr-CH" w:eastAsia="zh-CN"/>
        </w:rPr>
      </w:pPr>
    </w:p>
    <w:p w14:paraId="0269A976" w14:textId="77777777" w:rsidR="00612466" w:rsidRPr="00897931" w:rsidRDefault="00612466" w:rsidP="00612466">
      <w:pPr>
        <w:suppressAutoHyphens/>
        <w:autoSpaceDN w:val="0"/>
        <w:jc w:val="center"/>
        <w:rPr>
          <w:rFonts w:ascii="Liberation Serif" w:eastAsia="Calibri" w:hAnsi="Liberation Serif" w:cs="Liberation Serif"/>
          <w:b/>
          <w:bCs/>
          <w:kern w:val="3"/>
          <w:sz w:val="28"/>
          <w:szCs w:val="28"/>
          <w:lang w:val="fr-CH" w:eastAsia="zh-CN"/>
        </w:rPr>
      </w:pPr>
    </w:p>
    <w:p w14:paraId="2A96D20F" w14:textId="77777777" w:rsidR="00612466" w:rsidRPr="00897931" w:rsidRDefault="00612466" w:rsidP="00612466">
      <w:pPr>
        <w:suppressAutoHyphens/>
        <w:autoSpaceDN w:val="0"/>
        <w:jc w:val="center"/>
        <w:rPr>
          <w:rFonts w:ascii="Liberation Serif" w:eastAsia="Droid Sans Fallback" w:hAnsi="Liberation Serif" w:cs="FreeSans"/>
          <w:kern w:val="3"/>
          <w:sz w:val="28"/>
          <w:szCs w:val="28"/>
          <w:lang w:val="fr-CH" w:eastAsia="zh-CN" w:bidi="hi-IN"/>
        </w:rPr>
      </w:pPr>
      <w:r w:rsidRPr="00897931">
        <w:rPr>
          <w:rFonts w:ascii="Liberation Serif" w:eastAsia="Calibri" w:hAnsi="Liberation Serif" w:cs="Liberation Serif"/>
          <w:b/>
          <w:bCs/>
          <w:kern w:val="3"/>
          <w:sz w:val="28"/>
          <w:szCs w:val="28"/>
          <w:lang w:val="fr-CH" w:eastAsia="zh-CN"/>
        </w:rPr>
        <w:t>3</w:t>
      </w:r>
      <w:r>
        <w:rPr>
          <w:rFonts w:ascii="Liberation Serif" w:eastAsia="Calibri" w:hAnsi="Liberation Serif" w:cs="Liberation Serif"/>
          <w:b/>
          <w:bCs/>
          <w:kern w:val="3"/>
          <w:sz w:val="28"/>
          <w:szCs w:val="28"/>
          <w:lang w:val="fr-CH" w:eastAsia="zh-CN"/>
        </w:rPr>
        <w:t>6</w:t>
      </w:r>
      <w:r w:rsidRPr="00897931">
        <w:rPr>
          <w:rFonts w:ascii="Liberation Serif" w:eastAsia="Calibri" w:hAnsi="Liberation Serif" w:cs="Liberation Serif"/>
          <w:b/>
          <w:bCs/>
          <w:kern w:val="3"/>
          <w:sz w:val="28"/>
          <w:szCs w:val="28"/>
          <w:vertAlign w:val="superscript"/>
          <w:lang w:val="fr-CH" w:eastAsia="zh-CN"/>
        </w:rPr>
        <w:t>ème</w:t>
      </w:r>
      <w:r w:rsidRPr="00897931">
        <w:rPr>
          <w:rFonts w:ascii="Liberation Serif" w:eastAsia="Calibri" w:hAnsi="Liberation Serif" w:cs="Liberation Serif"/>
          <w:b/>
          <w:bCs/>
          <w:kern w:val="3"/>
          <w:sz w:val="28"/>
          <w:szCs w:val="28"/>
          <w:lang w:val="fr-CH" w:eastAsia="zh-CN"/>
        </w:rPr>
        <w:t xml:space="preserve"> session du Groupe de travail</w:t>
      </w:r>
      <w:r w:rsidRPr="00897931">
        <w:rPr>
          <w:rFonts w:ascii="Calibri" w:eastAsia="Calibri" w:hAnsi="Calibri"/>
          <w:kern w:val="3"/>
          <w:sz w:val="28"/>
          <w:szCs w:val="28"/>
          <w:lang w:val="fr-CH"/>
        </w:rPr>
        <w:t xml:space="preserve"> </w:t>
      </w:r>
      <w:r w:rsidRPr="00897931">
        <w:rPr>
          <w:rFonts w:ascii="Liberation Serif" w:eastAsia="Calibri" w:hAnsi="Liberation Serif" w:cs="Liberation Serif"/>
          <w:b/>
          <w:bCs/>
          <w:kern w:val="3"/>
          <w:sz w:val="28"/>
          <w:szCs w:val="28"/>
          <w:lang w:val="fr-CH" w:eastAsia="zh-CN"/>
        </w:rPr>
        <w:t>sur l’Examen</w:t>
      </w:r>
    </w:p>
    <w:p w14:paraId="77055A25" w14:textId="77777777" w:rsidR="00612466" w:rsidRPr="00897931" w:rsidRDefault="00612466" w:rsidP="00612466">
      <w:pPr>
        <w:suppressAutoHyphens/>
        <w:autoSpaceDN w:val="0"/>
        <w:jc w:val="center"/>
        <w:rPr>
          <w:rFonts w:ascii="Liberation Serif" w:eastAsia="Calibri" w:hAnsi="Liberation Serif" w:cs="Liberation Serif"/>
          <w:b/>
          <w:bCs/>
          <w:kern w:val="3"/>
          <w:sz w:val="28"/>
          <w:szCs w:val="28"/>
          <w:lang w:val="fr-CH" w:eastAsia="zh-CN"/>
        </w:rPr>
      </w:pPr>
      <w:r w:rsidRPr="00897931">
        <w:rPr>
          <w:rFonts w:ascii="Liberation Serif" w:eastAsia="Calibri" w:hAnsi="Liberation Serif" w:cs="Liberation Serif"/>
          <w:b/>
          <w:bCs/>
          <w:kern w:val="3"/>
          <w:sz w:val="28"/>
          <w:szCs w:val="28"/>
          <w:lang w:val="fr-CH" w:eastAsia="zh-CN"/>
        </w:rPr>
        <w:t>Périodique Universel</w:t>
      </w:r>
    </w:p>
    <w:p w14:paraId="23604656" w14:textId="77777777" w:rsidR="00612466" w:rsidRPr="00897931" w:rsidRDefault="00612466" w:rsidP="00612466">
      <w:pPr>
        <w:suppressAutoHyphens/>
        <w:autoSpaceDN w:val="0"/>
        <w:jc w:val="center"/>
        <w:rPr>
          <w:rFonts w:ascii="Liberation Serif" w:eastAsia="Calibri" w:hAnsi="Liberation Serif" w:cs="Liberation Serif"/>
          <w:b/>
          <w:bCs/>
          <w:kern w:val="3"/>
          <w:sz w:val="28"/>
          <w:szCs w:val="28"/>
          <w:lang w:val="fr-CH" w:eastAsia="zh-CN"/>
        </w:rPr>
      </w:pPr>
    </w:p>
    <w:p w14:paraId="3F7725B0" w14:textId="77777777" w:rsidR="00612466" w:rsidRPr="00897931" w:rsidRDefault="00612466" w:rsidP="00612466">
      <w:pPr>
        <w:autoSpaceDN w:val="0"/>
        <w:jc w:val="center"/>
        <w:rPr>
          <w:rFonts w:ascii="Calibri" w:eastAsia="Calibri" w:hAnsi="Calibri" w:cs="Calibri"/>
          <w:kern w:val="3"/>
          <w:sz w:val="28"/>
          <w:szCs w:val="28"/>
          <w:lang w:val="fr-CH"/>
        </w:rPr>
      </w:pPr>
    </w:p>
    <w:p w14:paraId="58ED9F9C" w14:textId="77777777" w:rsidR="00612466" w:rsidRPr="00897931" w:rsidRDefault="00612466" w:rsidP="00612466">
      <w:pPr>
        <w:autoSpaceDN w:val="0"/>
        <w:jc w:val="center"/>
        <w:rPr>
          <w:rFonts w:ascii="Arial Black" w:eastAsia="Calibri" w:hAnsi="Arial Black"/>
          <w:kern w:val="3"/>
          <w:sz w:val="28"/>
          <w:szCs w:val="28"/>
          <w:lang w:val="fr-CH"/>
        </w:rPr>
      </w:pPr>
      <w:r w:rsidRPr="00897931">
        <w:rPr>
          <w:rFonts w:ascii="Arial Black" w:eastAsia="Calibri" w:hAnsi="Arial Black"/>
          <w:kern w:val="3"/>
          <w:sz w:val="28"/>
          <w:szCs w:val="28"/>
          <w:lang w:val="fr-CH"/>
        </w:rPr>
        <w:t>Examen de la situation des droits de l’homme</w:t>
      </w:r>
    </w:p>
    <w:p w14:paraId="2F11193C" w14:textId="29720067" w:rsidR="00612466" w:rsidRPr="00897931" w:rsidRDefault="006B2E16" w:rsidP="00612466">
      <w:pPr>
        <w:autoSpaceDN w:val="0"/>
        <w:jc w:val="center"/>
        <w:rPr>
          <w:rFonts w:ascii="Arial Black" w:eastAsia="Calibri" w:hAnsi="Arial Black"/>
          <w:kern w:val="3"/>
          <w:sz w:val="28"/>
          <w:szCs w:val="28"/>
          <w:lang w:val="fr-CH"/>
        </w:rPr>
      </w:pPr>
      <w:proofErr w:type="gramStart"/>
      <w:r>
        <w:rPr>
          <w:rFonts w:ascii="Arial Black" w:eastAsia="Calibri" w:hAnsi="Arial Black"/>
          <w:kern w:val="3"/>
          <w:sz w:val="28"/>
          <w:szCs w:val="28"/>
          <w:lang w:val="fr-CH"/>
        </w:rPr>
        <w:t>a</w:t>
      </w:r>
      <w:r w:rsidR="00612466">
        <w:rPr>
          <w:rFonts w:ascii="Arial Black" w:eastAsia="Calibri" w:hAnsi="Arial Black"/>
          <w:kern w:val="3"/>
          <w:sz w:val="28"/>
          <w:szCs w:val="28"/>
          <w:lang w:val="fr-CH"/>
        </w:rPr>
        <w:t>u</w:t>
      </w:r>
      <w:r>
        <w:rPr>
          <w:rFonts w:ascii="Arial Black" w:eastAsia="Calibri" w:hAnsi="Arial Black"/>
          <w:kern w:val="3"/>
          <w:sz w:val="28"/>
          <w:szCs w:val="28"/>
          <w:lang w:val="fr-CH"/>
        </w:rPr>
        <w:t>x</w:t>
      </w:r>
      <w:proofErr w:type="gramEnd"/>
      <w:r>
        <w:rPr>
          <w:rFonts w:ascii="Arial Black" w:eastAsia="Calibri" w:hAnsi="Arial Black"/>
          <w:kern w:val="3"/>
          <w:sz w:val="28"/>
          <w:szCs w:val="28"/>
          <w:lang w:val="fr-CH"/>
        </w:rPr>
        <w:t xml:space="preserve"> </w:t>
      </w:r>
      <w:r w:rsidR="00612466">
        <w:rPr>
          <w:rFonts w:ascii="Arial Black" w:eastAsia="Calibri" w:hAnsi="Arial Black"/>
          <w:kern w:val="3"/>
          <w:sz w:val="28"/>
          <w:szCs w:val="28"/>
          <w:lang w:val="fr-CH"/>
        </w:rPr>
        <w:t>Maldives</w:t>
      </w:r>
    </w:p>
    <w:p w14:paraId="3E01EC69" w14:textId="77777777" w:rsidR="00612466" w:rsidRPr="00897931" w:rsidRDefault="00612466" w:rsidP="00612466">
      <w:pPr>
        <w:autoSpaceDN w:val="0"/>
        <w:jc w:val="center"/>
        <w:rPr>
          <w:rFonts w:ascii="Arial Black" w:eastAsia="Calibri" w:hAnsi="Arial Black"/>
          <w:kern w:val="3"/>
          <w:sz w:val="28"/>
          <w:szCs w:val="28"/>
          <w:lang w:val="fr-CH"/>
        </w:rPr>
      </w:pPr>
    </w:p>
    <w:p w14:paraId="6AD75B46" w14:textId="77777777" w:rsidR="00612466" w:rsidRPr="00897931" w:rsidRDefault="00612466" w:rsidP="00612466">
      <w:pPr>
        <w:autoSpaceDN w:val="0"/>
        <w:jc w:val="center"/>
        <w:rPr>
          <w:rFonts w:ascii="Calibri" w:eastAsia="Calibri" w:hAnsi="Calibri" w:cs="Calibri"/>
          <w:kern w:val="3"/>
          <w:lang w:val="fr-CH"/>
        </w:rPr>
      </w:pPr>
    </w:p>
    <w:p w14:paraId="62D5722E" w14:textId="77777777" w:rsidR="00612466" w:rsidRDefault="00612466" w:rsidP="00612466">
      <w:pPr>
        <w:autoSpaceDN w:val="0"/>
        <w:jc w:val="center"/>
        <w:rPr>
          <w:rFonts w:ascii="Calibri" w:eastAsia="Calibri" w:hAnsi="Calibri" w:cs="Calibri"/>
          <w:kern w:val="3"/>
          <w:lang w:val="fr-CH"/>
        </w:rPr>
      </w:pPr>
    </w:p>
    <w:p w14:paraId="318A4254" w14:textId="77777777" w:rsidR="00612466" w:rsidRDefault="00612466" w:rsidP="00612466">
      <w:pPr>
        <w:autoSpaceDN w:val="0"/>
        <w:jc w:val="center"/>
        <w:rPr>
          <w:rFonts w:ascii="Calibri" w:eastAsia="Calibri" w:hAnsi="Calibri" w:cs="Calibri"/>
          <w:kern w:val="3"/>
          <w:lang w:val="fr-CH"/>
        </w:rPr>
      </w:pPr>
    </w:p>
    <w:p w14:paraId="201F4E69" w14:textId="77777777" w:rsidR="00612466" w:rsidRDefault="00612466" w:rsidP="00612466">
      <w:pPr>
        <w:autoSpaceDN w:val="0"/>
        <w:jc w:val="center"/>
        <w:rPr>
          <w:rFonts w:ascii="Calibri" w:eastAsia="Calibri" w:hAnsi="Calibri" w:cs="Calibri"/>
          <w:kern w:val="3"/>
          <w:lang w:val="fr-CH"/>
        </w:rPr>
      </w:pPr>
    </w:p>
    <w:p w14:paraId="6C0FC6F7" w14:textId="77777777" w:rsidR="00612466" w:rsidRPr="00897931" w:rsidRDefault="00612466" w:rsidP="00612466">
      <w:pPr>
        <w:autoSpaceDN w:val="0"/>
        <w:jc w:val="center"/>
        <w:rPr>
          <w:rFonts w:ascii="Calibri" w:eastAsia="Calibri" w:hAnsi="Calibri" w:cs="Calibri"/>
          <w:kern w:val="3"/>
          <w:lang w:val="fr-CH"/>
        </w:rPr>
      </w:pPr>
    </w:p>
    <w:p w14:paraId="3450F41B" w14:textId="77777777" w:rsidR="00612466" w:rsidRPr="00897931" w:rsidRDefault="00612466" w:rsidP="00612466">
      <w:pPr>
        <w:autoSpaceDN w:val="0"/>
        <w:jc w:val="center"/>
        <w:rPr>
          <w:rFonts w:ascii="Liberation Serif" w:eastAsia="Calibri" w:hAnsi="Liberation Serif" w:cs="Liberation Serif"/>
          <w:bCs/>
          <w:i/>
          <w:kern w:val="3"/>
          <w:sz w:val="32"/>
          <w:szCs w:val="32"/>
          <w:lang w:val="fr-CH"/>
        </w:rPr>
      </w:pPr>
      <w:r w:rsidRPr="00897931">
        <w:rPr>
          <w:rFonts w:ascii="Liberation Serif" w:eastAsia="Calibri" w:hAnsi="Liberation Serif" w:cs="Liberation Serif"/>
          <w:bCs/>
          <w:i/>
          <w:kern w:val="3"/>
          <w:sz w:val="32"/>
          <w:szCs w:val="32"/>
          <w:lang w:val="fr-CH"/>
        </w:rPr>
        <w:t>Déclaration de la délégation togolaise</w:t>
      </w:r>
    </w:p>
    <w:p w14:paraId="20B18BBF" w14:textId="77777777" w:rsidR="00612466" w:rsidRPr="00897931" w:rsidRDefault="00612466" w:rsidP="00612466">
      <w:pPr>
        <w:autoSpaceDN w:val="0"/>
        <w:jc w:val="center"/>
        <w:rPr>
          <w:rFonts w:ascii="Calibri" w:eastAsia="Calibri" w:hAnsi="Calibri" w:cs="Calibri"/>
          <w:kern w:val="3"/>
          <w:lang w:val="fr-CH"/>
        </w:rPr>
      </w:pPr>
    </w:p>
    <w:p w14:paraId="564AF35B" w14:textId="77777777" w:rsidR="00612466" w:rsidRPr="00897931" w:rsidRDefault="00612466" w:rsidP="00612466">
      <w:pPr>
        <w:suppressAutoHyphens/>
        <w:autoSpaceDN w:val="0"/>
        <w:ind w:left="1416" w:firstLine="708"/>
        <w:textAlignment w:val="baseline"/>
        <w:rPr>
          <w:rFonts w:ascii="Liberation Serif" w:eastAsia="Calibri" w:hAnsi="Liberation Serif" w:cs="Liberation Serif"/>
          <w:b/>
          <w:bCs/>
          <w:kern w:val="3"/>
          <w:sz w:val="28"/>
          <w:szCs w:val="28"/>
          <w:lang w:val="fr-CH"/>
        </w:rPr>
      </w:pPr>
    </w:p>
    <w:p w14:paraId="1466C327" w14:textId="77777777" w:rsidR="00612466" w:rsidRPr="00897931" w:rsidRDefault="00612466" w:rsidP="00612466">
      <w:pPr>
        <w:suppressAutoHyphens/>
        <w:autoSpaceDN w:val="0"/>
        <w:ind w:left="1416" w:firstLine="708"/>
        <w:textAlignment w:val="baseline"/>
        <w:rPr>
          <w:rFonts w:ascii="Liberation Serif" w:eastAsia="Calibri" w:hAnsi="Liberation Serif" w:cs="Liberation Serif"/>
          <w:b/>
          <w:bCs/>
          <w:kern w:val="3"/>
          <w:sz w:val="28"/>
          <w:szCs w:val="28"/>
          <w:lang w:val="fr-CH"/>
        </w:rPr>
      </w:pPr>
    </w:p>
    <w:p w14:paraId="45596185" w14:textId="77777777" w:rsidR="00612466" w:rsidRPr="00897931" w:rsidRDefault="00612466" w:rsidP="00612466">
      <w:pPr>
        <w:suppressAutoHyphens/>
        <w:autoSpaceDN w:val="0"/>
        <w:ind w:left="1416" w:firstLine="708"/>
        <w:textAlignment w:val="baseline"/>
        <w:rPr>
          <w:rFonts w:ascii="Liberation Serif" w:eastAsia="Calibri" w:hAnsi="Liberation Serif" w:cs="Liberation Serif"/>
          <w:b/>
          <w:bCs/>
          <w:kern w:val="3"/>
          <w:sz w:val="28"/>
          <w:szCs w:val="28"/>
          <w:lang w:val="fr-CH"/>
        </w:rPr>
      </w:pPr>
    </w:p>
    <w:p w14:paraId="10FF078E" w14:textId="77777777" w:rsidR="00612466" w:rsidRPr="00897931" w:rsidRDefault="00612466" w:rsidP="00612466">
      <w:pPr>
        <w:suppressAutoHyphens/>
        <w:autoSpaceDN w:val="0"/>
        <w:ind w:left="1416" w:firstLine="708"/>
        <w:textAlignment w:val="baseline"/>
        <w:rPr>
          <w:rFonts w:ascii="Liberation Serif" w:eastAsia="Calibri" w:hAnsi="Liberation Serif" w:cs="Liberation Serif"/>
          <w:b/>
          <w:bCs/>
          <w:kern w:val="3"/>
          <w:sz w:val="28"/>
          <w:szCs w:val="28"/>
          <w:lang w:val="fr-CH"/>
        </w:rPr>
      </w:pPr>
    </w:p>
    <w:p w14:paraId="22D19D11" w14:textId="77777777" w:rsidR="00612466" w:rsidRPr="00897931" w:rsidRDefault="00612466" w:rsidP="00612466">
      <w:pPr>
        <w:suppressAutoHyphens/>
        <w:autoSpaceDN w:val="0"/>
        <w:ind w:left="1416" w:firstLine="708"/>
        <w:textAlignment w:val="baseline"/>
        <w:rPr>
          <w:rFonts w:ascii="Liberation Serif" w:eastAsia="Calibri" w:hAnsi="Liberation Serif" w:cs="Liberation Serif"/>
          <w:b/>
          <w:bCs/>
          <w:kern w:val="3"/>
          <w:sz w:val="28"/>
          <w:szCs w:val="28"/>
          <w:lang w:val="fr-CH"/>
        </w:rPr>
      </w:pPr>
    </w:p>
    <w:p w14:paraId="5E835DC8" w14:textId="77777777" w:rsidR="00612466" w:rsidRPr="00897931" w:rsidRDefault="00612466" w:rsidP="00612466">
      <w:pPr>
        <w:suppressAutoHyphens/>
        <w:autoSpaceDN w:val="0"/>
        <w:ind w:left="1416" w:firstLine="708"/>
        <w:textAlignment w:val="baseline"/>
        <w:rPr>
          <w:rFonts w:ascii="Liberation Serif" w:eastAsia="Calibri" w:hAnsi="Liberation Serif" w:cs="Liberation Serif"/>
          <w:b/>
          <w:bCs/>
          <w:kern w:val="3"/>
          <w:sz w:val="28"/>
          <w:szCs w:val="28"/>
          <w:lang w:val="fr-CH"/>
        </w:rPr>
      </w:pPr>
    </w:p>
    <w:p w14:paraId="70B19BDE" w14:textId="77777777" w:rsidR="00612466" w:rsidRPr="00897931" w:rsidRDefault="00612466" w:rsidP="00612466">
      <w:pPr>
        <w:suppressAutoHyphens/>
        <w:autoSpaceDN w:val="0"/>
        <w:ind w:left="1416" w:firstLine="708"/>
        <w:textAlignment w:val="baseline"/>
        <w:rPr>
          <w:rFonts w:ascii="Liberation Serif" w:eastAsia="Calibri" w:hAnsi="Liberation Serif" w:cs="Liberation Serif"/>
          <w:b/>
          <w:bCs/>
          <w:kern w:val="3"/>
          <w:sz w:val="28"/>
          <w:szCs w:val="28"/>
          <w:lang w:val="fr-CH"/>
        </w:rPr>
      </w:pPr>
    </w:p>
    <w:p w14:paraId="68B58829" w14:textId="77777777" w:rsidR="00612466" w:rsidRPr="00897931" w:rsidRDefault="00612466" w:rsidP="00612466">
      <w:pPr>
        <w:suppressAutoHyphens/>
        <w:autoSpaceDN w:val="0"/>
        <w:ind w:left="1416" w:firstLine="708"/>
        <w:textAlignment w:val="baseline"/>
        <w:rPr>
          <w:rFonts w:ascii="Liberation Serif" w:eastAsia="Calibri" w:hAnsi="Liberation Serif" w:cs="Liberation Serif"/>
          <w:b/>
          <w:bCs/>
          <w:kern w:val="3"/>
          <w:sz w:val="28"/>
          <w:szCs w:val="28"/>
          <w:lang w:val="fr-CH"/>
        </w:rPr>
      </w:pPr>
    </w:p>
    <w:p w14:paraId="1735781F" w14:textId="77777777" w:rsidR="00612466" w:rsidRPr="00897931" w:rsidRDefault="00612466" w:rsidP="00612466">
      <w:pPr>
        <w:suppressAutoHyphens/>
        <w:autoSpaceDN w:val="0"/>
        <w:ind w:left="1416" w:firstLine="708"/>
        <w:textAlignment w:val="baseline"/>
        <w:rPr>
          <w:rFonts w:ascii="Liberation Serif" w:eastAsia="Calibri" w:hAnsi="Liberation Serif" w:cs="Liberation Serif"/>
          <w:b/>
          <w:bCs/>
          <w:kern w:val="3"/>
          <w:sz w:val="28"/>
          <w:szCs w:val="28"/>
          <w:lang w:val="fr-CH"/>
        </w:rPr>
      </w:pPr>
    </w:p>
    <w:p w14:paraId="794DEDF6" w14:textId="77777777" w:rsidR="00612466" w:rsidRPr="00897931" w:rsidRDefault="00612466" w:rsidP="00612466">
      <w:pPr>
        <w:suppressAutoHyphens/>
        <w:autoSpaceDN w:val="0"/>
        <w:ind w:left="1416" w:firstLine="708"/>
        <w:textAlignment w:val="baseline"/>
        <w:rPr>
          <w:rFonts w:ascii="Liberation Serif" w:eastAsia="Calibri" w:hAnsi="Liberation Serif" w:cs="Liberation Serif"/>
          <w:b/>
          <w:bCs/>
          <w:kern w:val="3"/>
          <w:sz w:val="28"/>
          <w:szCs w:val="28"/>
          <w:lang w:val="fr-CH"/>
        </w:rPr>
      </w:pPr>
    </w:p>
    <w:p w14:paraId="3DAEF91E" w14:textId="77777777" w:rsidR="00612466" w:rsidRPr="00897931" w:rsidRDefault="00612466" w:rsidP="00612466">
      <w:pPr>
        <w:suppressAutoHyphens/>
        <w:autoSpaceDN w:val="0"/>
        <w:ind w:left="1416" w:firstLine="708"/>
        <w:textAlignment w:val="baseline"/>
        <w:rPr>
          <w:rFonts w:ascii="Liberation Serif" w:eastAsia="Calibri" w:hAnsi="Liberation Serif" w:cs="Liberation Serif"/>
          <w:b/>
          <w:bCs/>
          <w:kern w:val="3"/>
          <w:sz w:val="28"/>
          <w:szCs w:val="28"/>
          <w:lang w:val="fr-CH"/>
        </w:rPr>
      </w:pPr>
    </w:p>
    <w:p w14:paraId="7C97CC63" w14:textId="0BF9B419" w:rsidR="00612466" w:rsidRPr="00897931" w:rsidRDefault="00612466" w:rsidP="00612466">
      <w:pPr>
        <w:suppressAutoHyphens/>
        <w:autoSpaceDN w:val="0"/>
        <w:ind w:left="2832" w:firstLine="708"/>
        <w:textAlignment w:val="baseline"/>
        <w:rPr>
          <w:rFonts w:ascii="Liberation Serif" w:eastAsia="Calibri" w:hAnsi="Liberation Serif" w:cs="Liberation Serif"/>
          <w:b/>
          <w:bCs/>
          <w:kern w:val="3"/>
          <w:sz w:val="28"/>
          <w:szCs w:val="28"/>
          <w:lang w:val="fr-CH"/>
        </w:rPr>
      </w:pPr>
      <w:r w:rsidRPr="00897931">
        <w:rPr>
          <w:rFonts w:ascii="Liberation Serif" w:eastAsia="Calibri" w:hAnsi="Liberation Serif" w:cs="Liberation Serif"/>
          <w:b/>
          <w:bCs/>
          <w:kern w:val="3"/>
          <w:sz w:val="28"/>
          <w:szCs w:val="28"/>
          <w:lang w:val="fr-CH"/>
        </w:rPr>
        <w:t xml:space="preserve">Genève, </w:t>
      </w:r>
      <w:r>
        <w:rPr>
          <w:rFonts w:ascii="Liberation Serif" w:eastAsia="Calibri" w:hAnsi="Liberation Serif" w:cs="Liberation Serif"/>
          <w:b/>
          <w:bCs/>
          <w:kern w:val="3"/>
          <w:sz w:val="28"/>
          <w:szCs w:val="28"/>
          <w:lang w:val="fr-CH"/>
        </w:rPr>
        <w:t>le 4 novembre 2020</w:t>
      </w:r>
    </w:p>
    <w:p w14:paraId="6688DFA8" w14:textId="77777777" w:rsidR="00612466" w:rsidRPr="00897931" w:rsidRDefault="00612466" w:rsidP="00612466">
      <w:pPr>
        <w:rPr>
          <w:rFonts w:eastAsia="MS Mincho"/>
          <w:sz w:val="28"/>
          <w:szCs w:val="28"/>
          <w:lang w:val="fr-CH"/>
        </w:rPr>
      </w:pPr>
    </w:p>
    <w:p w14:paraId="2BF92D3D" w14:textId="34D4FC6E" w:rsidR="00612466" w:rsidRPr="00897931" w:rsidRDefault="00995932" w:rsidP="00612466">
      <w:pPr>
        <w:ind w:left="3540" w:firstLine="708"/>
        <w:rPr>
          <w:rFonts w:eastAsia="MS Mincho"/>
          <w:sz w:val="28"/>
          <w:szCs w:val="28"/>
          <w:lang w:val="fr-CH"/>
        </w:rPr>
      </w:pPr>
      <w:proofErr w:type="gramStart"/>
      <w:r>
        <w:rPr>
          <w:rFonts w:eastAsia="MS Mincho"/>
          <w:sz w:val="28"/>
          <w:szCs w:val="28"/>
          <w:lang w:val="fr-CH"/>
        </w:rPr>
        <w:t>14</w:t>
      </w:r>
      <w:r w:rsidR="00612466" w:rsidRPr="00897931">
        <w:rPr>
          <w:rFonts w:eastAsia="MS Mincho"/>
          <w:sz w:val="28"/>
          <w:szCs w:val="28"/>
          <w:lang w:val="fr-CH"/>
        </w:rPr>
        <w:t>:</w:t>
      </w:r>
      <w:proofErr w:type="gramEnd"/>
      <w:r w:rsidR="00612466">
        <w:rPr>
          <w:rFonts w:eastAsia="MS Mincho"/>
          <w:sz w:val="28"/>
          <w:szCs w:val="28"/>
          <w:lang w:val="fr-CH"/>
        </w:rPr>
        <w:t>3</w:t>
      </w:r>
      <w:r w:rsidR="00612466" w:rsidRPr="00897931">
        <w:rPr>
          <w:rFonts w:eastAsia="MS Mincho"/>
          <w:sz w:val="28"/>
          <w:szCs w:val="28"/>
          <w:lang w:val="fr-CH"/>
        </w:rPr>
        <w:t>0-1</w:t>
      </w:r>
      <w:r w:rsidR="00612466">
        <w:rPr>
          <w:rFonts w:eastAsia="MS Mincho"/>
          <w:sz w:val="28"/>
          <w:szCs w:val="28"/>
          <w:lang w:val="fr-CH"/>
        </w:rPr>
        <w:t>8</w:t>
      </w:r>
      <w:r w:rsidR="00612466" w:rsidRPr="00897931">
        <w:rPr>
          <w:rFonts w:eastAsia="MS Mincho"/>
          <w:sz w:val="28"/>
          <w:szCs w:val="28"/>
          <w:lang w:val="fr-CH"/>
        </w:rPr>
        <w:t>:</w:t>
      </w:r>
      <w:r w:rsidR="00612466">
        <w:rPr>
          <w:rFonts w:eastAsia="MS Mincho"/>
          <w:sz w:val="28"/>
          <w:szCs w:val="28"/>
          <w:lang w:val="fr-CH"/>
        </w:rPr>
        <w:t>0</w:t>
      </w:r>
      <w:r w:rsidR="00612466" w:rsidRPr="00897931">
        <w:rPr>
          <w:rFonts w:eastAsia="MS Mincho"/>
          <w:sz w:val="28"/>
          <w:szCs w:val="28"/>
          <w:lang w:val="fr-CH"/>
        </w:rPr>
        <w:t>0</w:t>
      </w:r>
    </w:p>
    <w:bookmarkEnd w:id="0"/>
    <w:p w14:paraId="114944A5" w14:textId="77777777" w:rsidR="00612466" w:rsidRPr="00897931" w:rsidRDefault="00612466" w:rsidP="00612466">
      <w:pPr>
        <w:rPr>
          <w:rFonts w:eastAsia="MS Mincho"/>
          <w:lang w:val="fr-CH"/>
        </w:rPr>
      </w:pPr>
    </w:p>
    <w:p w14:paraId="42DB2C5B" w14:textId="77777777" w:rsidR="00612466" w:rsidRPr="00421315" w:rsidRDefault="00612466" w:rsidP="00612466">
      <w:pPr>
        <w:rPr>
          <w:rFonts w:ascii="Times New Roman" w:eastAsia="Calibri" w:hAnsi="Times New Roman"/>
          <w:b/>
          <w:sz w:val="28"/>
          <w:szCs w:val="28"/>
          <w:lang w:val="fr-CH"/>
        </w:rPr>
      </w:pPr>
    </w:p>
    <w:p w14:paraId="6D4184A9" w14:textId="77777777" w:rsidR="00612466" w:rsidRDefault="00612466" w:rsidP="00612466">
      <w:pPr>
        <w:rPr>
          <w:rFonts w:ascii="Arial" w:hAnsi="Arial" w:cs="Arial"/>
          <w:b/>
          <w:bCs/>
          <w:sz w:val="28"/>
          <w:szCs w:val="28"/>
          <w:lang w:val="fr-CH"/>
        </w:rPr>
      </w:pPr>
    </w:p>
    <w:p w14:paraId="058B2CED" w14:textId="77777777" w:rsidR="00612466" w:rsidRDefault="00612466" w:rsidP="00612466">
      <w:pPr>
        <w:rPr>
          <w:rFonts w:ascii="Arial" w:hAnsi="Arial" w:cs="Arial"/>
          <w:b/>
          <w:bCs/>
          <w:sz w:val="28"/>
          <w:szCs w:val="28"/>
          <w:lang w:val="fr-CH"/>
        </w:rPr>
      </w:pPr>
    </w:p>
    <w:p w14:paraId="4747385E" w14:textId="77777777" w:rsidR="00612466" w:rsidRDefault="00612466" w:rsidP="00612466">
      <w:pPr>
        <w:rPr>
          <w:rFonts w:ascii="Arial" w:hAnsi="Arial" w:cs="Arial"/>
          <w:b/>
          <w:bCs/>
          <w:sz w:val="28"/>
          <w:szCs w:val="28"/>
          <w:lang w:val="fr-CH"/>
        </w:rPr>
      </w:pPr>
    </w:p>
    <w:p w14:paraId="124A57CD" w14:textId="77777777" w:rsidR="00612466" w:rsidRDefault="00612466" w:rsidP="00612466">
      <w:pPr>
        <w:rPr>
          <w:rFonts w:ascii="Arial" w:hAnsi="Arial" w:cs="Arial"/>
          <w:b/>
          <w:bCs/>
          <w:sz w:val="28"/>
          <w:szCs w:val="28"/>
          <w:lang w:val="fr-CH"/>
        </w:rPr>
      </w:pPr>
    </w:p>
    <w:p w14:paraId="5063C122" w14:textId="77777777" w:rsidR="00612466" w:rsidRDefault="00612466">
      <w:pPr>
        <w:rPr>
          <w:rFonts w:ascii="Times New Roman" w:hAnsi="Times New Roman"/>
          <w:b/>
          <w:bCs/>
          <w:sz w:val="28"/>
          <w:szCs w:val="28"/>
          <w:lang w:val="fr-CH"/>
        </w:rPr>
      </w:pPr>
    </w:p>
    <w:p w14:paraId="612030C2" w14:textId="77777777" w:rsidR="00612466" w:rsidRDefault="00612466">
      <w:pPr>
        <w:rPr>
          <w:rFonts w:ascii="Times New Roman" w:hAnsi="Times New Roman"/>
          <w:b/>
          <w:bCs/>
          <w:sz w:val="28"/>
          <w:szCs w:val="28"/>
          <w:lang w:val="fr-CH"/>
        </w:rPr>
      </w:pPr>
    </w:p>
    <w:p w14:paraId="602A135A" w14:textId="1DF52885" w:rsidR="00FD6E89" w:rsidRPr="00612466" w:rsidRDefault="00FD6E89">
      <w:pPr>
        <w:rPr>
          <w:rFonts w:ascii="Times New Roman" w:hAnsi="Times New Roman"/>
          <w:b/>
          <w:bCs/>
          <w:sz w:val="28"/>
          <w:szCs w:val="28"/>
          <w:lang w:val="fr-CH"/>
        </w:rPr>
      </w:pPr>
      <w:r w:rsidRPr="00612466">
        <w:rPr>
          <w:rFonts w:ascii="Times New Roman" w:hAnsi="Times New Roman"/>
          <w:b/>
          <w:bCs/>
          <w:sz w:val="28"/>
          <w:szCs w:val="28"/>
          <w:lang w:val="fr-CH"/>
        </w:rPr>
        <w:lastRenderedPageBreak/>
        <w:t xml:space="preserve">Madame la Présidente, </w:t>
      </w:r>
    </w:p>
    <w:p w14:paraId="0DF21908" w14:textId="1BB7049A" w:rsidR="00FD6E89" w:rsidRDefault="00FD6E89">
      <w:pPr>
        <w:rPr>
          <w:rFonts w:ascii="Times New Roman" w:hAnsi="Times New Roman"/>
          <w:sz w:val="28"/>
          <w:szCs w:val="28"/>
          <w:lang w:val="fr-CH"/>
        </w:rPr>
      </w:pPr>
    </w:p>
    <w:p w14:paraId="1D9CFEE1" w14:textId="38FD3CEB" w:rsidR="00FD6E89" w:rsidRDefault="00FD6E89">
      <w:pPr>
        <w:rPr>
          <w:rFonts w:ascii="Times New Roman" w:hAnsi="Times New Roman"/>
          <w:sz w:val="28"/>
          <w:szCs w:val="28"/>
          <w:lang w:val="fr-CH"/>
        </w:rPr>
      </w:pPr>
      <w:r>
        <w:rPr>
          <w:rFonts w:ascii="Times New Roman" w:hAnsi="Times New Roman"/>
          <w:sz w:val="28"/>
          <w:szCs w:val="28"/>
          <w:lang w:val="fr-CH"/>
        </w:rPr>
        <w:t xml:space="preserve">Le Togo félicite </w:t>
      </w:r>
      <w:r w:rsidR="006B10BF">
        <w:rPr>
          <w:rFonts w:ascii="Times New Roman" w:hAnsi="Times New Roman"/>
          <w:sz w:val="28"/>
          <w:szCs w:val="28"/>
          <w:lang w:val="fr-CH"/>
        </w:rPr>
        <w:t xml:space="preserve">les Maldives </w:t>
      </w:r>
      <w:r>
        <w:rPr>
          <w:rFonts w:ascii="Times New Roman" w:hAnsi="Times New Roman"/>
          <w:sz w:val="28"/>
          <w:szCs w:val="28"/>
          <w:lang w:val="fr-CH"/>
        </w:rPr>
        <w:t xml:space="preserve">pour </w:t>
      </w:r>
      <w:r w:rsidRPr="00FD6E89">
        <w:rPr>
          <w:rFonts w:ascii="Times New Roman" w:hAnsi="Times New Roman"/>
          <w:sz w:val="28"/>
          <w:szCs w:val="28"/>
          <w:lang w:val="fr-CH"/>
        </w:rPr>
        <w:t xml:space="preserve">la pertinence des informations supplémentaires fournies au titre de </w:t>
      </w:r>
      <w:r w:rsidR="00B330B0">
        <w:rPr>
          <w:rFonts w:ascii="Times New Roman" w:hAnsi="Times New Roman"/>
          <w:sz w:val="28"/>
          <w:szCs w:val="28"/>
          <w:lang w:val="fr-CH"/>
        </w:rPr>
        <w:t>leur</w:t>
      </w:r>
      <w:r w:rsidRPr="00FD6E89">
        <w:rPr>
          <w:rFonts w:ascii="Times New Roman" w:hAnsi="Times New Roman"/>
          <w:sz w:val="28"/>
          <w:szCs w:val="28"/>
          <w:lang w:val="fr-CH"/>
        </w:rPr>
        <w:t xml:space="preserve"> rapport national qui met en exergue les avancées notables enregistrées par le pays en matière de promotion et de protection des droits humains</w:t>
      </w:r>
      <w:r w:rsidR="004C45B7">
        <w:rPr>
          <w:rFonts w:ascii="Times New Roman" w:hAnsi="Times New Roman"/>
          <w:sz w:val="28"/>
          <w:szCs w:val="28"/>
          <w:lang w:val="fr-CH"/>
        </w:rPr>
        <w:t xml:space="preserve"> depuis son dernier passage à l’EPU</w:t>
      </w:r>
      <w:r>
        <w:rPr>
          <w:rFonts w:ascii="Times New Roman" w:hAnsi="Times New Roman"/>
          <w:sz w:val="28"/>
          <w:szCs w:val="28"/>
          <w:lang w:val="fr-CH"/>
        </w:rPr>
        <w:t>.</w:t>
      </w:r>
    </w:p>
    <w:p w14:paraId="4E235C40" w14:textId="3D96ED46" w:rsidR="00FD6E89" w:rsidRPr="004571E6" w:rsidRDefault="00FD6E89">
      <w:pPr>
        <w:rPr>
          <w:rFonts w:ascii="Times New Roman" w:hAnsi="Times New Roman"/>
          <w:sz w:val="16"/>
          <w:szCs w:val="16"/>
          <w:lang w:val="fr-CH"/>
        </w:rPr>
      </w:pPr>
    </w:p>
    <w:p w14:paraId="33F623D7" w14:textId="6D4CA9EA" w:rsidR="00B4222D" w:rsidRDefault="004571E6">
      <w:pPr>
        <w:rPr>
          <w:rFonts w:ascii="Times New Roman" w:hAnsi="Times New Roman"/>
          <w:sz w:val="28"/>
          <w:szCs w:val="28"/>
          <w:lang w:val="fr-CH"/>
        </w:rPr>
      </w:pPr>
      <w:r>
        <w:rPr>
          <w:rFonts w:ascii="Times New Roman" w:hAnsi="Times New Roman"/>
          <w:sz w:val="28"/>
          <w:szCs w:val="28"/>
          <w:lang w:val="fr-CH"/>
        </w:rPr>
        <w:t>La délégation togolaise salue</w:t>
      </w:r>
      <w:r w:rsidR="00B4222D">
        <w:rPr>
          <w:rFonts w:ascii="Times New Roman" w:hAnsi="Times New Roman"/>
          <w:sz w:val="28"/>
          <w:szCs w:val="28"/>
          <w:lang w:val="fr-CH"/>
        </w:rPr>
        <w:t xml:space="preserve"> la mise en place d’un vaste chantier de </w:t>
      </w:r>
      <w:r w:rsidR="003619DA">
        <w:rPr>
          <w:rFonts w:ascii="Times New Roman" w:hAnsi="Times New Roman"/>
          <w:sz w:val="28"/>
          <w:szCs w:val="28"/>
          <w:lang w:val="fr-CH"/>
        </w:rPr>
        <w:t>réformes</w:t>
      </w:r>
      <w:r w:rsidR="009E2DF7">
        <w:rPr>
          <w:rFonts w:ascii="Times New Roman" w:hAnsi="Times New Roman"/>
          <w:sz w:val="28"/>
          <w:szCs w:val="28"/>
          <w:lang w:val="fr-CH"/>
        </w:rPr>
        <w:t xml:space="preserve"> </w:t>
      </w:r>
      <w:r w:rsidR="003619DA" w:rsidRPr="00B4222D">
        <w:rPr>
          <w:rFonts w:ascii="Times New Roman" w:hAnsi="Times New Roman"/>
          <w:sz w:val="28"/>
          <w:szCs w:val="28"/>
          <w:lang w:val="fr-CH"/>
        </w:rPr>
        <w:t>institutionnelles,</w:t>
      </w:r>
      <w:r w:rsidR="003619DA">
        <w:rPr>
          <w:rFonts w:ascii="Times New Roman" w:hAnsi="Times New Roman"/>
          <w:sz w:val="28"/>
          <w:szCs w:val="28"/>
          <w:lang w:val="fr-CH"/>
        </w:rPr>
        <w:t xml:space="preserve"> </w:t>
      </w:r>
      <w:r w:rsidR="003619DA" w:rsidRPr="00B4222D">
        <w:rPr>
          <w:rFonts w:ascii="Times New Roman" w:hAnsi="Times New Roman"/>
          <w:sz w:val="28"/>
          <w:szCs w:val="28"/>
          <w:lang w:val="fr-CH"/>
        </w:rPr>
        <w:t>législatives et structurelles</w:t>
      </w:r>
      <w:r w:rsidR="00FE65B4">
        <w:rPr>
          <w:rFonts w:ascii="Times New Roman" w:hAnsi="Times New Roman"/>
          <w:sz w:val="28"/>
          <w:szCs w:val="28"/>
          <w:lang w:val="fr-CH"/>
        </w:rPr>
        <w:t>,</w:t>
      </w:r>
      <w:r w:rsidR="00B4222D">
        <w:rPr>
          <w:rFonts w:ascii="Times New Roman" w:hAnsi="Times New Roman"/>
          <w:sz w:val="28"/>
          <w:szCs w:val="28"/>
          <w:lang w:val="fr-CH"/>
        </w:rPr>
        <w:t xml:space="preserve"> </w:t>
      </w:r>
      <w:r w:rsidR="000633B1">
        <w:rPr>
          <w:rFonts w:ascii="Times New Roman" w:hAnsi="Times New Roman"/>
          <w:sz w:val="28"/>
          <w:szCs w:val="28"/>
          <w:lang w:val="fr-CH"/>
        </w:rPr>
        <w:t>pour</w:t>
      </w:r>
      <w:r w:rsidR="00FE65B4" w:rsidRPr="00FE65B4">
        <w:rPr>
          <w:rFonts w:ascii="Times New Roman" w:hAnsi="Times New Roman"/>
          <w:sz w:val="28"/>
          <w:szCs w:val="28"/>
          <w:lang w:val="fr-CH"/>
        </w:rPr>
        <w:t xml:space="preserve"> la période 2019-2023</w:t>
      </w:r>
      <w:r w:rsidR="0003586F">
        <w:rPr>
          <w:rFonts w:ascii="Times New Roman" w:hAnsi="Times New Roman"/>
          <w:sz w:val="28"/>
          <w:szCs w:val="28"/>
          <w:lang w:val="fr-CH"/>
        </w:rPr>
        <w:t xml:space="preserve">, </w:t>
      </w:r>
      <w:r w:rsidR="00A34036">
        <w:rPr>
          <w:rFonts w:ascii="Times New Roman" w:hAnsi="Times New Roman"/>
          <w:sz w:val="28"/>
          <w:szCs w:val="28"/>
          <w:lang w:val="fr-CH"/>
        </w:rPr>
        <w:t>qui traduit une volonté politique forte</w:t>
      </w:r>
      <w:r>
        <w:rPr>
          <w:rFonts w:ascii="Times New Roman" w:hAnsi="Times New Roman"/>
          <w:sz w:val="28"/>
          <w:szCs w:val="28"/>
          <w:lang w:val="fr-CH"/>
        </w:rPr>
        <w:t xml:space="preserve"> </w:t>
      </w:r>
      <w:r w:rsidR="00A34036">
        <w:rPr>
          <w:rFonts w:ascii="Times New Roman" w:hAnsi="Times New Roman"/>
          <w:sz w:val="28"/>
          <w:szCs w:val="28"/>
          <w:lang w:val="fr-CH"/>
        </w:rPr>
        <w:t>de renforcer l’Etat de droit</w:t>
      </w:r>
      <w:r w:rsidR="006B10BF">
        <w:rPr>
          <w:rFonts w:ascii="Times New Roman" w:hAnsi="Times New Roman"/>
          <w:sz w:val="28"/>
          <w:szCs w:val="28"/>
          <w:lang w:val="fr-CH"/>
        </w:rPr>
        <w:t xml:space="preserve"> dans le pays</w:t>
      </w:r>
      <w:r w:rsidR="00B4222D">
        <w:rPr>
          <w:rFonts w:ascii="Times New Roman" w:hAnsi="Times New Roman"/>
          <w:sz w:val="28"/>
          <w:szCs w:val="28"/>
          <w:lang w:val="fr-CH"/>
        </w:rPr>
        <w:t>.</w:t>
      </w:r>
    </w:p>
    <w:p w14:paraId="4C205E3B" w14:textId="77777777" w:rsidR="00B4222D" w:rsidRPr="004571E6" w:rsidRDefault="00B4222D">
      <w:pPr>
        <w:rPr>
          <w:rFonts w:ascii="Times New Roman" w:hAnsi="Times New Roman"/>
          <w:sz w:val="16"/>
          <w:szCs w:val="16"/>
          <w:lang w:val="fr-CH"/>
        </w:rPr>
      </w:pPr>
    </w:p>
    <w:p w14:paraId="0B2F9F0A" w14:textId="6616D69D" w:rsidR="00FD6E89" w:rsidRDefault="00B4222D">
      <w:pPr>
        <w:rPr>
          <w:rFonts w:ascii="Times New Roman" w:hAnsi="Times New Roman"/>
          <w:sz w:val="28"/>
          <w:szCs w:val="28"/>
          <w:lang w:val="fr-CH"/>
        </w:rPr>
      </w:pPr>
      <w:r>
        <w:rPr>
          <w:rFonts w:ascii="Times New Roman" w:hAnsi="Times New Roman"/>
          <w:sz w:val="28"/>
          <w:szCs w:val="28"/>
          <w:lang w:val="fr-CH"/>
        </w:rPr>
        <w:t xml:space="preserve">Le Togo encourage les </w:t>
      </w:r>
      <w:r w:rsidR="00FE65B4">
        <w:rPr>
          <w:rFonts w:ascii="Times New Roman" w:hAnsi="Times New Roman"/>
          <w:sz w:val="28"/>
          <w:szCs w:val="28"/>
          <w:lang w:val="fr-CH"/>
        </w:rPr>
        <w:t>Maldives</w:t>
      </w:r>
      <w:r w:rsidR="00B330B0">
        <w:rPr>
          <w:rFonts w:ascii="Times New Roman" w:hAnsi="Times New Roman"/>
          <w:sz w:val="28"/>
          <w:szCs w:val="28"/>
          <w:lang w:val="fr-CH"/>
        </w:rPr>
        <w:t xml:space="preserve"> sur</w:t>
      </w:r>
      <w:r w:rsidR="00FE65B4">
        <w:rPr>
          <w:rFonts w:ascii="Times New Roman" w:hAnsi="Times New Roman"/>
          <w:sz w:val="28"/>
          <w:szCs w:val="28"/>
          <w:lang w:val="fr-CH"/>
        </w:rPr>
        <w:t xml:space="preserve"> </w:t>
      </w:r>
      <w:r w:rsidR="007F7907">
        <w:rPr>
          <w:rFonts w:ascii="Times New Roman" w:hAnsi="Times New Roman"/>
          <w:sz w:val="28"/>
          <w:szCs w:val="28"/>
          <w:lang w:val="fr-CH"/>
        </w:rPr>
        <w:t xml:space="preserve">cette voie </w:t>
      </w:r>
      <w:r w:rsidR="00FE65B4">
        <w:rPr>
          <w:rFonts w:ascii="Times New Roman" w:hAnsi="Times New Roman"/>
          <w:sz w:val="28"/>
          <w:szCs w:val="28"/>
          <w:lang w:val="fr-CH"/>
        </w:rPr>
        <w:t xml:space="preserve">et </w:t>
      </w:r>
      <w:r w:rsidR="00FD08C8">
        <w:rPr>
          <w:rFonts w:ascii="Times New Roman" w:hAnsi="Times New Roman"/>
          <w:sz w:val="28"/>
          <w:szCs w:val="28"/>
          <w:lang w:val="fr-CH"/>
        </w:rPr>
        <w:t>leur</w:t>
      </w:r>
      <w:r w:rsidR="00FE65B4">
        <w:rPr>
          <w:rFonts w:ascii="Times New Roman" w:hAnsi="Times New Roman"/>
          <w:sz w:val="28"/>
          <w:szCs w:val="28"/>
          <w:lang w:val="fr-CH"/>
        </w:rPr>
        <w:t xml:space="preserve"> </w:t>
      </w:r>
      <w:r w:rsidR="00771210" w:rsidRPr="00FE65B4">
        <w:rPr>
          <w:rFonts w:ascii="Times New Roman" w:hAnsi="Times New Roman"/>
          <w:sz w:val="28"/>
          <w:szCs w:val="28"/>
          <w:lang w:val="fr-CH"/>
        </w:rPr>
        <w:t>recommand</w:t>
      </w:r>
      <w:r w:rsidR="004D3B57">
        <w:rPr>
          <w:rFonts w:ascii="Times New Roman" w:hAnsi="Times New Roman"/>
          <w:sz w:val="28"/>
          <w:szCs w:val="28"/>
          <w:lang w:val="fr-CH"/>
        </w:rPr>
        <w:t>e ce qui suit</w:t>
      </w:r>
      <w:r w:rsidR="00771210">
        <w:rPr>
          <w:rFonts w:ascii="Times New Roman" w:hAnsi="Times New Roman"/>
          <w:sz w:val="28"/>
          <w:szCs w:val="28"/>
          <w:lang w:val="fr-CH"/>
        </w:rPr>
        <w:t xml:space="preserve"> </w:t>
      </w:r>
      <w:r w:rsidR="00FE65B4">
        <w:rPr>
          <w:rFonts w:ascii="Times New Roman" w:hAnsi="Times New Roman"/>
          <w:sz w:val="28"/>
          <w:szCs w:val="28"/>
          <w:lang w:val="fr-CH"/>
        </w:rPr>
        <w:t>:</w:t>
      </w:r>
    </w:p>
    <w:p w14:paraId="69AD14B3" w14:textId="0B76C8F2" w:rsidR="00E857EB" w:rsidRPr="004571E6" w:rsidRDefault="00E857EB">
      <w:pPr>
        <w:rPr>
          <w:rFonts w:ascii="Times New Roman" w:hAnsi="Times New Roman"/>
          <w:sz w:val="16"/>
          <w:szCs w:val="16"/>
          <w:lang w:val="fr-CH"/>
        </w:rPr>
      </w:pPr>
    </w:p>
    <w:p w14:paraId="0F117083" w14:textId="4679EA55" w:rsidR="00771210" w:rsidRDefault="00771210" w:rsidP="00771210">
      <w:pPr>
        <w:pStyle w:val="Paragraphedeliste"/>
        <w:numPr>
          <w:ilvl w:val="0"/>
          <w:numId w:val="1"/>
        </w:numPr>
        <w:rPr>
          <w:rFonts w:ascii="Times New Roman" w:hAnsi="Times New Roman"/>
          <w:sz w:val="28"/>
          <w:szCs w:val="28"/>
          <w:lang w:val="fr-CH"/>
        </w:rPr>
      </w:pPr>
      <w:r w:rsidRPr="00771210">
        <w:rPr>
          <w:rFonts w:ascii="Times New Roman" w:hAnsi="Times New Roman"/>
          <w:sz w:val="28"/>
          <w:szCs w:val="28"/>
          <w:lang w:val="fr-CH"/>
        </w:rPr>
        <w:t xml:space="preserve">Redoubler d’effort pour lutter contre les stéréotypes discriminatoires et promouvoir les valeurs de l’égalité fondamentale entre les femmes et les hommes dans l’ensemble de la société, notamment par le moyen de campagnes de sensibilisation et </w:t>
      </w:r>
      <w:r w:rsidR="007F7907">
        <w:rPr>
          <w:rFonts w:ascii="Times New Roman" w:hAnsi="Times New Roman"/>
          <w:sz w:val="28"/>
          <w:szCs w:val="28"/>
          <w:lang w:val="fr-CH"/>
        </w:rPr>
        <w:t>l’adoption</w:t>
      </w:r>
      <w:r w:rsidRPr="00771210">
        <w:rPr>
          <w:rFonts w:ascii="Times New Roman" w:hAnsi="Times New Roman"/>
          <w:sz w:val="28"/>
          <w:szCs w:val="28"/>
          <w:lang w:val="fr-CH"/>
        </w:rPr>
        <w:t xml:space="preserve"> de mesures de discrimination positive pour favoriser l’égalité des sexes</w:t>
      </w:r>
      <w:r>
        <w:rPr>
          <w:rFonts w:ascii="Times New Roman" w:hAnsi="Times New Roman"/>
          <w:sz w:val="28"/>
          <w:szCs w:val="28"/>
          <w:lang w:val="fr-CH"/>
        </w:rPr>
        <w:t> ;</w:t>
      </w:r>
    </w:p>
    <w:p w14:paraId="5F0CBE34" w14:textId="77777777" w:rsidR="00771210" w:rsidRDefault="00771210" w:rsidP="00771210">
      <w:pPr>
        <w:pStyle w:val="Paragraphedeliste"/>
        <w:rPr>
          <w:rFonts w:ascii="Times New Roman" w:hAnsi="Times New Roman"/>
          <w:sz w:val="28"/>
          <w:szCs w:val="28"/>
          <w:lang w:val="fr-CH"/>
        </w:rPr>
      </w:pPr>
    </w:p>
    <w:p w14:paraId="5A0952BA" w14:textId="7F44BB56" w:rsidR="00771210" w:rsidRDefault="00771210" w:rsidP="00771210">
      <w:pPr>
        <w:pStyle w:val="Paragraphedeliste"/>
        <w:numPr>
          <w:ilvl w:val="0"/>
          <w:numId w:val="1"/>
        </w:numPr>
        <w:rPr>
          <w:rFonts w:ascii="Times New Roman" w:hAnsi="Times New Roman"/>
          <w:sz w:val="28"/>
          <w:szCs w:val="28"/>
          <w:lang w:val="fr-CH"/>
        </w:rPr>
      </w:pPr>
      <w:r w:rsidRPr="00771210">
        <w:rPr>
          <w:rFonts w:ascii="Times New Roman" w:hAnsi="Times New Roman"/>
          <w:sz w:val="28"/>
          <w:szCs w:val="28"/>
          <w:lang w:val="fr-CH"/>
        </w:rPr>
        <w:t xml:space="preserve">Prendre </w:t>
      </w:r>
      <w:r>
        <w:rPr>
          <w:rFonts w:ascii="Times New Roman" w:hAnsi="Times New Roman"/>
          <w:sz w:val="28"/>
          <w:szCs w:val="28"/>
          <w:lang w:val="fr-CH"/>
        </w:rPr>
        <w:t>l</w:t>
      </w:r>
      <w:r w:rsidRPr="00771210">
        <w:rPr>
          <w:rFonts w:ascii="Times New Roman" w:hAnsi="Times New Roman"/>
          <w:sz w:val="28"/>
          <w:szCs w:val="28"/>
          <w:lang w:val="fr-CH"/>
        </w:rPr>
        <w:t>es mesures nécessaires pour lutter contre l’extrémisme violent et les discours de haine de manière urgente et efficace en conformité des normes internationales</w:t>
      </w:r>
      <w:r>
        <w:rPr>
          <w:rFonts w:ascii="Times New Roman" w:hAnsi="Times New Roman"/>
          <w:sz w:val="28"/>
          <w:szCs w:val="28"/>
          <w:lang w:val="fr-CH"/>
        </w:rPr>
        <w:t> ;</w:t>
      </w:r>
    </w:p>
    <w:p w14:paraId="7AC75689" w14:textId="77777777" w:rsidR="00612466" w:rsidRPr="00612466" w:rsidRDefault="00612466" w:rsidP="00612466">
      <w:pPr>
        <w:pStyle w:val="Paragraphedeliste"/>
        <w:rPr>
          <w:rFonts w:ascii="Times New Roman" w:hAnsi="Times New Roman"/>
          <w:sz w:val="28"/>
          <w:szCs w:val="28"/>
          <w:lang w:val="fr-CH"/>
        </w:rPr>
      </w:pPr>
    </w:p>
    <w:p w14:paraId="6A13888D" w14:textId="5ABAEB42" w:rsidR="00612466" w:rsidRDefault="00612466" w:rsidP="00612466">
      <w:pPr>
        <w:pStyle w:val="Paragraphedeliste"/>
        <w:numPr>
          <w:ilvl w:val="0"/>
          <w:numId w:val="1"/>
        </w:numPr>
        <w:rPr>
          <w:rFonts w:ascii="Times New Roman" w:hAnsi="Times New Roman"/>
          <w:sz w:val="28"/>
          <w:szCs w:val="28"/>
          <w:lang w:val="fr-CH"/>
        </w:rPr>
      </w:pPr>
      <w:r w:rsidRPr="00612466">
        <w:rPr>
          <w:rFonts w:ascii="Times New Roman" w:hAnsi="Times New Roman"/>
          <w:sz w:val="28"/>
          <w:szCs w:val="28"/>
          <w:lang w:val="fr-CH"/>
        </w:rPr>
        <w:t xml:space="preserve">Renforcer l’application de la loi sur la lutte contre la traite des êtres humains et allouer </w:t>
      </w:r>
      <w:r>
        <w:rPr>
          <w:rFonts w:ascii="Times New Roman" w:hAnsi="Times New Roman"/>
          <w:sz w:val="28"/>
          <w:szCs w:val="28"/>
          <w:lang w:val="fr-CH"/>
        </w:rPr>
        <w:t>d</w:t>
      </w:r>
      <w:r w:rsidRPr="00612466">
        <w:rPr>
          <w:rFonts w:ascii="Times New Roman" w:hAnsi="Times New Roman"/>
          <w:sz w:val="28"/>
          <w:szCs w:val="28"/>
          <w:lang w:val="fr-CH"/>
        </w:rPr>
        <w:t xml:space="preserve">es ressources humaines, financières et techniques nécessaires au </w:t>
      </w:r>
      <w:r w:rsidR="000566E1">
        <w:rPr>
          <w:rFonts w:ascii="Times New Roman" w:hAnsi="Times New Roman"/>
          <w:sz w:val="28"/>
          <w:szCs w:val="28"/>
          <w:lang w:val="fr-CH"/>
        </w:rPr>
        <w:t xml:space="preserve">fonctionnement du </w:t>
      </w:r>
      <w:r w:rsidRPr="00612466">
        <w:rPr>
          <w:rFonts w:ascii="Times New Roman" w:hAnsi="Times New Roman"/>
          <w:sz w:val="28"/>
          <w:szCs w:val="28"/>
          <w:lang w:val="fr-CH"/>
        </w:rPr>
        <w:t>Comité de contrôle national dans le cadre de la mise en œuvre du Plan national d’action contre la traite des êtres humains</w:t>
      </w:r>
      <w:r>
        <w:rPr>
          <w:rFonts w:ascii="Times New Roman" w:hAnsi="Times New Roman"/>
          <w:sz w:val="28"/>
          <w:szCs w:val="28"/>
          <w:lang w:val="fr-CH"/>
        </w:rPr>
        <w:t>.</w:t>
      </w:r>
    </w:p>
    <w:p w14:paraId="5FF4D27B" w14:textId="2D485B8A" w:rsidR="00612466" w:rsidRDefault="00612466" w:rsidP="00BE2977">
      <w:pPr>
        <w:rPr>
          <w:rFonts w:ascii="Times New Roman" w:hAnsi="Times New Roman"/>
          <w:sz w:val="28"/>
          <w:szCs w:val="28"/>
          <w:lang w:val="fr-CH"/>
        </w:rPr>
      </w:pPr>
    </w:p>
    <w:p w14:paraId="4BEC85D0" w14:textId="353811F5" w:rsidR="00BE2977" w:rsidRPr="00BE2977" w:rsidRDefault="00BE2977" w:rsidP="00BE2977">
      <w:pPr>
        <w:rPr>
          <w:rFonts w:ascii="Times New Roman" w:hAnsi="Times New Roman"/>
          <w:sz w:val="28"/>
          <w:szCs w:val="28"/>
          <w:lang w:val="fr-CH"/>
        </w:rPr>
      </w:pPr>
      <w:r w:rsidRPr="00BE2977">
        <w:rPr>
          <w:rFonts w:ascii="Times New Roman" w:hAnsi="Times New Roman"/>
          <w:sz w:val="28"/>
          <w:szCs w:val="28"/>
          <w:lang w:val="fr-CH"/>
        </w:rPr>
        <w:t>Enfin, le Togo souhaite plein succès au</w:t>
      </w:r>
      <w:r>
        <w:rPr>
          <w:rFonts w:ascii="Times New Roman" w:hAnsi="Times New Roman"/>
          <w:sz w:val="28"/>
          <w:szCs w:val="28"/>
          <w:lang w:val="fr-CH"/>
        </w:rPr>
        <w:t>x</w:t>
      </w:r>
      <w:r w:rsidRPr="00BE2977">
        <w:rPr>
          <w:rFonts w:ascii="Times New Roman" w:hAnsi="Times New Roman"/>
          <w:sz w:val="28"/>
          <w:szCs w:val="28"/>
          <w:lang w:val="fr-CH"/>
        </w:rPr>
        <w:t xml:space="preserve"> </w:t>
      </w:r>
      <w:r>
        <w:rPr>
          <w:rFonts w:ascii="Times New Roman" w:hAnsi="Times New Roman"/>
          <w:sz w:val="28"/>
          <w:szCs w:val="28"/>
          <w:lang w:val="fr-CH"/>
        </w:rPr>
        <w:t>Maldives</w:t>
      </w:r>
      <w:r w:rsidRPr="00BE2977">
        <w:rPr>
          <w:rFonts w:ascii="Times New Roman" w:hAnsi="Times New Roman"/>
          <w:sz w:val="28"/>
          <w:szCs w:val="28"/>
          <w:lang w:val="fr-CH"/>
        </w:rPr>
        <w:t xml:space="preserve"> dans la mise en œuvre des recommandations qu’il</w:t>
      </w:r>
      <w:r>
        <w:rPr>
          <w:rFonts w:ascii="Times New Roman" w:hAnsi="Times New Roman"/>
          <w:sz w:val="28"/>
          <w:szCs w:val="28"/>
          <w:lang w:val="fr-CH"/>
        </w:rPr>
        <w:t>s</w:t>
      </w:r>
      <w:r w:rsidRPr="00BE2977">
        <w:rPr>
          <w:rFonts w:ascii="Times New Roman" w:hAnsi="Times New Roman"/>
          <w:sz w:val="28"/>
          <w:szCs w:val="28"/>
          <w:lang w:val="fr-CH"/>
        </w:rPr>
        <w:t xml:space="preserve"> aur</w:t>
      </w:r>
      <w:r>
        <w:rPr>
          <w:rFonts w:ascii="Times New Roman" w:hAnsi="Times New Roman"/>
          <w:sz w:val="28"/>
          <w:szCs w:val="28"/>
          <w:lang w:val="fr-CH"/>
        </w:rPr>
        <w:t>ont</w:t>
      </w:r>
      <w:r w:rsidRPr="00BE2977">
        <w:rPr>
          <w:rFonts w:ascii="Times New Roman" w:hAnsi="Times New Roman"/>
          <w:sz w:val="28"/>
          <w:szCs w:val="28"/>
          <w:lang w:val="fr-CH"/>
        </w:rPr>
        <w:t xml:space="preserve"> acceptées</w:t>
      </w:r>
      <w:r w:rsidR="00A3531F">
        <w:rPr>
          <w:rFonts w:ascii="Times New Roman" w:hAnsi="Times New Roman"/>
          <w:sz w:val="28"/>
          <w:szCs w:val="28"/>
          <w:lang w:val="fr-CH"/>
        </w:rPr>
        <w:t xml:space="preserve"> </w:t>
      </w:r>
      <w:r w:rsidR="004A37F7">
        <w:rPr>
          <w:rFonts w:ascii="Times New Roman" w:hAnsi="Times New Roman"/>
          <w:sz w:val="28"/>
          <w:szCs w:val="28"/>
          <w:lang w:val="fr-CH"/>
        </w:rPr>
        <w:t>à</w:t>
      </w:r>
      <w:r w:rsidR="00A3531F">
        <w:rPr>
          <w:rFonts w:ascii="Times New Roman" w:hAnsi="Times New Roman"/>
          <w:sz w:val="28"/>
          <w:szCs w:val="28"/>
          <w:lang w:val="fr-CH"/>
        </w:rPr>
        <w:t xml:space="preserve"> l’issue du présent EPU</w:t>
      </w:r>
      <w:r w:rsidRPr="00BE2977">
        <w:rPr>
          <w:rFonts w:ascii="Times New Roman" w:hAnsi="Times New Roman"/>
          <w:sz w:val="28"/>
          <w:szCs w:val="28"/>
          <w:lang w:val="fr-CH"/>
        </w:rPr>
        <w:t>.</w:t>
      </w:r>
    </w:p>
    <w:p w14:paraId="37CA1E2F" w14:textId="77777777" w:rsidR="00612466" w:rsidRDefault="00612466" w:rsidP="00612466">
      <w:pPr>
        <w:pStyle w:val="Paragraphedeliste"/>
        <w:rPr>
          <w:rFonts w:ascii="Times New Roman" w:hAnsi="Times New Roman"/>
          <w:sz w:val="28"/>
          <w:szCs w:val="28"/>
          <w:lang w:val="fr-CH"/>
        </w:rPr>
      </w:pPr>
    </w:p>
    <w:p w14:paraId="12B59A87" w14:textId="3D99F893" w:rsidR="00612466" w:rsidRDefault="00612466" w:rsidP="00612466">
      <w:pPr>
        <w:rPr>
          <w:rFonts w:ascii="Times New Roman" w:hAnsi="Times New Roman"/>
          <w:b/>
          <w:bCs/>
          <w:sz w:val="28"/>
          <w:szCs w:val="28"/>
          <w:lang w:val="fr-CH"/>
        </w:rPr>
      </w:pPr>
      <w:r w:rsidRPr="00612466">
        <w:rPr>
          <w:rFonts w:ascii="Times New Roman" w:hAnsi="Times New Roman"/>
          <w:b/>
          <w:bCs/>
          <w:sz w:val="28"/>
          <w:szCs w:val="28"/>
          <w:lang w:val="fr-CH"/>
        </w:rPr>
        <w:t>Je vous remercie !</w:t>
      </w:r>
    </w:p>
    <w:p w14:paraId="278D63AE" w14:textId="77777777" w:rsidR="006B10BF" w:rsidRDefault="006B10BF" w:rsidP="00612466">
      <w:pPr>
        <w:rPr>
          <w:rFonts w:ascii="Times New Roman" w:hAnsi="Times New Roman"/>
          <w:b/>
          <w:bCs/>
          <w:sz w:val="28"/>
          <w:szCs w:val="28"/>
          <w:lang w:val="fr-CH"/>
        </w:rPr>
      </w:pPr>
    </w:p>
    <w:sectPr w:rsidR="006B10B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1AA14" w14:textId="77777777" w:rsidR="00533B9A" w:rsidRDefault="00533B9A" w:rsidP="00612466">
      <w:r>
        <w:separator/>
      </w:r>
    </w:p>
  </w:endnote>
  <w:endnote w:type="continuationSeparator" w:id="0">
    <w:p w14:paraId="559218B5" w14:textId="77777777" w:rsidR="00533B9A" w:rsidRDefault="00533B9A" w:rsidP="0061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iberation Serif">
    <w:altName w:val="Times New Roman"/>
    <w:charset w:val="01"/>
    <w:family w:val="roman"/>
    <w:pitch w:val="variable"/>
  </w:font>
  <w:font w:name="FreeSans">
    <w:charset w:val="00"/>
    <w:family w:val="auto"/>
    <w:pitch w:val="variable"/>
    <w:sig w:usb0="00000003" w:usb1="00000000" w:usb2="00000000" w:usb3="00000000" w:csb0="00000001" w:csb1="00000000"/>
  </w:font>
  <w:font w:name="WenQuanYi Micro Hei">
    <w:altName w:val="Calibri"/>
    <w:panose1 w:val="00000000000000000000"/>
    <w:charset w:val="00"/>
    <w:family w:val="roman"/>
    <w:notTrueType/>
    <w:pitch w:val="default"/>
  </w:font>
  <w:font w:name="Lohit Hindi">
    <w:altName w:val="Calibri"/>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roid Sans Fallback">
    <w:altName w:val="Calibri"/>
    <w:charset w:val="00"/>
    <w:family w:val="auto"/>
    <w:pitch w:val="variable"/>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0610A" w14:textId="77777777" w:rsidR="00612466" w:rsidRDefault="00612466" w:rsidP="00612466">
    <w:pPr>
      <w:pStyle w:val="Textbody"/>
      <w:spacing w:after="0"/>
      <w:jc w:val="center"/>
      <w:rPr>
        <w:rFonts w:ascii="Times New Roman" w:hAnsi="Times New Roman"/>
        <w:b/>
        <w:color w:val="000000"/>
        <w:sz w:val="16"/>
        <w:szCs w:val="16"/>
      </w:rPr>
    </w:pPr>
    <w:r>
      <w:rPr>
        <w:rFonts w:ascii="Times New Roman" w:hAnsi="Times New Roman"/>
        <w:b/>
        <w:color w:val="000000"/>
        <w:sz w:val="16"/>
        <w:szCs w:val="16"/>
      </w:rPr>
      <w:t>67-69, Rue de Lausanne 1202 Genève (Suisse)</w:t>
    </w:r>
  </w:p>
  <w:p w14:paraId="5597732E" w14:textId="77777777" w:rsidR="00612466" w:rsidRDefault="00612466" w:rsidP="00612466">
    <w:pPr>
      <w:pStyle w:val="Textbody"/>
      <w:spacing w:after="0"/>
      <w:jc w:val="center"/>
      <w:rPr>
        <w:rFonts w:ascii="Times New Roman" w:hAnsi="Times New Roman"/>
        <w:b/>
        <w:color w:val="000000"/>
        <w:sz w:val="16"/>
        <w:szCs w:val="16"/>
      </w:rPr>
    </w:pPr>
    <w:r>
      <w:rPr>
        <w:rFonts w:ascii="Times New Roman" w:hAnsi="Times New Roman"/>
        <w:b/>
        <w:color w:val="000000"/>
        <w:sz w:val="16"/>
        <w:szCs w:val="16"/>
      </w:rPr>
      <w:t>Tél : 022 566 83 00 / Fax : 022 566 83 05</w:t>
    </w:r>
  </w:p>
  <w:p w14:paraId="24F2FE98" w14:textId="2E2A8E8B" w:rsidR="00612466" w:rsidRDefault="00612466" w:rsidP="00612466">
    <w:pPr>
      <w:pStyle w:val="Pieddepage"/>
      <w:jc w:val="center"/>
    </w:pPr>
    <w:r>
      <w:rPr>
        <w:rFonts w:ascii="Times New Roman" w:hAnsi="Times New Roman"/>
        <w:b/>
        <w:color w:val="0563C1"/>
        <w:sz w:val="16"/>
        <w:szCs w:val="16"/>
        <w:u w:val="single"/>
      </w:rPr>
      <w:t>E-mail :</w:t>
    </w:r>
    <w:hyperlink r:id="rId1" w:history="1">
      <w:r>
        <w:rPr>
          <w:rFonts w:ascii="Times New Roman" w:hAnsi="Times New Roman"/>
          <w:b/>
          <w:color w:val="0563C1"/>
          <w:sz w:val="16"/>
          <w:szCs w:val="16"/>
          <w:u w:val="single"/>
        </w:rPr>
        <w:t>info@mission-togo.ch</w:t>
      </w:r>
    </w:hyperlink>
    <w:r>
      <w:rPr>
        <w:color w:val="0563C1"/>
        <w:sz w:val="16"/>
        <w:szCs w:val="16"/>
        <w:u w:val="single"/>
      </w:rPr>
      <w:t xml:space="preserve">  </w:t>
    </w:r>
    <w:r>
      <w:rPr>
        <w:rFonts w:ascii="Times New Roman" w:hAnsi="Times New Roman"/>
        <w:b/>
        <w:color w:val="0563C1"/>
        <w:sz w:val="16"/>
        <w:szCs w:val="16"/>
        <w:u w:val="single"/>
      </w:rPr>
      <w:t xml:space="preserve">/  Site Web : </w:t>
    </w:r>
    <w:hyperlink r:id="rId2" w:history="1">
      <w:r>
        <w:rPr>
          <w:rFonts w:ascii="Times New Roman" w:hAnsi="Times New Roman"/>
          <w:b/>
          <w:color w:val="0563C1"/>
          <w:sz w:val="16"/>
          <w:szCs w:val="16"/>
          <w:u w:val="single"/>
        </w:rPr>
        <w:t>www.ambassadedutogo.ch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81CB5" w14:textId="77777777" w:rsidR="00533B9A" w:rsidRDefault="00533B9A" w:rsidP="00612466">
      <w:r>
        <w:separator/>
      </w:r>
    </w:p>
  </w:footnote>
  <w:footnote w:type="continuationSeparator" w:id="0">
    <w:p w14:paraId="315E6836" w14:textId="77777777" w:rsidR="00533B9A" w:rsidRDefault="00533B9A" w:rsidP="00612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45CA5"/>
    <w:multiLevelType w:val="hybridMultilevel"/>
    <w:tmpl w:val="AD007332"/>
    <w:lvl w:ilvl="0" w:tplc="D7B01688">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7EB"/>
    <w:rsid w:val="000147B9"/>
    <w:rsid w:val="000169F4"/>
    <w:rsid w:val="0003586F"/>
    <w:rsid w:val="000566E1"/>
    <w:rsid w:val="000633B1"/>
    <w:rsid w:val="000C66F3"/>
    <w:rsid w:val="00143282"/>
    <w:rsid w:val="0028345F"/>
    <w:rsid w:val="003619DA"/>
    <w:rsid w:val="003D188B"/>
    <w:rsid w:val="004571E6"/>
    <w:rsid w:val="004911D0"/>
    <w:rsid w:val="004A37F7"/>
    <w:rsid w:val="004C45B7"/>
    <w:rsid w:val="004D3B57"/>
    <w:rsid w:val="00503DBC"/>
    <w:rsid w:val="00533B9A"/>
    <w:rsid w:val="005518B5"/>
    <w:rsid w:val="005C6270"/>
    <w:rsid w:val="00612466"/>
    <w:rsid w:val="00622948"/>
    <w:rsid w:val="006B10BF"/>
    <w:rsid w:val="006B2E16"/>
    <w:rsid w:val="006F5499"/>
    <w:rsid w:val="00771210"/>
    <w:rsid w:val="007F7907"/>
    <w:rsid w:val="00865DB5"/>
    <w:rsid w:val="00995932"/>
    <w:rsid w:val="009E2DF7"/>
    <w:rsid w:val="00A33010"/>
    <w:rsid w:val="00A34036"/>
    <w:rsid w:val="00A3531F"/>
    <w:rsid w:val="00AD0B21"/>
    <w:rsid w:val="00B330B0"/>
    <w:rsid w:val="00B4222D"/>
    <w:rsid w:val="00BE2977"/>
    <w:rsid w:val="00C25F32"/>
    <w:rsid w:val="00CA26CD"/>
    <w:rsid w:val="00D13121"/>
    <w:rsid w:val="00DC1FD8"/>
    <w:rsid w:val="00DF1FF4"/>
    <w:rsid w:val="00E857EB"/>
    <w:rsid w:val="00F166CE"/>
    <w:rsid w:val="00FD08C8"/>
    <w:rsid w:val="00FD6E89"/>
    <w:rsid w:val="00FE65B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6E99"/>
  <w15:chartTrackingRefBased/>
  <w15:docId w15:val="{A5357DFD-64B6-4009-A8D0-4ECED6E0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HAnsi" w:hAnsi="Century" w:cs="Times New Roman"/>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22948"/>
    <w:pPr>
      <w:widowControl w:val="0"/>
      <w:jc w:val="both"/>
    </w:pPr>
    <w:rPr>
      <w:kern w:val="2"/>
      <w:sz w:val="21"/>
      <w:szCs w:val="22"/>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1210"/>
    <w:pPr>
      <w:ind w:left="720"/>
      <w:contextualSpacing/>
    </w:pPr>
  </w:style>
  <w:style w:type="paragraph" w:styleId="En-tte">
    <w:name w:val="header"/>
    <w:basedOn w:val="Normal"/>
    <w:link w:val="En-tteCar"/>
    <w:uiPriority w:val="99"/>
    <w:unhideWhenUsed/>
    <w:rsid w:val="00612466"/>
    <w:pPr>
      <w:tabs>
        <w:tab w:val="center" w:pos="4536"/>
        <w:tab w:val="right" w:pos="9072"/>
      </w:tabs>
    </w:pPr>
  </w:style>
  <w:style w:type="character" w:customStyle="1" w:styleId="En-tteCar">
    <w:name w:val="En-tête Car"/>
    <w:basedOn w:val="Policepardfaut"/>
    <w:link w:val="En-tte"/>
    <w:uiPriority w:val="99"/>
    <w:rsid w:val="00612466"/>
    <w:rPr>
      <w:kern w:val="2"/>
      <w:sz w:val="21"/>
      <w:szCs w:val="22"/>
      <w:lang w:val="en-US" w:eastAsia="ja-JP"/>
    </w:rPr>
  </w:style>
  <w:style w:type="paragraph" w:styleId="Pieddepage">
    <w:name w:val="footer"/>
    <w:basedOn w:val="Normal"/>
    <w:link w:val="PieddepageCar"/>
    <w:uiPriority w:val="99"/>
    <w:unhideWhenUsed/>
    <w:rsid w:val="00612466"/>
    <w:pPr>
      <w:tabs>
        <w:tab w:val="center" w:pos="4536"/>
        <w:tab w:val="right" w:pos="9072"/>
      </w:tabs>
    </w:pPr>
  </w:style>
  <w:style w:type="character" w:customStyle="1" w:styleId="PieddepageCar">
    <w:name w:val="Pied de page Car"/>
    <w:basedOn w:val="Policepardfaut"/>
    <w:link w:val="Pieddepage"/>
    <w:uiPriority w:val="99"/>
    <w:rsid w:val="00612466"/>
    <w:rPr>
      <w:kern w:val="2"/>
      <w:sz w:val="21"/>
      <w:szCs w:val="22"/>
      <w:lang w:val="en-US" w:eastAsia="ja-JP"/>
    </w:rPr>
  </w:style>
  <w:style w:type="paragraph" w:customStyle="1" w:styleId="Textbody">
    <w:name w:val="Text body"/>
    <w:basedOn w:val="Normal"/>
    <w:rsid w:val="00612466"/>
    <w:pPr>
      <w:widowControl/>
      <w:suppressAutoHyphens/>
      <w:autoSpaceDN w:val="0"/>
      <w:spacing w:after="140" w:line="288" w:lineRule="auto"/>
      <w:jc w:val="left"/>
      <w:textAlignment w:val="baseline"/>
    </w:pPr>
    <w:rPr>
      <w:rFonts w:ascii="Liberation Serif" w:eastAsia="Times New Roman" w:hAnsi="Liberation Serif" w:cs="FreeSans"/>
      <w:kern w:val="3"/>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bassadedutogo.ch/" TargetMode="External"/><Relationship Id="rId1" Type="http://schemas.openxmlformats.org/officeDocument/2006/relationships/hyperlink" Target="mailto:info@mission-togo.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D9D072-C887-44CD-B132-849414490B6D}"/>
</file>

<file path=customXml/itemProps2.xml><?xml version="1.0" encoding="utf-8"?>
<ds:datastoreItem xmlns:ds="http://schemas.openxmlformats.org/officeDocument/2006/customXml" ds:itemID="{0D7DB18A-3445-4B12-9FBC-A65C29C94021}"/>
</file>

<file path=customXml/itemProps3.xml><?xml version="1.0" encoding="utf-8"?>
<ds:datastoreItem xmlns:ds="http://schemas.openxmlformats.org/officeDocument/2006/customXml" ds:itemID="{8F33F466-1CEB-4693-A4B6-D47DABB29EF6}"/>
</file>

<file path=docProps/app.xml><?xml version="1.0" encoding="utf-8"?>
<Properties xmlns="http://schemas.openxmlformats.org/officeDocument/2006/extended-properties" xmlns:vt="http://schemas.openxmlformats.org/officeDocument/2006/docPropsVTypes">
  <Template>Normal</Template>
  <TotalTime>19</TotalTime>
  <Pages>2</Pages>
  <Words>319</Words>
  <Characters>1760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togo 1</dc:creator>
  <cp:keywords/>
  <dc:description/>
  <cp:lastModifiedBy>Mission togo 1</cp:lastModifiedBy>
  <cp:revision>7</cp:revision>
  <dcterms:created xsi:type="dcterms:W3CDTF">2020-10-28T17:34:00Z</dcterms:created>
  <dcterms:modified xsi:type="dcterms:W3CDTF">2020-11-04T09:02:00Z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