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451D" w14:textId="77777777" w:rsidR="00C404BC" w:rsidRPr="00C404BC" w:rsidRDefault="00C404BC" w:rsidP="00C404BC">
      <w:pPr>
        <w:spacing w:after="20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C404BC">
        <w:rPr>
          <w:rFonts w:eastAsiaTheme="minorEastAsia"/>
          <w:noProof/>
          <w:lang w:eastAsia="zh-CN"/>
        </w:rPr>
        <w:drawing>
          <wp:inline distT="0" distB="0" distL="0" distR="0" wp14:anchorId="6E4C5F29" wp14:editId="02EB96B8">
            <wp:extent cx="1733550" cy="1524000"/>
            <wp:effectExtent l="0" t="0" r="0" b="0"/>
            <wp:docPr id="1" name="Picture 1" descr="Description: Coats of arms of Lesoth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s of arms of Lesoth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3390" w14:textId="1B473C41" w:rsidR="00C404BC" w:rsidRPr="00C404BC" w:rsidRDefault="00C404BC" w:rsidP="00C404BC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</w:pPr>
      <w:r w:rsidRPr="00C404BC"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 xml:space="preserve">STATEMENT BY LESOTHO DELEGATION DURING THE THIRTY FIFTH SESSION OF THE UNIVERSAL PERIODIC REVIEW WORKING GROUP ON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>LIBERIA</w:t>
      </w:r>
      <w:r w:rsidRPr="00C404BC"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 xml:space="preserve"> </w:t>
      </w:r>
    </w:p>
    <w:p w14:paraId="350D06D6" w14:textId="52536BF6" w:rsidR="00C404BC" w:rsidRPr="00C404BC" w:rsidRDefault="00C404BC" w:rsidP="00C404BC">
      <w:pPr>
        <w:spacing w:after="200"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</w:pPr>
      <w:r w:rsidRPr="00C404BC"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>2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 xml:space="preserve"> NOVEMBER </w:t>
      </w:r>
      <w:r w:rsidRPr="00C404BC"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>2020</w:t>
      </w:r>
    </w:p>
    <w:p w14:paraId="4FCC0C65" w14:textId="77777777" w:rsidR="00C404BC" w:rsidRPr="00C404BC" w:rsidRDefault="00C404BC" w:rsidP="00C404BC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Thank you, Madam. President, </w:t>
      </w:r>
    </w:p>
    <w:p w14:paraId="173A7C25" w14:textId="02FBB6C0" w:rsidR="009B0AAB" w:rsidRDefault="00C404BC" w:rsidP="00C404BC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the delegation of </w:t>
      </w:r>
      <w:bookmarkStart w:id="0" w:name="_Hlk30668361"/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Liberia</w:t>
      </w: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bookmarkEnd w:id="0"/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>to the Working Group and we congratulate them for the presentation of their National Report. We commend</w:t>
      </w:r>
      <w:r w:rsidRPr="00C404BC">
        <w:rPr>
          <w:rFonts w:eastAsiaTheme="minorEastAsia"/>
          <w:lang w:eastAsia="zh-CN"/>
        </w:rPr>
        <w:t xml:space="preserve"> </w:t>
      </w: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>Liberia</w:t>
      </w:r>
      <w:r w:rsidR="009B0AA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 developing</w:t>
      </w: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9B0AAB" w:rsidRPr="009B0AAB">
        <w:rPr>
          <w:rFonts w:ascii="Times New Roman" w:eastAsiaTheme="minorEastAsia" w:hAnsi="Times New Roman" w:cs="Times New Roman"/>
          <w:sz w:val="32"/>
          <w:szCs w:val="32"/>
          <w:lang w:eastAsia="zh-CN"/>
        </w:rPr>
        <w:t>strategies and programmes geared towards improving socio-economic conditions, strengthening the rule of law and ensur</w:t>
      </w:r>
      <w:r w:rsidR="009B0AAB"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="009B0AAB" w:rsidRPr="009B0AA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access to justice. </w:t>
      </w:r>
    </w:p>
    <w:p w14:paraId="5AB9D71B" w14:textId="048ED0AA" w:rsidR="00C404BC" w:rsidRPr="00C404BC" w:rsidRDefault="00C404BC" w:rsidP="00C404BC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My delegation wishes to make the following recommendations for consideration by </w:t>
      </w:r>
      <w:r w:rsidR="006448F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delegation of </w:t>
      </w: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>Liberia: 1. To strengthen measures to safeguard the right</w:t>
      </w:r>
      <w:r w:rsidR="00456B37">
        <w:rPr>
          <w:rFonts w:ascii="Times New Roman" w:eastAsiaTheme="minorEastAsia" w:hAnsi="Times New Roman" w:cs="Times New Roman"/>
          <w:sz w:val="32"/>
          <w:szCs w:val="32"/>
          <w:lang w:eastAsia="zh-CN"/>
        </w:rPr>
        <w:t>s</w:t>
      </w: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E44E95" w:rsidRPr="00E44E9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of women and girls, </w:t>
      </w: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particularly in the areas of maternal, sexual and reproductive health, and healthcare for people living with HIV/AIDS. 2. To continue efforts to </w:t>
      </w:r>
      <w:r w:rsidR="00E44E95" w:rsidRPr="00E44E95">
        <w:rPr>
          <w:rFonts w:ascii="Times New Roman" w:eastAsiaTheme="minorEastAsia" w:hAnsi="Times New Roman" w:cs="Times New Roman"/>
          <w:sz w:val="32"/>
          <w:szCs w:val="32"/>
          <w:lang w:eastAsia="zh-CN"/>
        </w:rPr>
        <w:t>eliminate FGM across the country.</w:t>
      </w:r>
    </w:p>
    <w:p w14:paraId="5090BC75" w14:textId="316D2207" w:rsidR="00710003" w:rsidRDefault="00C404BC" w:rsidP="006448FB">
      <w:pPr>
        <w:spacing w:after="200" w:line="360" w:lineRule="auto"/>
        <w:jc w:val="both"/>
      </w:pPr>
      <w:r w:rsidRPr="00C404BC">
        <w:rPr>
          <w:rFonts w:ascii="Times New Roman" w:eastAsiaTheme="minorEastAsia" w:hAnsi="Times New Roman" w:cs="Times New Roman"/>
          <w:sz w:val="32"/>
          <w:szCs w:val="32"/>
          <w:lang w:eastAsia="zh-CN"/>
        </w:rPr>
        <w:t>Finally, we wish Liberia every success with this UPR cycle.</w:t>
      </w:r>
    </w:p>
    <w:sectPr w:rsidR="0071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BC"/>
    <w:rsid w:val="00456B37"/>
    <w:rsid w:val="006448FB"/>
    <w:rsid w:val="00710003"/>
    <w:rsid w:val="009B0AAB"/>
    <w:rsid w:val="00C404BC"/>
    <w:rsid w:val="00E44E95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3EF0"/>
  <w15:chartTrackingRefBased/>
  <w15:docId w15:val="{2164F36E-2C9A-4700-94E0-AA84887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A789F-65F2-4664-979E-9D5A612E97C9}"/>
</file>

<file path=customXml/itemProps2.xml><?xml version="1.0" encoding="utf-8"?>
<ds:datastoreItem xmlns:ds="http://schemas.openxmlformats.org/officeDocument/2006/customXml" ds:itemID="{94DE9EFC-23E6-4AD5-A8C6-89F2994F0531}"/>
</file>

<file path=customXml/itemProps3.xml><?xml version="1.0" encoding="utf-8"?>
<ds:datastoreItem xmlns:ds="http://schemas.openxmlformats.org/officeDocument/2006/customXml" ds:itemID="{A7B3B7D6-7BB0-4F28-A88F-57705B62F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5</cp:revision>
  <dcterms:created xsi:type="dcterms:W3CDTF">2020-10-23T07:31:00Z</dcterms:created>
  <dcterms:modified xsi:type="dcterms:W3CDTF">2020-10-26T10:17:00Z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