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Ind w:w="-601" w:type="dxa"/>
        <w:tblCellMar>
          <w:left w:w="10" w:type="dxa"/>
          <w:right w:w="10" w:type="dxa"/>
        </w:tblCellMar>
        <w:tblLook w:val="0000" w:firstRow="0" w:lastRow="0" w:firstColumn="0" w:lastColumn="0" w:noHBand="0" w:noVBand="0"/>
      </w:tblPr>
      <w:tblGrid>
        <w:gridCol w:w="4678"/>
        <w:gridCol w:w="1985"/>
        <w:gridCol w:w="3827"/>
      </w:tblGrid>
      <w:tr w:rsidR="00DC4C01" w:rsidRPr="00B87EAA" w14:paraId="6A68FE4F" w14:textId="77777777" w:rsidTr="00026DE3">
        <w:trPr>
          <w:trHeight w:val="1285"/>
        </w:trPr>
        <w:tc>
          <w:tcPr>
            <w:tcW w:w="4678" w:type="dxa"/>
            <w:shd w:val="clear" w:color="auto" w:fill="auto"/>
            <w:tcMar>
              <w:top w:w="0" w:type="dxa"/>
              <w:left w:w="108" w:type="dxa"/>
              <w:bottom w:w="0" w:type="dxa"/>
              <w:right w:w="108" w:type="dxa"/>
            </w:tcMar>
          </w:tcPr>
          <w:p w14:paraId="3C826B69" w14:textId="77777777" w:rsidR="00DC4C01" w:rsidRPr="00B87EAA" w:rsidRDefault="00DC4C01" w:rsidP="00026DE3">
            <w:pPr>
              <w:spacing w:after="0" w:line="240" w:lineRule="auto"/>
              <w:jc w:val="center"/>
              <w:rPr>
                <w:rFonts w:ascii="Times New Roman" w:eastAsia="Times New Roman" w:hAnsi="Times New Roman"/>
                <w:sz w:val="24"/>
                <w:szCs w:val="24"/>
                <w:lang w:val="fr-FR" w:eastAsia="fr-FR"/>
              </w:rPr>
            </w:pPr>
            <w:r w:rsidRPr="00B87EAA">
              <w:rPr>
                <w:rFonts w:ascii="Georgia" w:eastAsia="Times New Roman" w:hAnsi="Georgia" w:cs="Arial"/>
                <w:b/>
                <w:lang w:eastAsia="fr-FR"/>
              </w:rPr>
              <w:t>REPUBLIQUE DU SENEGAL</w:t>
            </w:r>
          </w:p>
          <w:p w14:paraId="725F61CD" w14:textId="77777777" w:rsidR="00DC4C01" w:rsidRPr="00B87EAA" w:rsidRDefault="00DC4C01" w:rsidP="00026DE3">
            <w:pPr>
              <w:spacing w:after="0" w:line="240" w:lineRule="auto"/>
              <w:ind w:left="-426"/>
              <w:jc w:val="center"/>
              <w:rPr>
                <w:rFonts w:ascii="Times New Roman" w:eastAsia="Times New Roman" w:hAnsi="Times New Roman"/>
                <w:sz w:val="24"/>
                <w:szCs w:val="24"/>
                <w:lang w:val="fr-FR" w:eastAsia="fr-FR"/>
              </w:rPr>
            </w:pPr>
            <w:r w:rsidRPr="00B87EAA">
              <w:rPr>
                <w:rFonts w:ascii="Georgia" w:eastAsia="Times New Roman" w:hAnsi="Georgia" w:cs="Arial"/>
                <w:sz w:val="16"/>
                <w:szCs w:val="16"/>
                <w:lang w:eastAsia="fr-FR"/>
              </w:rPr>
              <w:t>UN PEUPLE - UN BUT - UNE FOI</w:t>
            </w:r>
          </w:p>
          <w:p w14:paraId="5037DA53" w14:textId="77777777" w:rsidR="00DC4C01" w:rsidRPr="00B87EAA" w:rsidRDefault="00DC4C01" w:rsidP="00026DE3">
            <w:pPr>
              <w:spacing w:after="0" w:line="240" w:lineRule="auto"/>
              <w:jc w:val="center"/>
              <w:rPr>
                <w:rFonts w:ascii="Georgia" w:eastAsia="Times New Roman" w:hAnsi="Georgia"/>
                <w:sz w:val="18"/>
                <w:szCs w:val="18"/>
                <w:lang w:val="fr-FR" w:eastAsia="fr-FR"/>
              </w:rPr>
            </w:pPr>
            <w:r w:rsidRPr="00B87EAA">
              <w:rPr>
                <w:rFonts w:ascii="Georgia" w:eastAsia="Times New Roman" w:hAnsi="Georgia"/>
                <w:sz w:val="18"/>
                <w:szCs w:val="18"/>
                <w:lang w:val="fr-FR" w:eastAsia="fr-FR"/>
              </w:rPr>
              <w:t>-----------------------------------------</w:t>
            </w:r>
          </w:p>
          <w:p w14:paraId="09BF8EE0" w14:textId="77777777" w:rsidR="00DC4C01" w:rsidRPr="00B87EAA" w:rsidRDefault="00DC4C01" w:rsidP="00026DE3">
            <w:pPr>
              <w:spacing w:after="0" w:line="240" w:lineRule="auto"/>
              <w:jc w:val="center"/>
              <w:rPr>
                <w:rFonts w:ascii="Georgia" w:eastAsia="Times New Roman" w:hAnsi="Georgia" w:cs="Arial"/>
                <w:b/>
                <w:sz w:val="18"/>
                <w:szCs w:val="18"/>
                <w:lang w:eastAsia="fr-FR"/>
              </w:rPr>
            </w:pPr>
            <w:r w:rsidRPr="00B87EAA">
              <w:rPr>
                <w:rFonts w:ascii="Georgia" w:eastAsia="Times New Roman" w:hAnsi="Georgia" w:cs="Arial"/>
                <w:b/>
                <w:sz w:val="18"/>
                <w:szCs w:val="18"/>
                <w:lang w:eastAsia="fr-FR"/>
              </w:rPr>
              <w:t>MISSION PERMANENTE AUPRES DE</w:t>
            </w:r>
          </w:p>
          <w:p w14:paraId="14D8F05C" w14:textId="77777777" w:rsidR="00DC4C01" w:rsidRPr="00B87EAA" w:rsidRDefault="00DC4C01" w:rsidP="00026DE3">
            <w:pPr>
              <w:spacing w:after="0" w:line="240" w:lineRule="auto"/>
              <w:jc w:val="center"/>
              <w:rPr>
                <w:rFonts w:ascii="Georgia" w:eastAsia="Times New Roman" w:hAnsi="Georgia" w:cs="Arial"/>
                <w:b/>
                <w:sz w:val="18"/>
                <w:szCs w:val="18"/>
                <w:lang w:eastAsia="fr-FR"/>
              </w:rPr>
            </w:pPr>
            <w:r w:rsidRPr="00B87EAA">
              <w:rPr>
                <w:rFonts w:ascii="Georgia" w:eastAsia="Times New Roman" w:hAnsi="Georgia" w:cs="Arial"/>
                <w:b/>
                <w:sz w:val="18"/>
                <w:szCs w:val="18"/>
                <w:lang w:eastAsia="fr-FR"/>
              </w:rPr>
              <w:t>L’OFFICE DES NATIONS UNIES A GENEVE</w:t>
            </w:r>
          </w:p>
          <w:p w14:paraId="6189A9C0" w14:textId="77777777" w:rsidR="00DC4C01" w:rsidRPr="00B87EAA" w:rsidRDefault="00DC4C01" w:rsidP="00026DE3">
            <w:pPr>
              <w:spacing w:after="0" w:line="240" w:lineRule="auto"/>
              <w:jc w:val="center"/>
              <w:rPr>
                <w:rFonts w:ascii="Georgia" w:eastAsia="Times New Roman" w:hAnsi="Georgia" w:cs="Arial"/>
                <w:b/>
                <w:sz w:val="18"/>
                <w:szCs w:val="18"/>
                <w:lang w:eastAsia="fr-FR"/>
              </w:rPr>
            </w:pPr>
            <w:r w:rsidRPr="00B87EAA">
              <w:rPr>
                <w:rFonts w:ascii="Georgia" w:eastAsia="Times New Roman" w:hAnsi="Georgia" w:cs="Arial"/>
                <w:b/>
                <w:sz w:val="18"/>
                <w:szCs w:val="18"/>
                <w:lang w:eastAsia="fr-FR"/>
              </w:rPr>
              <w:t>--------------------------------</w:t>
            </w:r>
          </w:p>
          <w:p w14:paraId="79420AA8" w14:textId="77777777" w:rsidR="00DC4C01" w:rsidRPr="00B87EAA" w:rsidRDefault="00DC4C01" w:rsidP="00026DE3">
            <w:pPr>
              <w:spacing w:after="0" w:line="240" w:lineRule="auto"/>
              <w:jc w:val="center"/>
              <w:rPr>
                <w:rFonts w:ascii="Times New Roman" w:eastAsia="Times New Roman" w:hAnsi="Times New Roman"/>
                <w:sz w:val="24"/>
                <w:szCs w:val="24"/>
                <w:lang w:val="fr-FR" w:eastAsia="fr-FR"/>
              </w:rPr>
            </w:pPr>
            <w:r w:rsidRPr="00B87EAA">
              <w:rPr>
                <w:rFonts w:ascii="Georgia" w:eastAsia="Times New Roman" w:hAnsi="Georgia" w:cs="Arial"/>
                <w:b/>
                <w:sz w:val="18"/>
                <w:szCs w:val="18"/>
                <w:lang w:eastAsia="fr-FR"/>
              </w:rPr>
              <w:t>AMBASSADE DU SENEGAL EN SUISSE</w:t>
            </w:r>
          </w:p>
        </w:tc>
        <w:tc>
          <w:tcPr>
            <w:tcW w:w="1985" w:type="dxa"/>
            <w:shd w:val="clear" w:color="auto" w:fill="auto"/>
            <w:tcMar>
              <w:top w:w="0" w:type="dxa"/>
              <w:left w:w="108" w:type="dxa"/>
              <w:bottom w:w="0" w:type="dxa"/>
              <w:right w:w="108" w:type="dxa"/>
            </w:tcMar>
          </w:tcPr>
          <w:p w14:paraId="759FBC0D" w14:textId="77777777" w:rsidR="00DC4C01" w:rsidRPr="00B87EAA" w:rsidRDefault="00DC4C01" w:rsidP="00026DE3">
            <w:pPr>
              <w:spacing w:after="0" w:line="240" w:lineRule="auto"/>
              <w:jc w:val="center"/>
              <w:rPr>
                <w:rFonts w:ascii="Times New Roman" w:eastAsia="Times New Roman" w:hAnsi="Times New Roman"/>
                <w:sz w:val="24"/>
                <w:szCs w:val="24"/>
                <w:lang w:val="fr-FR" w:eastAsia="fr-FR"/>
              </w:rPr>
            </w:pPr>
            <w:r w:rsidRPr="00B87EAA">
              <w:rPr>
                <w:rFonts w:ascii="Georgia" w:eastAsia="Times New Roman" w:hAnsi="Georgia"/>
                <w:noProof/>
                <w:sz w:val="28"/>
                <w:szCs w:val="28"/>
              </w:rPr>
              <w:drawing>
                <wp:anchor distT="0" distB="0" distL="114300" distR="114300" simplePos="0" relativeHeight="251659264" behindDoc="0" locked="0" layoutInCell="1" allowOverlap="1" wp14:anchorId="0763A638" wp14:editId="14EC60E1">
                  <wp:simplePos x="0" y="0"/>
                  <wp:positionH relativeFrom="column">
                    <wp:posOffset>211455</wp:posOffset>
                  </wp:positionH>
                  <wp:positionV relativeFrom="paragraph">
                    <wp:posOffset>26673</wp:posOffset>
                  </wp:positionV>
                  <wp:extent cx="590546" cy="647696"/>
                  <wp:effectExtent l="0" t="0" r="4" b="4"/>
                  <wp:wrapSquare wrapText="bothSides"/>
                  <wp:docPr id="5" name="Image 5" descr="Description : Description : armoiri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90546" cy="647696"/>
                          </a:xfrm>
                          <a:prstGeom prst="rect">
                            <a:avLst/>
                          </a:prstGeom>
                          <a:noFill/>
                          <a:ln>
                            <a:noFill/>
                            <a:prstDash/>
                          </a:ln>
                        </pic:spPr>
                      </pic:pic>
                    </a:graphicData>
                  </a:graphic>
                </wp:anchor>
              </w:drawing>
            </w:r>
          </w:p>
        </w:tc>
        <w:tc>
          <w:tcPr>
            <w:tcW w:w="3827" w:type="dxa"/>
            <w:shd w:val="clear" w:color="auto" w:fill="auto"/>
            <w:tcMar>
              <w:top w:w="0" w:type="dxa"/>
              <w:left w:w="108" w:type="dxa"/>
              <w:bottom w:w="0" w:type="dxa"/>
              <w:right w:w="108" w:type="dxa"/>
            </w:tcMar>
          </w:tcPr>
          <w:p w14:paraId="0BFE23A8" w14:textId="77777777" w:rsidR="00DC4C01" w:rsidRPr="00B87EAA" w:rsidRDefault="00DC4C01" w:rsidP="00026DE3">
            <w:pPr>
              <w:spacing w:after="0" w:line="240" w:lineRule="auto"/>
              <w:jc w:val="center"/>
              <w:rPr>
                <w:rFonts w:ascii="Georgia" w:eastAsia="Times New Roman" w:hAnsi="Georgia"/>
                <w:sz w:val="16"/>
                <w:szCs w:val="16"/>
                <w:lang w:val="fr-FR" w:eastAsia="fr-FR"/>
              </w:rPr>
            </w:pPr>
          </w:p>
          <w:p w14:paraId="2FAA8AEC" w14:textId="77777777" w:rsidR="00DC4C01" w:rsidRPr="00B87EAA" w:rsidRDefault="00DC4C01" w:rsidP="00026DE3">
            <w:pPr>
              <w:spacing w:after="0" w:line="240" w:lineRule="auto"/>
              <w:rPr>
                <w:rFonts w:ascii="Georgia" w:eastAsia="Times New Roman" w:hAnsi="Georgia"/>
                <w:sz w:val="24"/>
                <w:szCs w:val="24"/>
                <w:lang w:val="fr-FR" w:eastAsia="en-US"/>
              </w:rPr>
            </w:pPr>
            <w:r w:rsidRPr="00B87EAA">
              <w:rPr>
                <w:rFonts w:ascii="Georgia" w:eastAsia="Times New Roman" w:hAnsi="Georgia"/>
                <w:sz w:val="24"/>
                <w:szCs w:val="24"/>
                <w:lang w:val="fr-FR" w:eastAsia="en-US"/>
              </w:rPr>
              <w:t xml:space="preserve">            </w:t>
            </w:r>
            <w:r>
              <w:rPr>
                <w:rFonts w:ascii="Georgia" w:eastAsia="Times New Roman" w:hAnsi="Georgia"/>
                <w:sz w:val="24"/>
                <w:szCs w:val="24"/>
                <w:lang w:val="fr-FR" w:eastAsia="en-US"/>
              </w:rPr>
              <w:t>12 novembre 2020</w:t>
            </w:r>
          </w:p>
          <w:p w14:paraId="3CA03DA0" w14:textId="77777777" w:rsidR="00DC4C01" w:rsidRPr="00B87EAA" w:rsidRDefault="00DC4C01" w:rsidP="00026DE3">
            <w:pPr>
              <w:spacing w:after="0" w:line="240" w:lineRule="auto"/>
              <w:rPr>
                <w:rFonts w:ascii="Georgia" w:eastAsia="Times New Roman" w:hAnsi="Georgia"/>
                <w:sz w:val="24"/>
                <w:szCs w:val="24"/>
                <w:lang w:val="fr-FR" w:eastAsia="en-US"/>
              </w:rPr>
            </w:pPr>
            <w:r w:rsidRPr="00B87EAA">
              <w:rPr>
                <w:rFonts w:ascii="Georgia" w:eastAsia="Times New Roman" w:hAnsi="Georgia"/>
                <w:sz w:val="24"/>
                <w:szCs w:val="24"/>
                <w:lang w:val="fr-FR" w:eastAsia="en-US"/>
              </w:rPr>
              <w:t xml:space="preserve"> </w:t>
            </w:r>
          </w:p>
        </w:tc>
      </w:tr>
    </w:tbl>
    <w:p w14:paraId="58F11F13" w14:textId="77777777" w:rsidR="00DC4C01" w:rsidRPr="00B87EAA" w:rsidRDefault="00DC4C01" w:rsidP="00DC4C01">
      <w:pPr>
        <w:shd w:val="clear" w:color="auto" w:fill="FFFFFF"/>
        <w:spacing w:after="150"/>
        <w:jc w:val="both"/>
        <w:rPr>
          <w:rFonts w:ascii="Times New Roman" w:eastAsia="Times New Roman" w:hAnsi="Times New Roman"/>
          <w:color w:val="333333"/>
          <w:sz w:val="28"/>
          <w:szCs w:val="28"/>
        </w:rPr>
      </w:pPr>
    </w:p>
    <w:p w14:paraId="3541F7D7" w14:textId="77777777" w:rsidR="00DC4C01" w:rsidRPr="00B87EAA" w:rsidRDefault="00DC4C01" w:rsidP="00DC4C01">
      <w:pPr>
        <w:shd w:val="clear" w:color="auto" w:fill="FFFFFF"/>
        <w:spacing w:after="150"/>
        <w:jc w:val="center"/>
        <w:rPr>
          <w:rFonts w:ascii="Times New Roman" w:eastAsia="Times New Roman" w:hAnsi="Times New Roman"/>
          <w:b/>
          <w:color w:val="333333"/>
          <w:sz w:val="20"/>
          <w:szCs w:val="20"/>
        </w:rPr>
      </w:pPr>
      <w:r w:rsidRPr="00B87EAA">
        <w:rPr>
          <w:rFonts w:ascii="Times New Roman" w:eastAsia="Times New Roman" w:hAnsi="Times New Roman"/>
          <w:b/>
          <w:color w:val="333333"/>
          <w:sz w:val="20"/>
          <w:szCs w:val="20"/>
        </w:rPr>
        <w:t xml:space="preserve">DECLARATION DU SENEGAL A L’EXAMEN PERIODIQUE </w:t>
      </w:r>
      <w:r>
        <w:rPr>
          <w:rFonts w:ascii="Times New Roman" w:eastAsia="Times New Roman" w:hAnsi="Times New Roman"/>
          <w:b/>
          <w:color w:val="333333"/>
          <w:sz w:val="20"/>
          <w:szCs w:val="20"/>
        </w:rPr>
        <w:t xml:space="preserve">DE LA REPUBLIQUE DE CROATIE </w:t>
      </w:r>
    </w:p>
    <w:p w14:paraId="3ECDC813" w14:textId="77777777" w:rsidR="00DC4C01" w:rsidRPr="00B87EAA" w:rsidRDefault="00DC4C01" w:rsidP="00DC4C01">
      <w:pPr>
        <w:spacing w:after="0" w:line="240" w:lineRule="auto"/>
        <w:jc w:val="center"/>
        <w:rPr>
          <w:rFonts w:ascii="Times New Roman" w:eastAsia="Times New Roman" w:hAnsi="Times New Roman"/>
          <w:sz w:val="20"/>
          <w:szCs w:val="20"/>
          <w:lang w:val="fr-FR" w:eastAsia="fr-FR"/>
        </w:rPr>
      </w:pPr>
    </w:p>
    <w:p w14:paraId="778159FD" w14:textId="77777777" w:rsidR="00DC4C01" w:rsidRPr="00B87EAA" w:rsidRDefault="00DC4C01" w:rsidP="00DC4C01">
      <w:pPr>
        <w:spacing w:after="0" w:line="240" w:lineRule="auto"/>
        <w:rPr>
          <w:rFonts w:ascii="Times New Roman" w:eastAsia="Times New Roman" w:hAnsi="Times New Roman"/>
          <w:b/>
          <w:sz w:val="24"/>
          <w:szCs w:val="24"/>
          <w:lang w:val="fr-FR" w:eastAsia="fr-FR"/>
        </w:rPr>
      </w:pPr>
      <w:r w:rsidRPr="00B87EAA">
        <w:rPr>
          <w:rFonts w:ascii="Times New Roman" w:eastAsia="Times New Roman" w:hAnsi="Times New Roman"/>
          <w:b/>
          <w:sz w:val="24"/>
          <w:szCs w:val="24"/>
          <w:lang w:val="fr-FR" w:eastAsia="fr-FR"/>
        </w:rPr>
        <w:t>M</w:t>
      </w:r>
      <w:r>
        <w:rPr>
          <w:rFonts w:ascii="Times New Roman" w:eastAsia="Times New Roman" w:hAnsi="Times New Roman"/>
          <w:b/>
          <w:sz w:val="24"/>
          <w:szCs w:val="24"/>
          <w:lang w:val="fr-FR" w:eastAsia="fr-FR"/>
        </w:rPr>
        <w:t xml:space="preserve">adame </w:t>
      </w:r>
      <w:r w:rsidRPr="00B87EAA">
        <w:rPr>
          <w:rFonts w:ascii="Times New Roman" w:eastAsia="Times New Roman" w:hAnsi="Times New Roman"/>
          <w:b/>
          <w:sz w:val="24"/>
          <w:szCs w:val="24"/>
          <w:lang w:val="fr-FR" w:eastAsia="fr-FR"/>
        </w:rPr>
        <w:t>l</w:t>
      </w:r>
      <w:r>
        <w:rPr>
          <w:rFonts w:ascii="Times New Roman" w:eastAsia="Times New Roman" w:hAnsi="Times New Roman"/>
          <w:b/>
          <w:sz w:val="24"/>
          <w:szCs w:val="24"/>
          <w:lang w:val="fr-FR" w:eastAsia="fr-FR"/>
        </w:rPr>
        <w:t xml:space="preserve">a </w:t>
      </w:r>
      <w:r w:rsidRPr="00B87EAA">
        <w:rPr>
          <w:rFonts w:ascii="Times New Roman" w:eastAsia="Times New Roman" w:hAnsi="Times New Roman"/>
          <w:b/>
          <w:sz w:val="24"/>
          <w:szCs w:val="24"/>
          <w:lang w:val="fr-FR" w:eastAsia="fr-FR"/>
        </w:rPr>
        <w:t>Président</w:t>
      </w:r>
      <w:r>
        <w:rPr>
          <w:rFonts w:ascii="Times New Roman" w:eastAsia="Times New Roman" w:hAnsi="Times New Roman"/>
          <w:b/>
          <w:sz w:val="24"/>
          <w:szCs w:val="24"/>
          <w:lang w:val="fr-FR" w:eastAsia="fr-FR"/>
        </w:rPr>
        <w:t>e</w:t>
      </w:r>
      <w:r w:rsidRPr="00B87EAA">
        <w:rPr>
          <w:rFonts w:ascii="Times New Roman" w:eastAsia="Times New Roman" w:hAnsi="Times New Roman"/>
          <w:b/>
          <w:sz w:val="24"/>
          <w:szCs w:val="24"/>
          <w:lang w:val="fr-FR" w:eastAsia="fr-FR"/>
        </w:rPr>
        <w:t>,</w:t>
      </w:r>
    </w:p>
    <w:p w14:paraId="38663DFD" w14:textId="77777777" w:rsidR="00DC4C01" w:rsidRPr="00B87EAA" w:rsidRDefault="00DC4C01" w:rsidP="00DC4C01">
      <w:pPr>
        <w:spacing w:after="0" w:line="240" w:lineRule="auto"/>
        <w:rPr>
          <w:rFonts w:ascii="Times New Roman" w:eastAsia="Times New Roman" w:hAnsi="Times New Roman"/>
          <w:b/>
          <w:sz w:val="28"/>
          <w:szCs w:val="28"/>
          <w:lang w:val="fr-FR" w:eastAsia="fr-FR"/>
        </w:rPr>
      </w:pPr>
    </w:p>
    <w:p w14:paraId="4564EF26" w14:textId="77777777" w:rsidR="00DC4C01" w:rsidRDefault="00DC4C01" w:rsidP="00DC4C01">
      <w:pPr>
        <w:spacing w:after="0"/>
        <w:jc w:val="both"/>
        <w:rPr>
          <w:rFonts w:ascii="Times New Roman" w:eastAsia="Times New Roman" w:hAnsi="Times New Roman"/>
          <w:sz w:val="26"/>
          <w:szCs w:val="26"/>
          <w:lang w:eastAsia="fr-FR"/>
        </w:rPr>
      </w:pPr>
      <w:r w:rsidRPr="00B504A0">
        <w:rPr>
          <w:rFonts w:ascii="Times New Roman" w:eastAsia="Times New Roman" w:hAnsi="Times New Roman"/>
          <w:sz w:val="26"/>
          <w:szCs w:val="26"/>
          <w:lang w:eastAsia="fr-FR"/>
        </w:rPr>
        <w:t xml:space="preserve">Le Sénégal souhaite la bienvenue à la </w:t>
      </w:r>
      <w:bookmarkStart w:id="0" w:name="_Hlk23274682"/>
      <w:r w:rsidRPr="00B504A0">
        <w:rPr>
          <w:rFonts w:ascii="Times New Roman" w:eastAsia="Times New Roman" w:hAnsi="Times New Roman"/>
          <w:sz w:val="26"/>
          <w:szCs w:val="26"/>
          <w:lang w:eastAsia="fr-FR"/>
        </w:rPr>
        <w:t>République de</w:t>
      </w:r>
      <w:r>
        <w:rPr>
          <w:rFonts w:ascii="Times New Roman" w:eastAsia="Times New Roman" w:hAnsi="Times New Roman"/>
          <w:sz w:val="26"/>
          <w:szCs w:val="26"/>
          <w:lang w:eastAsia="fr-FR"/>
        </w:rPr>
        <w:t xml:space="preserve"> Croatie</w:t>
      </w:r>
      <w:r w:rsidRPr="00B504A0">
        <w:rPr>
          <w:rFonts w:ascii="Times New Roman" w:eastAsia="Times New Roman" w:hAnsi="Times New Roman"/>
          <w:sz w:val="26"/>
          <w:szCs w:val="26"/>
          <w:lang w:eastAsia="fr-FR"/>
        </w:rPr>
        <w:t xml:space="preserve"> </w:t>
      </w:r>
      <w:bookmarkEnd w:id="0"/>
      <w:r w:rsidRPr="00B504A0">
        <w:rPr>
          <w:rFonts w:ascii="Times New Roman" w:eastAsia="Times New Roman" w:hAnsi="Times New Roman"/>
          <w:sz w:val="26"/>
          <w:szCs w:val="26"/>
          <w:lang w:eastAsia="fr-FR"/>
        </w:rPr>
        <w:t xml:space="preserve">pour la présentation de son rapport national dans le cadre du troisième cycle de </w:t>
      </w:r>
      <w:bookmarkStart w:id="1" w:name="_Hlk23272985"/>
      <w:r w:rsidRPr="00B504A0">
        <w:rPr>
          <w:rFonts w:ascii="Times New Roman" w:eastAsia="Times New Roman" w:hAnsi="Times New Roman"/>
          <w:sz w:val="26"/>
          <w:szCs w:val="26"/>
          <w:lang w:eastAsia="fr-FR"/>
        </w:rPr>
        <w:t>l’EPU</w:t>
      </w:r>
      <w:bookmarkEnd w:id="1"/>
      <w:r w:rsidRPr="00576F0F">
        <w:rPr>
          <w:rFonts w:ascii="Times New Roman" w:eastAsia="Times New Roman" w:hAnsi="Times New Roman"/>
          <w:sz w:val="26"/>
          <w:szCs w:val="26"/>
          <w:lang w:eastAsia="fr-FR"/>
        </w:rPr>
        <w:t>.</w:t>
      </w:r>
    </w:p>
    <w:p w14:paraId="4C374F48" w14:textId="77777777" w:rsidR="00DC4C01" w:rsidRPr="00B504A0" w:rsidRDefault="00DC4C01" w:rsidP="00DC4C01">
      <w:pPr>
        <w:spacing w:after="0"/>
        <w:jc w:val="both"/>
        <w:rPr>
          <w:rFonts w:ascii="Times New Roman" w:eastAsia="Times New Roman" w:hAnsi="Times New Roman"/>
          <w:sz w:val="16"/>
          <w:szCs w:val="16"/>
          <w:lang w:eastAsia="fr-FR"/>
        </w:rPr>
      </w:pPr>
    </w:p>
    <w:p w14:paraId="00E96C21" w14:textId="77777777" w:rsidR="00DC4C01" w:rsidRPr="00B504A0" w:rsidRDefault="00DC4C01" w:rsidP="00DC4C01">
      <w:pPr>
        <w:spacing w:after="0"/>
        <w:jc w:val="both"/>
        <w:rPr>
          <w:rFonts w:ascii="Times New Roman" w:eastAsia="Times New Roman" w:hAnsi="Times New Roman"/>
          <w:sz w:val="26"/>
          <w:szCs w:val="26"/>
          <w:lang w:eastAsia="fr-FR"/>
        </w:rPr>
      </w:pPr>
      <w:r w:rsidRPr="00B504A0">
        <w:rPr>
          <w:rFonts w:ascii="Times New Roman" w:eastAsia="Times New Roman" w:hAnsi="Times New Roman"/>
          <w:sz w:val="26"/>
          <w:szCs w:val="26"/>
          <w:lang w:eastAsia="fr-FR"/>
        </w:rPr>
        <w:t xml:space="preserve">Ma délégation note, avec intérêt, que le gouvernement </w:t>
      </w:r>
      <w:r>
        <w:rPr>
          <w:rFonts w:ascii="Times New Roman" w:eastAsia="Times New Roman" w:hAnsi="Times New Roman"/>
          <w:sz w:val="26"/>
          <w:szCs w:val="26"/>
          <w:lang w:eastAsia="fr-FR"/>
        </w:rPr>
        <w:t>Croate</w:t>
      </w:r>
      <w:r w:rsidRPr="00B504A0">
        <w:rPr>
          <w:rFonts w:ascii="Times New Roman" w:eastAsia="Times New Roman" w:hAnsi="Times New Roman"/>
          <w:sz w:val="26"/>
          <w:szCs w:val="26"/>
          <w:lang w:eastAsia="fr-FR"/>
        </w:rPr>
        <w:t xml:space="preserve"> s’attèle à mettre en œuvre les recommandations issues du second cycle de l’EPU.</w:t>
      </w:r>
    </w:p>
    <w:p w14:paraId="15E5E1D7" w14:textId="77777777" w:rsidR="00DC4C01" w:rsidRPr="00576F0F" w:rsidRDefault="00DC4C01" w:rsidP="00DC4C01">
      <w:pPr>
        <w:spacing w:after="0"/>
        <w:jc w:val="both"/>
        <w:rPr>
          <w:rFonts w:ascii="Times New Roman" w:eastAsia="Times New Roman" w:hAnsi="Times New Roman"/>
          <w:sz w:val="16"/>
          <w:szCs w:val="16"/>
          <w:lang w:eastAsia="fr-FR"/>
        </w:rPr>
      </w:pPr>
    </w:p>
    <w:p w14:paraId="2F15C342" w14:textId="77777777" w:rsidR="00DC4C01" w:rsidRDefault="00DC4C01" w:rsidP="00DC4C01">
      <w:pPr>
        <w:shd w:val="clear" w:color="auto" w:fill="FFFFFF"/>
        <w:spacing w:after="150"/>
        <w:jc w:val="both"/>
        <w:rPr>
          <w:rFonts w:ascii="Times New Roman" w:eastAsia="Times New Roman" w:hAnsi="Times New Roman"/>
          <w:sz w:val="26"/>
          <w:szCs w:val="26"/>
          <w:lang w:eastAsia="fr-FR"/>
        </w:rPr>
      </w:pPr>
      <w:r w:rsidRPr="00B504A0">
        <w:rPr>
          <w:rFonts w:ascii="Times New Roman" w:eastAsia="Times New Roman" w:hAnsi="Times New Roman"/>
          <w:sz w:val="26"/>
          <w:szCs w:val="26"/>
          <w:lang w:eastAsia="fr-FR"/>
        </w:rPr>
        <w:t>A cet égard, le Sénégal félicite l</w:t>
      </w:r>
      <w:r>
        <w:rPr>
          <w:rFonts w:ascii="Times New Roman" w:eastAsia="Times New Roman" w:hAnsi="Times New Roman"/>
          <w:sz w:val="26"/>
          <w:szCs w:val="26"/>
          <w:lang w:eastAsia="fr-FR"/>
        </w:rPr>
        <w:t>a Croatie</w:t>
      </w:r>
      <w:r w:rsidRPr="00B504A0">
        <w:rPr>
          <w:rFonts w:ascii="Times New Roman" w:eastAsia="Times New Roman" w:hAnsi="Times New Roman"/>
          <w:sz w:val="26"/>
          <w:szCs w:val="26"/>
          <w:lang w:eastAsia="fr-FR"/>
        </w:rPr>
        <w:t xml:space="preserve"> pour ses efforts de protection et de promotion des droits de l’homme qui se sont traduits, entre autres, par la ratification de la Convention internationale pour la protection de toutes les personnes contre les disparitions forcées</w:t>
      </w:r>
      <w:r>
        <w:rPr>
          <w:rFonts w:ascii="Times New Roman" w:eastAsia="Times New Roman" w:hAnsi="Times New Roman"/>
          <w:sz w:val="26"/>
          <w:szCs w:val="26"/>
          <w:lang w:eastAsia="fr-FR"/>
        </w:rPr>
        <w:t xml:space="preserve"> </w:t>
      </w:r>
      <w:r w:rsidRPr="00B504A0">
        <w:rPr>
          <w:rFonts w:ascii="Times New Roman" w:eastAsia="Times New Roman" w:hAnsi="Times New Roman"/>
          <w:sz w:val="26"/>
          <w:szCs w:val="26"/>
          <w:lang w:eastAsia="fr-FR"/>
        </w:rPr>
        <w:t>et celle</w:t>
      </w:r>
      <w:r w:rsidRPr="00B504A0">
        <w:rPr>
          <w:rFonts w:ascii="Times New Roman" w:eastAsia="Times New Roman" w:hAnsi="Times New Roman"/>
          <w:sz w:val="26"/>
          <w:szCs w:val="26"/>
          <w:lang w:val="fr-FR" w:eastAsia="fr-FR"/>
        </w:rPr>
        <w:t xml:space="preserve"> relative </w:t>
      </w:r>
      <w:r w:rsidRPr="00B504A0">
        <w:rPr>
          <w:rFonts w:ascii="Times New Roman" w:eastAsia="Times New Roman" w:hAnsi="Times New Roman"/>
          <w:sz w:val="26"/>
          <w:szCs w:val="26"/>
          <w:lang w:eastAsia="fr-FR"/>
        </w:rPr>
        <w:t xml:space="preserve">à </w:t>
      </w:r>
      <w:r w:rsidRPr="00725C8D">
        <w:rPr>
          <w:rFonts w:ascii="Times New Roman" w:eastAsia="Times New Roman" w:hAnsi="Times New Roman"/>
          <w:sz w:val="26"/>
          <w:szCs w:val="26"/>
          <w:lang w:eastAsia="fr-FR"/>
        </w:rPr>
        <w:t>la prévention et la lutte contre la violence à l’égard des femmes et la violence domestique</w:t>
      </w:r>
      <w:r>
        <w:rPr>
          <w:rFonts w:ascii="Times New Roman" w:eastAsia="Times New Roman" w:hAnsi="Times New Roman"/>
          <w:sz w:val="26"/>
          <w:szCs w:val="26"/>
          <w:lang w:eastAsia="fr-FR"/>
        </w:rPr>
        <w:t>.</w:t>
      </w:r>
    </w:p>
    <w:p w14:paraId="70F08B42" w14:textId="77777777" w:rsidR="00DC4C01" w:rsidRDefault="00DC4C01" w:rsidP="00DC4C01">
      <w:pPr>
        <w:shd w:val="clear" w:color="auto" w:fill="FFFFFF"/>
        <w:spacing w:after="150"/>
        <w:jc w:val="both"/>
        <w:rPr>
          <w:rFonts w:ascii="Times New Roman" w:eastAsia="Times New Roman" w:hAnsi="Times New Roman"/>
          <w:sz w:val="26"/>
          <w:szCs w:val="26"/>
          <w:lang w:eastAsia="fr-FR"/>
        </w:rPr>
      </w:pPr>
      <w:r w:rsidRPr="00AE1F47">
        <w:rPr>
          <w:rFonts w:ascii="Times New Roman" w:eastAsia="Times New Roman" w:hAnsi="Times New Roman"/>
          <w:b/>
          <w:bCs/>
          <w:sz w:val="26"/>
          <w:szCs w:val="26"/>
          <w:lang w:eastAsia="fr-FR"/>
        </w:rPr>
        <w:t>Madame la Présidente</w:t>
      </w:r>
      <w:r w:rsidRPr="00025AD9">
        <w:rPr>
          <w:rFonts w:ascii="Times New Roman" w:eastAsia="Times New Roman" w:hAnsi="Times New Roman"/>
          <w:sz w:val="26"/>
          <w:szCs w:val="26"/>
          <w:lang w:eastAsia="fr-FR"/>
        </w:rPr>
        <w:t xml:space="preserve">, les efforts consentis par le gouvernement </w:t>
      </w:r>
      <w:r>
        <w:rPr>
          <w:rFonts w:ascii="Times New Roman" w:eastAsia="Times New Roman" w:hAnsi="Times New Roman"/>
          <w:sz w:val="26"/>
          <w:szCs w:val="26"/>
          <w:lang w:eastAsia="fr-FR"/>
        </w:rPr>
        <w:t>Croate</w:t>
      </w:r>
      <w:r w:rsidRPr="00025AD9">
        <w:rPr>
          <w:rFonts w:ascii="Times New Roman" w:eastAsia="Times New Roman" w:hAnsi="Times New Roman"/>
          <w:sz w:val="26"/>
          <w:szCs w:val="26"/>
          <w:lang w:eastAsia="fr-FR"/>
        </w:rPr>
        <w:t xml:space="preserve"> en matière des droits de l’homme s’illustre</w:t>
      </w:r>
      <w:r>
        <w:rPr>
          <w:rFonts w:ascii="Times New Roman" w:eastAsia="Times New Roman" w:hAnsi="Times New Roman"/>
          <w:sz w:val="26"/>
          <w:szCs w:val="26"/>
          <w:lang w:eastAsia="fr-FR"/>
        </w:rPr>
        <w:t>nt</w:t>
      </w:r>
      <w:r w:rsidRPr="00025AD9">
        <w:rPr>
          <w:rFonts w:ascii="Times New Roman" w:eastAsia="Times New Roman" w:hAnsi="Times New Roman"/>
          <w:sz w:val="26"/>
          <w:szCs w:val="26"/>
          <w:lang w:eastAsia="fr-FR"/>
        </w:rPr>
        <w:t>,</w:t>
      </w:r>
      <w:r w:rsidRPr="00025AD9">
        <w:rPr>
          <w:rFonts w:ascii="Times New Roman" w:eastAsia="Times New Roman" w:hAnsi="Times New Roman"/>
          <w:sz w:val="26"/>
          <w:szCs w:val="26"/>
          <w:lang w:val="fr-FR" w:eastAsia="fr-FR"/>
        </w:rPr>
        <w:t xml:space="preserve"> en</w:t>
      </w:r>
      <w:r>
        <w:rPr>
          <w:rFonts w:ascii="Times New Roman" w:eastAsia="Times New Roman" w:hAnsi="Times New Roman"/>
          <w:sz w:val="26"/>
          <w:szCs w:val="26"/>
          <w:lang w:val="fr-FR" w:eastAsia="fr-FR"/>
        </w:rPr>
        <w:t xml:space="preserve"> particulier</w:t>
      </w:r>
      <w:r w:rsidRPr="00025AD9">
        <w:rPr>
          <w:rFonts w:ascii="Times New Roman" w:eastAsia="Times New Roman" w:hAnsi="Times New Roman"/>
          <w:sz w:val="26"/>
          <w:szCs w:val="26"/>
          <w:lang w:val="fr-FR" w:eastAsia="fr-FR"/>
        </w:rPr>
        <w:t xml:space="preserve">, </w:t>
      </w:r>
      <w:r w:rsidRPr="00025AD9">
        <w:rPr>
          <w:rFonts w:ascii="Times New Roman" w:eastAsia="Times New Roman" w:hAnsi="Times New Roman"/>
          <w:sz w:val="26"/>
          <w:szCs w:val="26"/>
          <w:lang w:eastAsia="fr-FR"/>
        </w:rPr>
        <w:t>dans les domaines de la protection de l’enfance, de la violence domestique, des minorités et des personnes handicapées</w:t>
      </w:r>
      <w:r>
        <w:rPr>
          <w:rFonts w:ascii="Times New Roman" w:eastAsia="Times New Roman" w:hAnsi="Times New Roman"/>
          <w:sz w:val="26"/>
          <w:szCs w:val="26"/>
          <w:lang w:eastAsia="fr-FR"/>
        </w:rPr>
        <w:t xml:space="preserve"> mais également </w:t>
      </w:r>
      <w:r w:rsidRPr="00025AD9">
        <w:rPr>
          <w:rFonts w:ascii="Times New Roman" w:eastAsia="Times New Roman" w:hAnsi="Times New Roman"/>
          <w:sz w:val="26"/>
          <w:szCs w:val="26"/>
          <w:lang w:eastAsia="fr-FR"/>
        </w:rPr>
        <w:t xml:space="preserve">par les actions menées depuis </w:t>
      </w:r>
      <w:r>
        <w:rPr>
          <w:rFonts w:ascii="Times New Roman" w:eastAsia="Times New Roman" w:hAnsi="Times New Roman"/>
          <w:sz w:val="26"/>
          <w:szCs w:val="26"/>
          <w:lang w:eastAsia="fr-FR"/>
        </w:rPr>
        <w:t>le cycle précédent</w:t>
      </w:r>
      <w:r w:rsidRPr="00025AD9">
        <w:rPr>
          <w:rFonts w:ascii="Times New Roman" w:eastAsia="Times New Roman" w:hAnsi="Times New Roman"/>
          <w:sz w:val="26"/>
          <w:szCs w:val="26"/>
          <w:lang w:eastAsia="fr-FR"/>
        </w:rPr>
        <w:t xml:space="preserve"> pour mettre la législation nationale en </w:t>
      </w:r>
      <w:r>
        <w:rPr>
          <w:rFonts w:ascii="Times New Roman" w:eastAsia="Times New Roman" w:hAnsi="Times New Roman"/>
          <w:sz w:val="26"/>
          <w:szCs w:val="26"/>
          <w:lang w:eastAsia="fr-FR"/>
        </w:rPr>
        <w:t>conformité</w:t>
      </w:r>
      <w:r w:rsidRPr="00025AD9">
        <w:rPr>
          <w:rFonts w:ascii="Times New Roman" w:eastAsia="Times New Roman" w:hAnsi="Times New Roman"/>
          <w:sz w:val="26"/>
          <w:szCs w:val="26"/>
          <w:lang w:eastAsia="fr-FR"/>
        </w:rPr>
        <w:t xml:space="preserve"> avec les obligations internationales du pays</w:t>
      </w:r>
      <w:r>
        <w:rPr>
          <w:rFonts w:ascii="Times New Roman" w:eastAsia="Times New Roman" w:hAnsi="Times New Roman"/>
          <w:sz w:val="26"/>
          <w:szCs w:val="26"/>
          <w:lang w:eastAsia="fr-FR"/>
        </w:rPr>
        <w:t>.</w:t>
      </w:r>
    </w:p>
    <w:p w14:paraId="571B6816" w14:textId="77777777" w:rsidR="00DC4C01" w:rsidRPr="00B504A0" w:rsidRDefault="00DC4C01" w:rsidP="00DC4C01">
      <w:pPr>
        <w:shd w:val="clear" w:color="auto" w:fill="FFFFFF"/>
        <w:spacing w:after="150"/>
        <w:jc w:val="both"/>
        <w:rPr>
          <w:rFonts w:ascii="Times New Roman" w:eastAsia="Times New Roman" w:hAnsi="Times New Roman"/>
          <w:sz w:val="26"/>
          <w:szCs w:val="26"/>
          <w:lang w:eastAsia="fr-FR"/>
        </w:rPr>
      </w:pPr>
      <w:r w:rsidRPr="00B504A0">
        <w:rPr>
          <w:rFonts w:ascii="Times New Roman" w:eastAsia="Times New Roman" w:hAnsi="Times New Roman"/>
          <w:sz w:val="26"/>
          <w:szCs w:val="26"/>
          <w:lang w:eastAsia="fr-FR"/>
        </w:rPr>
        <w:t>Dans un esprit constructif, le Sénégal voudrait formuler les recommandations ci-après :</w:t>
      </w:r>
    </w:p>
    <w:p w14:paraId="5174F506" w14:textId="77777777" w:rsidR="00DC4C01" w:rsidRPr="00FF46F4" w:rsidRDefault="00DC4C01" w:rsidP="00DC4C01">
      <w:pPr>
        <w:numPr>
          <w:ilvl w:val="0"/>
          <w:numId w:val="1"/>
        </w:numPr>
        <w:shd w:val="clear" w:color="auto" w:fill="FFFFFF"/>
        <w:spacing w:after="150"/>
        <w:jc w:val="both"/>
        <w:rPr>
          <w:rFonts w:ascii="Times New Roman" w:eastAsia="Times New Roman" w:hAnsi="Times New Roman"/>
          <w:sz w:val="26"/>
          <w:szCs w:val="26"/>
          <w:lang w:eastAsia="fr-FR"/>
        </w:rPr>
      </w:pPr>
      <w:r w:rsidRPr="00FF46F4">
        <w:rPr>
          <w:rFonts w:ascii="Times New Roman" w:eastAsia="Times New Roman" w:hAnsi="Times New Roman"/>
          <w:sz w:val="26"/>
          <w:szCs w:val="26"/>
          <w:lang w:eastAsia="fr-FR"/>
        </w:rPr>
        <w:t>Ratifier la Convention internationale sur la protection des droits de tous les travailleurs migrants et de leurs familles</w:t>
      </w:r>
      <w:r>
        <w:rPr>
          <w:rFonts w:ascii="Times New Roman" w:eastAsia="Times New Roman" w:hAnsi="Times New Roman"/>
          <w:sz w:val="26"/>
          <w:szCs w:val="26"/>
          <w:lang w:eastAsia="fr-FR"/>
        </w:rPr>
        <w:t xml:space="preserve"> ; </w:t>
      </w:r>
    </w:p>
    <w:p w14:paraId="0EE8C9A4" w14:textId="77777777" w:rsidR="00DC4C01" w:rsidRPr="00FF46F4" w:rsidRDefault="00DC4C01" w:rsidP="00DC4C01">
      <w:pPr>
        <w:numPr>
          <w:ilvl w:val="0"/>
          <w:numId w:val="1"/>
        </w:numPr>
        <w:shd w:val="clear" w:color="auto" w:fill="FFFFFF"/>
        <w:spacing w:after="150"/>
        <w:jc w:val="both"/>
        <w:rPr>
          <w:rFonts w:ascii="Times New Roman" w:eastAsia="Times New Roman" w:hAnsi="Times New Roman"/>
          <w:sz w:val="26"/>
          <w:szCs w:val="26"/>
          <w:lang w:eastAsia="fr-FR"/>
        </w:rPr>
      </w:pPr>
      <w:r w:rsidRPr="00FF46F4">
        <w:rPr>
          <w:rFonts w:ascii="Times New Roman" w:eastAsia="Times New Roman" w:hAnsi="Times New Roman"/>
          <w:sz w:val="26"/>
          <w:szCs w:val="26"/>
          <w:lang w:eastAsia="fr-FR"/>
        </w:rPr>
        <w:t xml:space="preserve">Adopter des mesures de réglementation pour assurer la prise en compte des questions de genre sur le marché du travail et de </w:t>
      </w:r>
      <w:r>
        <w:rPr>
          <w:rFonts w:ascii="Times New Roman" w:eastAsia="Times New Roman" w:hAnsi="Times New Roman"/>
          <w:sz w:val="26"/>
          <w:szCs w:val="26"/>
          <w:lang w:eastAsia="fr-FR"/>
        </w:rPr>
        <w:t>renforcer</w:t>
      </w:r>
      <w:r w:rsidRPr="00FF46F4">
        <w:rPr>
          <w:rFonts w:ascii="Times New Roman" w:eastAsia="Times New Roman" w:hAnsi="Times New Roman"/>
          <w:sz w:val="26"/>
          <w:szCs w:val="26"/>
          <w:lang w:eastAsia="fr-FR"/>
        </w:rPr>
        <w:t xml:space="preserve"> </w:t>
      </w:r>
      <w:r>
        <w:rPr>
          <w:rFonts w:ascii="Times New Roman" w:eastAsia="Times New Roman" w:hAnsi="Times New Roman"/>
          <w:sz w:val="26"/>
          <w:szCs w:val="26"/>
          <w:lang w:eastAsia="fr-FR"/>
        </w:rPr>
        <w:t xml:space="preserve">les </w:t>
      </w:r>
      <w:r w:rsidRPr="00FF46F4">
        <w:rPr>
          <w:rFonts w:ascii="Times New Roman" w:eastAsia="Times New Roman" w:hAnsi="Times New Roman"/>
          <w:sz w:val="26"/>
          <w:szCs w:val="26"/>
          <w:lang w:eastAsia="fr-FR"/>
        </w:rPr>
        <w:t xml:space="preserve">efforts </w:t>
      </w:r>
      <w:r>
        <w:rPr>
          <w:rFonts w:ascii="Times New Roman" w:eastAsia="Times New Roman" w:hAnsi="Times New Roman"/>
          <w:sz w:val="26"/>
          <w:szCs w:val="26"/>
          <w:lang w:eastAsia="fr-FR"/>
        </w:rPr>
        <w:t>visant à</w:t>
      </w:r>
      <w:r w:rsidRPr="00FF46F4">
        <w:rPr>
          <w:rFonts w:ascii="Times New Roman" w:eastAsia="Times New Roman" w:hAnsi="Times New Roman"/>
          <w:sz w:val="26"/>
          <w:szCs w:val="26"/>
          <w:lang w:eastAsia="fr-FR"/>
        </w:rPr>
        <w:t xml:space="preserve"> éliminer la ségrégation dans l’emploi</w:t>
      </w:r>
      <w:r>
        <w:rPr>
          <w:rFonts w:ascii="Times New Roman" w:eastAsia="Times New Roman" w:hAnsi="Times New Roman"/>
          <w:sz w:val="26"/>
          <w:szCs w:val="26"/>
          <w:lang w:eastAsia="fr-FR"/>
        </w:rPr>
        <w:t xml:space="preserve"> ; </w:t>
      </w:r>
    </w:p>
    <w:p w14:paraId="138C3F9E" w14:textId="77777777" w:rsidR="00DC4C01" w:rsidRPr="00B504A0" w:rsidRDefault="00DC4C01" w:rsidP="00DC4C01">
      <w:pPr>
        <w:numPr>
          <w:ilvl w:val="0"/>
          <w:numId w:val="1"/>
        </w:numPr>
        <w:shd w:val="clear" w:color="auto" w:fill="FFFFFF"/>
        <w:spacing w:after="150"/>
        <w:jc w:val="both"/>
        <w:rPr>
          <w:rFonts w:ascii="Times New Roman" w:eastAsia="Times New Roman" w:hAnsi="Times New Roman"/>
          <w:sz w:val="26"/>
          <w:szCs w:val="26"/>
          <w:lang w:eastAsia="fr-FR"/>
        </w:rPr>
      </w:pPr>
      <w:r w:rsidRPr="00B504A0">
        <w:rPr>
          <w:rFonts w:ascii="Times New Roman" w:eastAsia="Times New Roman" w:hAnsi="Times New Roman"/>
          <w:sz w:val="26"/>
          <w:szCs w:val="26"/>
          <w:lang w:eastAsia="fr-FR"/>
        </w:rPr>
        <w:t xml:space="preserve">Ratifier </w:t>
      </w:r>
      <w:r>
        <w:rPr>
          <w:rFonts w:ascii="Times New Roman" w:eastAsia="Times New Roman" w:hAnsi="Times New Roman"/>
          <w:sz w:val="26"/>
          <w:szCs w:val="26"/>
          <w:lang w:eastAsia="fr-FR"/>
        </w:rPr>
        <w:t xml:space="preserve">la </w:t>
      </w:r>
      <w:r w:rsidRPr="00FF46F4">
        <w:rPr>
          <w:rFonts w:ascii="Times New Roman" w:eastAsia="Times New Roman" w:hAnsi="Times New Roman"/>
          <w:sz w:val="26"/>
          <w:szCs w:val="26"/>
          <w:lang w:eastAsia="fr-FR"/>
        </w:rPr>
        <w:t>Convention internationale pour la protection de toutes les personnes contre les disparitions forcées</w:t>
      </w:r>
      <w:r w:rsidRPr="00B504A0">
        <w:rPr>
          <w:rFonts w:ascii="Times New Roman" w:eastAsia="Times New Roman" w:hAnsi="Times New Roman"/>
          <w:sz w:val="26"/>
          <w:szCs w:val="26"/>
          <w:lang w:eastAsia="fr-FR"/>
        </w:rPr>
        <w:t>.</w:t>
      </w:r>
    </w:p>
    <w:p w14:paraId="06715C3B" w14:textId="77777777" w:rsidR="00DC4C01" w:rsidRPr="00B504A0" w:rsidRDefault="00DC4C01" w:rsidP="00DC4C01">
      <w:pPr>
        <w:shd w:val="clear" w:color="auto" w:fill="FFFFFF"/>
        <w:spacing w:after="150"/>
        <w:jc w:val="both"/>
        <w:rPr>
          <w:rFonts w:ascii="Times New Roman" w:eastAsia="Times New Roman" w:hAnsi="Times New Roman"/>
          <w:sz w:val="26"/>
          <w:szCs w:val="26"/>
          <w:lang w:eastAsia="fr-FR"/>
        </w:rPr>
      </w:pPr>
      <w:r w:rsidRPr="00B504A0">
        <w:rPr>
          <w:rFonts w:ascii="Times New Roman" w:eastAsia="Times New Roman" w:hAnsi="Times New Roman"/>
          <w:sz w:val="26"/>
          <w:szCs w:val="26"/>
          <w:lang w:eastAsia="fr-FR"/>
        </w:rPr>
        <w:t>Pour conclure, nous souhaitons plein succès à la République de</w:t>
      </w:r>
      <w:r>
        <w:rPr>
          <w:rFonts w:ascii="Times New Roman" w:eastAsia="Times New Roman" w:hAnsi="Times New Roman"/>
          <w:sz w:val="26"/>
          <w:szCs w:val="26"/>
          <w:lang w:eastAsia="fr-FR"/>
        </w:rPr>
        <w:t xml:space="preserve"> la Croatie</w:t>
      </w:r>
      <w:r w:rsidRPr="00B504A0">
        <w:rPr>
          <w:rFonts w:ascii="Times New Roman" w:eastAsia="Times New Roman" w:hAnsi="Times New Roman"/>
          <w:sz w:val="26"/>
          <w:szCs w:val="26"/>
          <w:lang w:eastAsia="fr-FR"/>
        </w:rPr>
        <w:t xml:space="preserve"> </w:t>
      </w:r>
      <w:bookmarkStart w:id="2" w:name="_Hlk24381145"/>
      <w:r w:rsidRPr="00B504A0">
        <w:rPr>
          <w:rFonts w:ascii="Times New Roman" w:eastAsia="Times New Roman" w:hAnsi="Times New Roman"/>
          <w:sz w:val="26"/>
          <w:szCs w:val="26"/>
          <w:lang w:eastAsia="fr-FR"/>
        </w:rPr>
        <w:t>dans la mise en œuvre des recommandations acceptées.</w:t>
      </w:r>
      <w:bookmarkStart w:id="3" w:name="_Hlk24381064"/>
      <w:bookmarkEnd w:id="2"/>
    </w:p>
    <w:p w14:paraId="45EBF004" w14:textId="77777777" w:rsidR="00DC4C01" w:rsidRPr="00D30872" w:rsidRDefault="00DC4C01" w:rsidP="00DC4C01">
      <w:pPr>
        <w:shd w:val="clear" w:color="auto" w:fill="FFFFFF"/>
        <w:spacing w:after="150"/>
        <w:jc w:val="both"/>
        <w:rPr>
          <w:rFonts w:ascii="Times New Roman" w:eastAsia="Times New Roman" w:hAnsi="Times New Roman"/>
          <w:b/>
          <w:bCs/>
          <w:sz w:val="26"/>
          <w:szCs w:val="26"/>
          <w:lang w:eastAsia="fr-FR"/>
        </w:rPr>
      </w:pPr>
      <w:r w:rsidRPr="00B504A0">
        <w:rPr>
          <w:rFonts w:ascii="Times New Roman" w:eastAsia="Times New Roman" w:hAnsi="Times New Roman"/>
          <w:b/>
          <w:bCs/>
          <w:sz w:val="26"/>
          <w:szCs w:val="26"/>
          <w:lang w:eastAsia="fr-FR"/>
        </w:rPr>
        <w:t>Je vous remercie de votre aimable attention.</w:t>
      </w:r>
      <w:bookmarkEnd w:id="3"/>
    </w:p>
    <w:p w14:paraId="3FDE0F69" w14:textId="77777777" w:rsidR="00657179" w:rsidRDefault="00657179"/>
    <w:sectPr w:rsidR="00657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71BE8"/>
    <w:multiLevelType w:val="multilevel"/>
    <w:tmpl w:val="0BE6BAB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755"/>
    <w:rsid w:val="00017755"/>
    <w:rsid w:val="00657179"/>
    <w:rsid w:val="00DC4C0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8A8A0-D691-4B9A-8F8E-85DC2337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C01"/>
    <w:pPr>
      <w:suppressAutoHyphens/>
      <w:autoSpaceDN w:val="0"/>
      <w:spacing w:after="200" w:line="276" w:lineRule="auto"/>
      <w:textAlignment w:val="baseline"/>
    </w:pPr>
    <w:rPr>
      <w:rFonts w:ascii="Calibri" w:eastAsia="Calibri" w:hAnsi="Calibri" w:cs="Times New Roman"/>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02A049-6110-48A9-98BF-18556A22BE51}"/>
</file>

<file path=customXml/itemProps2.xml><?xml version="1.0" encoding="utf-8"?>
<ds:datastoreItem xmlns:ds="http://schemas.openxmlformats.org/officeDocument/2006/customXml" ds:itemID="{B82C4226-615C-42E0-8201-53D1F5F47348}"/>
</file>

<file path=customXml/itemProps3.xml><?xml version="1.0" encoding="utf-8"?>
<ds:datastoreItem xmlns:ds="http://schemas.openxmlformats.org/officeDocument/2006/customXml" ds:itemID="{6AA5414E-452F-41EC-82D1-ADF225AC2FFD}"/>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1816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 Mbaye</dc:creator>
  <cp:keywords/>
  <dc:description/>
  <cp:lastModifiedBy>L K Mbaye</cp:lastModifiedBy>
  <cp:revision>2</cp:revision>
  <dcterms:created xsi:type="dcterms:W3CDTF">2020-11-03T11:20:00Z</dcterms:created>
  <dcterms:modified xsi:type="dcterms:W3CDTF">2020-11-03T11:22:00Z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