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CBDC" w14:textId="77777777" w:rsidR="00657704" w:rsidRDefault="00657704" w:rsidP="00306413">
      <w:pPr>
        <w:pStyle w:val="Body"/>
        <w:rPr>
          <w:b/>
        </w:rPr>
      </w:pPr>
      <w:r>
        <w:rPr>
          <w:noProof/>
        </w:rPr>
        <w:drawing>
          <wp:anchor distT="0" distB="0" distL="114300" distR="114300" simplePos="0" relativeHeight="251659264" behindDoc="0" locked="0" layoutInCell="1" allowOverlap="1" wp14:anchorId="5B0C0410" wp14:editId="7704B346">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22A87770" w:rsidR="00657704" w:rsidRPr="00A77445" w:rsidRDefault="00657704" w:rsidP="00532C61">
      <w:pPr>
        <w:pStyle w:val="Body"/>
        <w:jc w:val="center"/>
        <w:rPr>
          <w:rFonts w:ascii="Arial" w:hAnsi="Arial" w:cs="Arial"/>
          <w:b/>
          <w:sz w:val="24"/>
          <w:szCs w:val="24"/>
        </w:rPr>
      </w:pPr>
      <w:r w:rsidRPr="00A77445">
        <w:rPr>
          <w:rFonts w:ascii="Arial" w:hAnsi="Arial" w:cs="Arial"/>
          <w:b/>
          <w:sz w:val="24"/>
          <w:szCs w:val="24"/>
        </w:rPr>
        <w:t xml:space="preserve">Statement by </w:t>
      </w:r>
      <w:r w:rsidR="003148D2">
        <w:rPr>
          <w:rFonts w:ascii="Arial" w:hAnsi="Arial" w:cs="Arial"/>
          <w:b/>
          <w:sz w:val="24"/>
          <w:szCs w:val="24"/>
        </w:rPr>
        <w:t>Ms. Sasha Dixon, Second Secretary</w:t>
      </w:r>
      <w:r w:rsidR="00532C61" w:rsidRPr="00A77445">
        <w:rPr>
          <w:rFonts w:ascii="Arial" w:hAnsi="Arial" w:cs="Arial"/>
          <w:b/>
          <w:sz w:val="24"/>
          <w:szCs w:val="24"/>
        </w:rPr>
        <w:br/>
      </w:r>
      <w:r w:rsidR="00C55B24" w:rsidRPr="00A77445">
        <w:rPr>
          <w:rFonts w:ascii="Arial" w:hAnsi="Arial" w:cs="Arial"/>
          <w:b/>
          <w:sz w:val="24"/>
          <w:szCs w:val="24"/>
        </w:rPr>
        <w:t xml:space="preserve">Permanent Mission of The Bahamas to the </w:t>
      </w:r>
      <w:r w:rsidRPr="00A77445">
        <w:rPr>
          <w:rFonts w:ascii="Arial" w:hAnsi="Arial" w:cs="Arial"/>
          <w:b/>
          <w:sz w:val="24"/>
          <w:szCs w:val="24"/>
        </w:rPr>
        <w:t>United Nations Office and Other International Organi</w:t>
      </w:r>
      <w:r w:rsidR="00916384" w:rsidRPr="00A77445">
        <w:rPr>
          <w:rFonts w:ascii="Arial" w:hAnsi="Arial" w:cs="Arial"/>
          <w:b/>
          <w:sz w:val="24"/>
          <w:szCs w:val="24"/>
        </w:rPr>
        <w:t>z</w:t>
      </w:r>
      <w:r w:rsidRPr="00A77445">
        <w:rPr>
          <w:rFonts w:ascii="Arial" w:hAnsi="Arial" w:cs="Arial"/>
          <w:b/>
          <w:sz w:val="24"/>
          <w:szCs w:val="24"/>
        </w:rPr>
        <w:t>ations in Geneva</w:t>
      </w:r>
    </w:p>
    <w:p w14:paraId="479CD1A7" w14:textId="37DFF316" w:rsidR="00532C61" w:rsidRPr="00A77445" w:rsidRDefault="00657704" w:rsidP="00532C61">
      <w:pPr>
        <w:pStyle w:val="Body"/>
        <w:jc w:val="center"/>
        <w:rPr>
          <w:rFonts w:ascii="Arial" w:hAnsi="Arial" w:cs="Arial"/>
          <w:b/>
          <w:sz w:val="24"/>
          <w:szCs w:val="24"/>
        </w:rPr>
      </w:pPr>
      <w:r w:rsidRPr="00A77445">
        <w:rPr>
          <w:rFonts w:ascii="Arial" w:hAnsi="Arial" w:cs="Arial"/>
          <w:b/>
          <w:sz w:val="24"/>
          <w:szCs w:val="24"/>
        </w:rPr>
        <w:t>at</w:t>
      </w:r>
      <w:r w:rsidR="00C82217" w:rsidRPr="00A77445">
        <w:rPr>
          <w:rFonts w:ascii="Arial" w:hAnsi="Arial" w:cs="Arial"/>
          <w:b/>
          <w:sz w:val="24"/>
          <w:szCs w:val="24"/>
        </w:rPr>
        <w:t xml:space="preserve"> the </w:t>
      </w:r>
      <w:r w:rsidR="00532C61" w:rsidRPr="00A77445">
        <w:rPr>
          <w:rFonts w:ascii="Arial" w:hAnsi="Arial" w:cs="Arial"/>
          <w:b/>
          <w:sz w:val="24"/>
          <w:szCs w:val="24"/>
        </w:rPr>
        <w:t>3</w:t>
      </w:r>
      <w:r w:rsidR="003148D2">
        <w:rPr>
          <w:rFonts w:ascii="Arial" w:hAnsi="Arial" w:cs="Arial"/>
          <w:b/>
          <w:sz w:val="24"/>
          <w:szCs w:val="24"/>
        </w:rPr>
        <w:t>6</w:t>
      </w:r>
      <w:r w:rsidR="0043654B" w:rsidRPr="00A77445">
        <w:rPr>
          <w:rFonts w:ascii="Arial" w:hAnsi="Arial" w:cs="Arial"/>
          <w:b/>
          <w:sz w:val="24"/>
          <w:szCs w:val="24"/>
          <w:vertAlign w:val="superscript"/>
        </w:rPr>
        <w:t>th</w:t>
      </w:r>
      <w:r w:rsidR="00532C61" w:rsidRPr="00A77445">
        <w:rPr>
          <w:rFonts w:ascii="Arial" w:hAnsi="Arial" w:cs="Arial"/>
          <w:b/>
          <w:sz w:val="24"/>
          <w:szCs w:val="24"/>
        </w:rPr>
        <w:t xml:space="preserve"> </w:t>
      </w:r>
      <w:r w:rsidRPr="00A77445">
        <w:rPr>
          <w:rFonts w:ascii="Arial" w:hAnsi="Arial" w:cs="Arial"/>
          <w:b/>
          <w:sz w:val="24"/>
          <w:szCs w:val="24"/>
        </w:rPr>
        <w:t>Session of the Universal Periodic Review Working Group</w:t>
      </w:r>
      <w:r w:rsidR="00532C61" w:rsidRPr="00A77445">
        <w:rPr>
          <w:rFonts w:ascii="Arial" w:hAnsi="Arial" w:cs="Arial"/>
          <w:b/>
          <w:sz w:val="24"/>
          <w:szCs w:val="24"/>
        </w:rPr>
        <w:br/>
      </w:r>
      <w:r w:rsidRPr="00A77445">
        <w:rPr>
          <w:rFonts w:ascii="Arial" w:hAnsi="Arial" w:cs="Arial"/>
          <w:b/>
          <w:i/>
          <w:sz w:val="24"/>
          <w:szCs w:val="24"/>
        </w:rPr>
        <w:t xml:space="preserve">Presentation of </w:t>
      </w:r>
      <w:r w:rsidR="00C82217" w:rsidRPr="00A77445">
        <w:rPr>
          <w:rFonts w:ascii="Arial" w:hAnsi="Arial" w:cs="Arial"/>
          <w:b/>
          <w:i/>
          <w:sz w:val="24"/>
          <w:szCs w:val="24"/>
        </w:rPr>
        <w:t>National</w:t>
      </w:r>
      <w:r w:rsidR="0041064E" w:rsidRPr="00A77445">
        <w:rPr>
          <w:rFonts w:ascii="Arial" w:hAnsi="Arial" w:cs="Arial"/>
          <w:b/>
          <w:i/>
          <w:sz w:val="24"/>
          <w:szCs w:val="24"/>
        </w:rPr>
        <w:t xml:space="preserve"> R</w:t>
      </w:r>
      <w:r w:rsidR="00C82217" w:rsidRPr="00A77445">
        <w:rPr>
          <w:rFonts w:ascii="Arial" w:hAnsi="Arial" w:cs="Arial"/>
          <w:b/>
          <w:i/>
          <w:sz w:val="24"/>
          <w:szCs w:val="24"/>
        </w:rPr>
        <w:t xml:space="preserve">eport by the Government of </w:t>
      </w:r>
      <w:r w:rsidR="003148D2">
        <w:rPr>
          <w:rFonts w:ascii="Arial" w:hAnsi="Arial" w:cs="Arial"/>
          <w:b/>
          <w:i/>
          <w:sz w:val="24"/>
          <w:szCs w:val="24"/>
        </w:rPr>
        <w:t>Panama</w:t>
      </w:r>
    </w:p>
    <w:p w14:paraId="3FA6725C" w14:textId="6AE9BAAE" w:rsidR="00657704" w:rsidRPr="00A77445" w:rsidRDefault="00F63DAC" w:rsidP="00AF2A69">
      <w:pPr>
        <w:pStyle w:val="Body"/>
        <w:jc w:val="center"/>
        <w:rPr>
          <w:rFonts w:ascii="Arial" w:hAnsi="Arial" w:cs="Arial"/>
          <w:b/>
          <w:sz w:val="24"/>
          <w:szCs w:val="24"/>
        </w:rPr>
      </w:pPr>
      <w:r>
        <w:rPr>
          <w:rFonts w:ascii="Arial" w:hAnsi="Arial" w:cs="Arial"/>
          <w:b/>
          <w:sz w:val="24"/>
          <w:szCs w:val="24"/>
        </w:rPr>
        <w:t>Tuesday</w:t>
      </w:r>
      <w:r w:rsidR="00E1774A" w:rsidRPr="00A77445">
        <w:rPr>
          <w:rFonts w:ascii="Arial" w:hAnsi="Arial" w:cs="Arial"/>
          <w:b/>
          <w:sz w:val="24"/>
          <w:szCs w:val="24"/>
        </w:rPr>
        <w:t xml:space="preserve">, </w:t>
      </w:r>
      <w:r>
        <w:rPr>
          <w:rFonts w:ascii="Arial" w:hAnsi="Arial" w:cs="Arial"/>
          <w:b/>
          <w:sz w:val="24"/>
          <w:szCs w:val="24"/>
        </w:rPr>
        <w:t>3</w:t>
      </w:r>
      <w:r w:rsidR="003148D2">
        <w:rPr>
          <w:rFonts w:ascii="Arial" w:hAnsi="Arial" w:cs="Arial"/>
          <w:b/>
          <w:sz w:val="24"/>
          <w:szCs w:val="24"/>
        </w:rPr>
        <w:t xml:space="preserve"> November</w:t>
      </w:r>
      <w:r w:rsidR="00B63F0D" w:rsidRPr="00A77445">
        <w:rPr>
          <w:rFonts w:ascii="Arial" w:hAnsi="Arial" w:cs="Arial"/>
          <w:b/>
          <w:sz w:val="24"/>
          <w:szCs w:val="24"/>
        </w:rPr>
        <w:t>,</w:t>
      </w:r>
      <w:r w:rsidR="0073263C" w:rsidRPr="00A77445">
        <w:rPr>
          <w:rFonts w:ascii="Arial" w:hAnsi="Arial" w:cs="Arial"/>
          <w:b/>
          <w:sz w:val="24"/>
          <w:szCs w:val="24"/>
        </w:rPr>
        <w:t xml:space="preserve"> 20</w:t>
      </w:r>
      <w:r w:rsidR="0043654B" w:rsidRPr="00A77445">
        <w:rPr>
          <w:rFonts w:ascii="Arial" w:hAnsi="Arial" w:cs="Arial"/>
          <w:b/>
          <w:sz w:val="24"/>
          <w:szCs w:val="24"/>
        </w:rPr>
        <w:t>20</w:t>
      </w:r>
      <w:r w:rsidR="00FA6F43" w:rsidRPr="00A77445">
        <w:rPr>
          <w:rFonts w:ascii="Arial" w:hAnsi="Arial" w:cs="Arial"/>
          <w:b/>
          <w:sz w:val="24"/>
          <w:szCs w:val="24"/>
        </w:rPr>
        <w:br/>
      </w:r>
    </w:p>
    <w:p w14:paraId="6F7DFF2C" w14:textId="52BFD1BC" w:rsidR="002F048D" w:rsidRPr="00A77445" w:rsidRDefault="002F048D" w:rsidP="00657704">
      <w:pPr>
        <w:pStyle w:val="Body"/>
        <w:jc w:val="both"/>
        <w:rPr>
          <w:rFonts w:ascii="Arial" w:hAnsi="Arial" w:cs="Arial"/>
          <w:sz w:val="24"/>
          <w:szCs w:val="24"/>
        </w:rPr>
      </w:pPr>
    </w:p>
    <w:p w14:paraId="4FB32D53" w14:textId="7AF208A1" w:rsidR="00657704" w:rsidRPr="00A77445" w:rsidRDefault="00657704" w:rsidP="00657704">
      <w:pPr>
        <w:pStyle w:val="Body"/>
        <w:jc w:val="both"/>
        <w:rPr>
          <w:rFonts w:ascii="Arial" w:hAnsi="Arial" w:cs="Arial"/>
          <w:sz w:val="24"/>
          <w:szCs w:val="24"/>
        </w:rPr>
      </w:pPr>
      <w:r w:rsidRPr="00A77445">
        <w:rPr>
          <w:rFonts w:ascii="Arial" w:hAnsi="Arial" w:cs="Arial"/>
          <w:sz w:val="24"/>
          <w:szCs w:val="24"/>
        </w:rPr>
        <w:t>Thank you, M</w:t>
      </w:r>
      <w:r w:rsidR="00B45B3B" w:rsidRPr="00A77445">
        <w:rPr>
          <w:rFonts w:ascii="Arial" w:hAnsi="Arial" w:cs="Arial"/>
          <w:sz w:val="24"/>
          <w:szCs w:val="24"/>
        </w:rPr>
        <w:t>adam/Mr.</w:t>
      </w:r>
      <w:r w:rsidRPr="00A77445">
        <w:rPr>
          <w:rFonts w:ascii="Arial" w:hAnsi="Arial" w:cs="Arial"/>
          <w:sz w:val="24"/>
          <w:szCs w:val="24"/>
        </w:rPr>
        <w:t xml:space="preserve"> </w:t>
      </w:r>
      <w:r w:rsidR="002F048D" w:rsidRPr="00A77445">
        <w:rPr>
          <w:rFonts w:ascii="Arial" w:hAnsi="Arial" w:cs="Arial"/>
          <w:sz w:val="24"/>
          <w:szCs w:val="24"/>
        </w:rPr>
        <w:t xml:space="preserve">[Vice] </w:t>
      </w:r>
      <w:r w:rsidRPr="00A77445">
        <w:rPr>
          <w:rFonts w:ascii="Arial" w:hAnsi="Arial" w:cs="Arial"/>
          <w:sz w:val="24"/>
          <w:szCs w:val="24"/>
        </w:rPr>
        <w:t>President.</w:t>
      </w:r>
      <w:r w:rsidRPr="00A77445">
        <w:rPr>
          <w:rFonts w:ascii="Arial" w:hAnsi="Arial" w:cs="Arial"/>
          <w:sz w:val="24"/>
          <w:szCs w:val="24"/>
        </w:rPr>
        <w:tab/>
      </w:r>
      <w:r w:rsidRPr="00A77445">
        <w:rPr>
          <w:rFonts w:ascii="Arial" w:hAnsi="Arial" w:cs="Arial"/>
          <w:sz w:val="24"/>
          <w:szCs w:val="24"/>
        </w:rPr>
        <w:br/>
      </w:r>
    </w:p>
    <w:p w14:paraId="2BF22D6D" w14:textId="69A9988A" w:rsidR="00B45B3B" w:rsidRPr="00A77445" w:rsidRDefault="00657704" w:rsidP="00F85239">
      <w:pPr>
        <w:jc w:val="both"/>
        <w:rPr>
          <w:rFonts w:ascii="Arial" w:hAnsi="Arial" w:cs="Arial"/>
          <w:sz w:val="24"/>
          <w:szCs w:val="24"/>
          <w:lang w:val="en-US"/>
        </w:rPr>
      </w:pPr>
      <w:r w:rsidRPr="00A77445">
        <w:rPr>
          <w:rFonts w:ascii="Arial" w:eastAsia="Arial Unicode MS" w:hAnsi="Arial" w:cs="Arial"/>
          <w:color w:val="000000"/>
          <w:sz w:val="24"/>
          <w:szCs w:val="24"/>
          <w:bdr w:val="nil"/>
          <w:lang w:val="en-US" w:eastAsia="en-US"/>
        </w:rPr>
        <w:t xml:space="preserve">The Bahamas </w:t>
      </w:r>
      <w:r w:rsidR="0041064E" w:rsidRPr="00A77445">
        <w:rPr>
          <w:rFonts w:ascii="Arial" w:eastAsia="Arial Unicode MS" w:hAnsi="Arial" w:cs="Arial"/>
          <w:color w:val="000000"/>
          <w:sz w:val="24"/>
          <w:szCs w:val="24"/>
          <w:bdr w:val="nil"/>
          <w:lang w:val="en-US" w:eastAsia="en-US"/>
        </w:rPr>
        <w:t>extends a warm welcome to the</w:t>
      </w:r>
      <w:r w:rsidR="00F92AEE" w:rsidRPr="00A77445">
        <w:rPr>
          <w:rFonts w:ascii="Arial" w:eastAsia="Arial Unicode MS" w:hAnsi="Arial" w:cs="Arial"/>
          <w:color w:val="000000"/>
          <w:sz w:val="24"/>
          <w:szCs w:val="24"/>
          <w:bdr w:val="nil"/>
          <w:lang w:val="en-US" w:eastAsia="en-US"/>
        </w:rPr>
        <w:t xml:space="preserve"> </w:t>
      </w:r>
      <w:r w:rsidR="00BF264F" w:rsidRPr="00A77445">
        <w:rPr>
          <w:rFonts w:ascii="Arial" w:eastAsia="Arial Unicode MS" w:hAnsi="Arial" w:cs="Arial"/>
          <w:color w:val="000000"/>
          <w:sz w:val="24"/>
          <w:szCs w:val="24"/>
          <w:bdr w:val="nil"/>
          <w:lang w:val="en-US" w:eastAsia="en-US"/>
        </w:rPr>
        <w:t xml:space="preserve">delegation of </w:t>
      </w:r>
      <w:r w:rsidR="006E7144">
        <w:rPr>
          <w:rFonts w:ascii="Arial" w:eastAsia="Arial Unicode MS" w:hAnsi="Arial" w:cs="Arial"/>
          <w:color w:val="000000"/>
          <w:sz w:val="24"/>
          <w:szCs w:val="24"/>
          <w:bdr w:val="nil"/>
          <w:lang w:val="en-US" w:eastAsia="en-US"/>
        </w:rPr>
        <w:t xml:space="preserve">Panama </w:t>
      </w:r>
      <w:r w:rsidR="00F85239" w:rsidRPr="00A77445">
        <w:rPr>
          <w:rFonts w:ascii="Arial" w:eastAsia="Arial Unicode MS" w:hAnsi="Arial" w:cs="Arial"/>
          <w:color w:val="000000"/>
          <w:sz w:val="24"/>
          <w:szCs w:val="24"/>
          <w:bdr w:val="nil"/>
          <w:lang w:val="en-US" w:eastAsia="en-US"/>
        </w:rPr>
        <w:t xml:space="preserve">and </w:t>
      </w:r>
      <w:r w:rsidR="0046067B" w:rsidRPr="00A77445">
        <w:rPr>
          <w:rFonts w:ascii="Arial" w:eastAsia="Arial Unicode MS" w:hAnsi="Arial" w:cs="Arial"/>
          <w:color w:val="000000"/>
          <w:sz w:val="24"/>
          <w:szCs w:val="24"/>
          <w:bdr w:val="nil"/>
          <w:lang w:val="en-US" w:eastAsia="en-US"/>
        </w:rPr>
        <w:t xml:space="preserve">commends </w:t>
      </w:r>
      <w:r w:rsidR="00F85239" w:rsidRPr="00A77445">
        <w:rPr>
          <w:rFonts w:ascii="Arial" w:eastAsia="Arial Unicode MS" w:hAnsi="Arial" w:cs="Arial"/>
          <w:color w:val="000000"/>
          <w:sz w:val="24"/>
          <w:szCs w:val="24"/>
          <w:bdr w:val="nil"/>
          <w:lang w:val="en-US" w:eastAsia="en-US"/>
        </w:rPr>
        <w:t xml:space="preserve">the country for its </w:t>
      </w:r>
      <w:r w:rsidR="00BE6589" w:rsidRPr="00A77445">
        <w:rPr>
          <w:rFonts w:ascii="Arial" w:eastAsia="Arial Unicode MS" w:hAnsi="Arial" w:cs="Arial"/>
          <w:color w:val="000000"/>
          <w:sz w:val="24"/>
          <w:szCs w:val="24"/>
          <w:bdr w:val="nil"/>
          <w:lang w:val="en-US" w:eastAsia="en-US"/>
        </w:rPr>
        <w:t>report</w:t>
      </w:r>
      <w:r w:rsidR="0046067B" w:rsidRPr="00A77445">
        <w:rPr>
          <w:rFonts w:ascii="Arial" w:eastAsia="Arial Unicode MS" w:hAnsi="Arial" w:cs="Arial"/>
          <w:color w:val="000000"/>
          <w:sz w:val="24"/>
          <w:szCs w:val="24"/>
          <w:bdr w:val="nil"/>
          <w:lang w:val="en-US" w:eastAsia="en-US"/>
        </w:rPr>
        <w:t xml:space="preserve"> and commitment to this UPR process</w:t>
      </w:r>
      <w:r w:rsidR="00BE6589" w:rsidRPr="00A77445">
        <w:rPr>
          <w:rFonts w:ascii="Arial" w:eastAsia="Arial Unicode MS" w:hAnsi="Arial" w:cs="Arial"/>
          <w:color w:val="000000"/>
          <w:sz w:val="24"/>
          <w:szCs w:val="24"/>
          <w:bdr w:val="nil"/>
          <w:lang w:val="en-US" w:eastAsia="en-US"/>
        </w:rPr>
        <w:t>.</w:t>
      </w:r>
    </w:p>
    <w:p w14:paraId="27393382" w14:textId="4E9EBFF2" w:rsidR="00BE6589" w:rsidRPr="00A77445" w:rsidRDefault="0046067B" w:rsidP="00657704">
      <w:pPr>
        <w:pStyle w:val="Body"/>
        <w:jc w:val="both"/>
        <w:rPr>
          <w:rFonts w:ascii="Arial" w:hAnsi="Arial" w:cs="Arial"/>
          <w:sz w:val="24"/>
          <w:szCs w:val="24"/>
        </w:rPr>
      </w:pPr>
      <w:r w:rsidRPr="00A77445">
        <w:rPr>
          <w:rFonts w:ascii="Arial" w:hAnsi="Arial" w:cs="Arial"/>
          <w:sz w:val="24"/>
          <w:szCs w:val="24"/>
        </w:rPr>
        <w:t xml:space="preserve">In a constructive spirit, </w:t>
      </w:r>
      <w:r w:rsidR="00BE6589" w:rsidRPr="00A77445">
        <w:rPr>
          <w:rFonts w:ascii="Arial" w:hAnsi="Arial" w:cs="Arial"/>
          <w:sz w:val="24"/>
          <w:szCs w:val="24"/>
        </w:rPr>
        <w:t>The Bahamas recommend</w:t>
      </w:r>
      <w:r w:rsidR="007660C6">
        <w:rPr>
          <w:rFonts w:ascii="Arial" w:hAnsi="Arial" w:cs="Arial"/>
          <w:sz w:val="24"/>
          <w:szCs w:val="24"/>
        </w:rPr>
        <w:t>s</w:t>
      </w:r>
      <w:r w:rsidR="00BE6589" w:rsidRPr="00A77445">
        <w:rPr>
          <w:rFonts w:ascii="Arial" w:hAnsi="Arial" w:cs="Arial"/>
          <w:sz w:val="24"/>
          <w:szCs w:val="24"/>
        </w:rPr>
        <w:t xml:space="preserve"> t</w:t>
      </w:r>
      <w:r w:rsidR="00EB2FA7">
        <w:rPr>
          <w:rFonts w:ascii="Arial" w:hAnsi="Arial" w:cs="Arial"/>
          <w:sz w:val="24"/>
          <w:szCs w:val="24"/>
        </w:rPr>
        <w:t>hat</w:t>
      </w:r>
      <w:r w:rsidR="006E7144">
        <w:rPr>
          <w:rFonts w:ascii="Arial" w:hAnsi="Arial" w:cs="Arial"/>
          <w:sz w:val="24"/>
          <w:szCs w:val="24"/>
        </w:rPr>
        <w:t xml:space="preserve"> Panama</w:t>
      </w:r>
      <w:r w:rsidR="00BE6589" w:rsidRPr="00A77445">
        <w:rPr>
          <w:rFonts w:ascii="Arial" w:hAnsi="Arial" w:cs="Arial"/>
          <w:sz w:val="24"/>
          <w:szCs w:val="24"/>
        </w:rPr>
        <w:t>:</w:t>
      </w:r>
    </w:p>
    <w:p w14:paraId="578EB928" w14:textId="1962141E" w:rsidR="00BE6589" w:rsidRPr="00A77445" w:rsidRDefault="00BE6589" w:rsidP="00657704">
      <w:pPr>
        <w:pStyle w:val="Body"/>
        <w:jc w:val="both"/>
        <w:rPr>
          <w:rFonts w:ascii="Arial" w:hAnsi="Arial" w:cs="Arial"/>
          <w:sz w:val="24"/>
          <w:szCs w:val="24"/>
        </w:rPr>
      </w:pPr>
    </w:p>
    <w:p w14:paraId="2E9E627D" w14:textId="2FCB8019" w:rsidR="008F39AE" w:rsidRPr="00A77445" w:rsidRDefault="00935B22" w:rsidP="00AF2A69">
      <w:pPr>
        <w:pStyle w:val="Body"/>
        <w:numPr>
          <w:ilvl w:val="0"/>
          <w:numId w:val="5"/>
        </w:numPr>
        <w:jc w:val="both"/>
        <w:rPr>
          <w:rFonts w:ascii="Arial" w:hAnsi="Arial" w:cs="Arial"/>
          <w:sz w:val="24"/>
          <w:szCs w:val="24"/>
        </w:rPr>
      </w:pPr>
      <w:proofErr w:type="spellStart"/>
      <w:r>
        <w:rPr>
          <w:rFonts w:ascii="Arial" w:hAnsi="Arial" w:cs="Arial"/>
          <w:sz w:val="24"/>
          <w:szCs w:val="24"/>
        </w:rPr>
        <w:t>Intr</w:t>
      </w:r>
      <w:proofErr w:type="spellEnd"/>
      <w:r w:rsidR="008F39AE" w:rsidRPr="00A77445">
        <w:rPr>
          <w:rFonts w:ascii="Arial" w:hAnsi="Arial" w:cs="Arial"/>
          <w:sz w:val="24"/>
          <w:szCs w:val="24"/>
        </w:rPr>
        <w:tab/>
      </w:r>
      <w:proofErr w:type="spellStart"/>
      <w:r w:rsidR="00F07535">
        <w:rPr>
          <w:rFonts w:ascii="Arial" w:hAnsi="Arial" w:cs="Arial"/>
          <w:sz w:val="24"/>
          <w:szCs w:val="24"/>
        </w:rPr>
        <w:t>oduce</w:t>
      </w:r>
      <w:proofErr w:type="spellEnd"/>
      <w:r w:rsidR="00F07535">
        <w:rPr>
          <w:rFonts w:ascii="Arial" w:hAnsi="Arial" w:cs="Arial"/>
          <w:sz w:val="24"/>
          <w:szCs w:val="24"/>
        </w:rPr>
        <w:t xml:space="preserve"> into legislation a definition of human trafficking that is in line with the UN Protocol to Prevent, Suppress and Punish Trafficking in Persons</w:t>
      </w:r>
      <w:r w:rsidR="00E44E7C">
        <w:rPr>
          <w:rFonts w:ascii="Arial" w:hAnsi="Arial" w:cs="Arial"/>
          <w:sz w:val="24"/>
          <w:szCs w:val="24"/>
        </w:rPr>
        <w:t>;</w:t>
      </w:r>
      <w:r w:rsidR="00F07535">
        <w:rPr>
          <w:rFonts w:ascii="Arial" w:hAnsi="Arial" w:cs="Arial"/>
          <w:sz w:val="24"/>
          <w:szCs w:val="24"/>
        </w:rPr>
        <w:br/>
      </w:r>
    </w:p>
    <w:p w14:paraId="1550977C" w14:textId="2B2BA61D" w:rsidR="00C842A5" w:rsidRDefault="00F07535" w:rsidP="00AF2A69">
      <w:pPr>
        <w:pStyle w:val="Body"/>
        <w:numPr>
          <w:ilvl w:val="0"/>
          <w:numId w:val="5"/>
        </w:numPr>
        <w:jc w:val="both"/>
        <w:rPr>
          <w:rFonts w:ascii="Arial" w:hAnsi="Arial" w:cs="Arial"/>
          <w:sz w:val="24"/>
          <w:szCs w:val="24"/>
        </w:rPr>
      </w:pPr>
      <w:r>
        <w:rPr>
          <w:rFonts w:ascii="Arial" w:hAnsi="Arial" w:cs="Arial"/>
          <w:sz w:val="24"/>
          <w:szCs w:val="24"/>
        </w:rPr>
        <w:t xml:space="preserve">Undertake efforts to increase coverage of </w:t>
      </w:r>
      <w:r w:rsidR="00352E6B">
        <w:rPr>
          <w:rFonts w:ascii="Arial" w:hAnsi="Arial" w:cs="Arial"/>
          <w:sz w:val="24"/>
          <w:szCs w:val="24"/>
        </w:rPr>
        <w:t xml:space="preserve">quality educational services at all levels, including for indigenous </w:t>
      </w:r>
      <w:r w:rsidR="00466CFC">
        <w:rPr>
          <w:rFonts w:ascii="Arial" w:hAnsi="Arial" w:cs="Arial"/>
          <w:sz w:val="24"/>
          <w:szCs w:val="24"/>
        </w:rPr>
        <w:t xml:space="preserve">and </w:t>
      </w:r>
      <w:proofErr w:type="spellStart"/>
      <w:r w:rsidR="00466CFC">
        <w:rPr>
          <w:rFonts w:ascii="Arial" w:hAnsi="Arial" w:cs="Arial"/>
          <w:sz w:val="24"/>
          <w:szCs w:val="24"/>
        </w:rPr>
        <w:t>Afropanamanian</w:t>
      </w:r>
      <w:proofErr w:type="spellEnd"/>
      <w:r w:rsidR="00466CFC">
        <w:rPr>
          <w:rFonts w:ascii="Arial" w:hAnsi="Arial" w:cs="Arial"/>
          <w:sz w:val="24"/>
          <w:szCs w:val="24"/>
        </w:rPr>
        <w:t xml:space="preserve"> </w:t>
      </w:r>
      <w:r w:rsidR="00FB1950">
        <w:rPr>
          <w:rFonts w:ascii="Arial" w:hAnsi="Arial" w:cs="Arial"/>
          <w:sz w:val="24"/>
          <w:szCs w:val="24"/>
        </w:rPr>
        <w:t xml:space="preserve">children </w:t>
      </w:r>
      <w:r w:rsidR="00352E6B">
        <w:rPr>
          <w:rFonts w:ascii="Arial" w:hAnsi="Arial" w:cs="Arial"/>
          <w:sz w:val="24"/>
          <w:szCs w:val="24"/>
        </w:rPr>
        <w:t xml:space="preserve">and </w:t>
      </w:r>
      <w:r w:rsidR="00FB1950">
        <w:rPr>
          <w:rFonts w:ascii="Arial" w:hAnsi="Arial" w:cs="Arial"/>
          <w:sz w:val="24"/>
          <w:szCs w:val="24"/>
        </w:rPr>
        <w:t xml:space="preserve">with an emphasis on </w:t>
      </w:r>
      <w:r w:rsidR="00352E6B">
        <w:rPr>
          <w:rFonts w:ascii="Arial" w:hAnsi="Arial" w:cs="Arial"/>
          <w:sz w:val="24"/>
          <w:szCs w:val="24"/>
        </w:rPr>
        <w:t>work</w:t>
      </w:r>
      <w:r w:rsidR="00FB1950">
        <w:rPr>
          <w:rFonts w:ascii="Arial" w:hAnsi="Arial" w:cs="Arial"/>
          <w:sz w:val="24"/>
          <w:szCs w:val="24"/>
        </w:rPr>
        <w:t>ing</w:t>
      </w:r>
      <w:r w:rsidR="00352E6B">
        <w:rPr>
          <w:rFonts w:ascii="Arial" w:hAnsi="Arial" w:cs="Arial"/>
          <w:sz w:val="24"/>
          <w:szCs w:val="24"/>
        </w:rPr>
        <w:t xml:space="preserve"> toward </w:t>
      </w:r>
      <w:r w:rsidR="00FB1950">
        <w:rPr>
          <w:rFonts w:ascii="Arial" w:hAnsi="Arial" w:cs="Arial"/>
          <w:sz w:val="24"/>
          <w:szCs w:val="24"/>
        </w:rPr>
        <w:t xml:space="preserve">the </w:t>
      </w:r>
      <w:r w:rsidR="00352E6B">
        <w:rPr>
          <w:rFonts w:ascii="Arial" w:hAnsi="Arial" w:cs="Arial"/>
          <w:sz w:val="24"/>
          <w:szCs w:val="24"/>
        </w:rPr>
        <w:t>provi</w:t>
      </w:r>
      <w:r w:rsidR="00FB1950">
        <w:rPr>
          <w:rFonts w:ascii="Arial" w:hAnsi="Arial" w:cs="Arial"/>
          <w:sz w:val="24"/>
          <w:szCs w:val="24"/>
        </w:rPr>
        <w:t>sion of</w:t>
      </w:r>
      <w:r w:rsidR="00352E6B">
        <w:rPr>
          <w:rFonts w:ascii="Arial" w:hAnsi="Arial" w:cs="Arial"/>
          <w:sz w:val="24"/>
          <w:szCs w:val="24"/>
        </w:rPr>
        <w:t xml:space="preserve"> universal preschool </w:t>
      </w:r>
      <w:proofErr w:type="gramStart"/>
      <w:r w:rsidR="00352E6B">
        <w:rPr>
          <w:rFonts w:ascii="Arial" w:hAnsi="Arial" w:cs="Arial"/>
          <w:sz w:val="24"/>
          <w:szCs w:val="24"/>
        </w:rPr>
        <w:t>educati</w:t>
      </w:r>
      <w:r w:rsidR="00FB1950">
        <w:rPr>
          <w:rFonts w:ascii="Arial" w:hAnsi="Arial" w:cs="Arial"/>
          <w:sz w:val="24"/>
          <w:szCs w:val="24"/>
        </w:rPr>
        <w:t>on</w:t>
      </w:r>
      <w:r w:rsidR="00E44E7C">
        <w:rPr>
          <w:rFonts w:ascii="Arial" w:hAnsi="Arial" w:cs="Arial"/>
          <w:sz w:val="24"/>
          <w:szCs w:val="24"/>
        </w:rPr>
        <w:t>;</w:t>
      </w:r>
      <w:proofErr w:type="gramEnd"/>
      <w:r w:rsidR="00352E6B">
        <w:rPr>
          <w:rFonts w:ascii="Arial" w:hAnsi="Arial" w:cs="Arial"/>
          <w:sz w:val="24"/>
          <w:szCs w:val="24"/>
        </w:rPr>
        <w:tab/>
      </w:r>
    </w:p>
    <w:p w14:paraId="44907D14" w14:textId="302E12BA" w:rsidR="00E44E7C" w:rsidRPr="00A77445" w:rsidRDefault="00E44E7C" w:rsidP="00E44E7C">
      <w:pPr>
        <w:pStyle w:val="Body"/>
        <w:ind w:left="360"/>
        <w:jc w:val="both"/>
        <w:rPr>
          <w:rFonts w:ascii="Arial" w:hAnsi="Arial" w:cs="Arial"/>
          <w:sz w:val="24"/>
          <w:szCs w:val="24"/>
        </w:rPr>
      </w:pPr>
      <w:r>
        <w:rPr>
          <w:rFonts w:ascii="Arial" w:hAnsi="Arial" w:cs="Arial"/>
          <w:sz w:val="24"/>
          <w:szCs w:val="24"/>
        </w:rPr>
        <w:t>and</w:t>
      </w:r>
      <w:r>
        <w:rPr>
          <w:rFonts w:ascii="Arial" w:hAnsi="Arial" w:cs="Arial"/>
          <w:sz w:val="24"/>
          <w:szCs w:val="24"/>
        </w:rPr>
        <w:br/>
      </w:r>
    </w:p>
    <w:p w14:paraId="57430DC5" w14:textId="7714DFBA" w:rsidR="00C842A5" w:rsidRPr="00A77445" w:rsidRDefault="00104923" w:rsidP="00AF2A69">
      <w:pPr>
        <w:pStyle w:val="Body"/>
        <w:numPr>
          <w:ilvl w:val="0"/>
          <w:numId w:val="5"/>
        </w:numPr>
        <w:jc w:val="both"/>
        <w:rPr>
          <w:rFonts w:ascii="Arial" w:hAnsi="Arial" w:cs="Arial"/>
          <w:sz w:val="24"/>
          <w:szCs w:val="24"/>
        </w:rPr>
      </w:pPr>
      <w:r>
        <w:rPr>
          <w:rFonts w:ascii="Arial" w:hAnsi="Arial" w:cs="Arial"/>
          <w:sz w:val="24"/>
          <w:szCs w:val="24"/>
        </w:rPr>
        <w:t>Strengthen implementation of Executive Decree No. 53 of 2002, including through increased public awareness, to ensure that, in practice, employers do not discriminate against women by reason of pregnancy or the intention to become pregnant.</w:t>
      </w:r>
      <w:r>
        <w:rPr>
          <w:rFonts w:ascii="Arial" w:hAnsi="Arial" w:cs="Arial"/>
          <w:sz w:val="24"/>
          <w:szCs w:val="24"/>
        </w:rPr>
        <w:tab/>
        <w:t xml:space="preserve">  </w:t>
      </w:r>
    </w:p>
    <w:p w14:paraId="53A57E5B" w14:textId="77777777" w:rsidR="008F39AE" w:rsidRPr="00A77445" w:rsidRDefault="008F39AE" w:rsidP="008F39AE">
      <w:pPr>
        <w:pStyle w:val="Body"/>
        <w:ind w:left="1080"/>
        <w:jc w:val="both"/>
        <w:rPr>
          <w:rFonts w:ascii="Arial" w:hAnsi="Arial" w:cs="Arial"/>
          <w:sz w:val="24"/>
          <w:szCs w:val="24"/>
        </w:rPr>
      </w:pPr>
    </w:p>
    <w:p w14:paraId="5DA3930E" w14:textId="3B67C7C9" w:rsidR="00310DE5" w:rsidRPr="00A77445" w:rsidRDefault="005F51AB" w:rsidP="00310DE5">
      <w:pPr>
        <w:pStyle w:val="Body"/>
        <w:jc w:val="both"/>
        <w:rPr>
          <w:rFonts w:ascii="Arial" w:hAnsi="Arial" w:cs="Arial"/>
          <w:sz w:val="24"/>
          <w:szCs w:val="24"/>
        </w:rPr>
      </w:pPr>
      <w:r w:rsidRPr="00A77445">
        <w:rPr>
          <w:rFonts w:ascii="Arial" w:hAnsi="Arial" w:cs="Arial"/>
          <w:sz w:val="24"/>
          <w:szCs w:val="24"/>
        </w:rPr>
        <w:t xml:space="preserve">We </w:t>
      </w:r>
      <w:r w:rsidR="004A6C56" w:rsidRPr="00A77445">
        <w:rPr>
          <w:rFonts w:ascii="Arial" w:hAnsi="Arial" w:cs="Arial"/>
          <w:sz w:val="24"/>
          <w:szCs w:val="24"/>
        </w:rPr>
        <w:t>welcome</w:t>
      </w:r>
      <w:r w:rsidRPr="00A77445">
        <w:rPr>
          <w:rFonts w:ascii="Arial" w:hAnsi="Arial" w:cs="Arial"/>
          <w:sz w:val="24"/>
          <w:szCs w:val="24"/>
        </w:rPr>
        <w:t xml:space="preserve"> </w:t>
      </w:r>
      <w:r w:rsidR="0007472E">
        <w:rPr>
          <w:rFonts w:ascii="Arial" w:hAnsi="Arial" w:cs="Arial"/>
          <w:sz w:val="24"/>
          <w:szCs w:val="24"/>
        </w:rPr>
        <w:t>Panama’s progress in the field of human rights</w:t>
      </w:r>
      <w:r w:rsidRPr="00A77445">
        <w:rPr>
          <w:rFonts w:ascii="Arial" w:hAnsi="Arial" w:cs="Arial"/>
          <w:sz w:val="24"/>
          <w:szCs w:val="24"/>
        </w:rPr>
        <w:t xml:space="preserve">, </w:t>
      </w:r>
      <w:r w:rsidR="00EB2FA7">
        <w:rPr>
          <w:rFonts w:ascii="Arial" w:hAnsi="Arial" w:cs="Arial"/>
          <w:sz w:val="24"/>
          <w:szCs w:val="24"/>
        </w:rPr>
        <w:t xml:space="preserve">including </w:t>
      </w:r>
      <w:r w:rsidR="00736FD1">
        <w:rPr>
          <w:rFonts w:ascii="Arial" w:hAnsi="Arial" w:cs="Arial"/>
          <w:sz w:val="24"/>
          <w:szCs w:val="24"/>
        </w:rPr>
        <w:t>improvements achieved in</w:t>
      </w:r>
      <w:r w:rsidR="00E44E7C">
        <w:rPr>
          <w:rFonts w:ascii="Arial" w:hAnsi="Arial" w:cs="Arial"/>
          <w:sz w:val="24"/>
          <w:szCs w:val="24"/>
        </w:rPr>
        <w:t xml:space="preserve"> </w:t>
      </w:r>
      <w:r w:rsidR="00BB311C">
        <w:rPr>
          <w:rFonts w:ascii="Arial" w:hAnsi="Arial" w:cs="Arial"/>
          <w:sz w:val="24"/>
          <w:szCs w:val="24"/>
        </w:rPr>
        <w:t>women’s political participation</w:t>
      </w:r>
      <w:r w:rsidR="00E44E7C">
        <w:rPr>
          <w:rFonts w:ascii="Arial" w:hAnsi="Arial" w:cs="Arial"/>
          <w:sz w:val="24"/>
          <w:szCs w:val="24"/>
        </w:rPr>
        <w:t xml:space="preserve"> and</w:t>
      </w:r>
      <w:r w:rsidR="00BB311C">
        <w:rPr>
          <w:rFonts w:ascii="Arial" w:hAnsi="Arial" w:cs="Arial"/>
          <w:sz w:val="24"/>
          <w:szCs w:val="24"/>
        </w:rPr>
        <w:t xml:space="preserve"> encourage the country to continue efforts in this area, particularly for women vulnerable to multiple and intersecting forms of discrimination such as women with disabilities, indigenous and </w:t>
      </w:r>
      <w:proofErr w:type="spellStart"/>
      <w:r w:rsidR="00BB311C">
        <w:rPr>
          <w:rFonts w:ascii="Arial" w:hAnsi="Arial" w:cs="Arial"/>
          <w:sz w:val="24"/>
          <w:szCs w:val="24"/>
        </w:rPr>
        <w:t>Afrodescendant</w:t>
      </w:r>
      <w:proofErr w:type="spellEnd"/>
      <w:r w:rsidR="00BB311C">
        <w:rPr>
          <w:rFonts w:ascii="Arial" w:hAnsi="Arial" w:cs="Arial"/>
          <w:sz w:val="24"/>
          <w:szCs w:val="24"/>
        </w:rPr>
        <w:t xml:space="preserve"> women.</w:t>
      </w:r>
      <w:r w:rsidR="006D4FBF">
        <w:rPr>
          <w:rFonts w:ascii="Arial" w:hAnsi="Arial" w:cs="Arial"/>
          <w:sz w:val="24"/>
          <w:szCs w:val="24"/>
          <w:lang w:val="en-029"/>
        </w:rPr>
        <w:br/>
      </w:r>
    </w:p>
    <w:p w14:paraId="41D41438" w14:textId="30FC32E9" w:rsidR="005F51AB" w:rsidRDefault="005F51AB" w:rsidP="008F39AE">
      <w:pPr>
        <w:pStyle w:val="Body"/>
        <w:jc w:val="both"/>
        <w:rPr>
          <w:rFonts w:ascii="Arial" w:hAnsi="Arial" w:cs="Arial"/>
          <w:sz w:val="24"/>
          <w:szCs w:val="24"/>
          <w:lang w:val="en-029"/>
        </w:rPr>
      </w:pPr>
      <w:r w:rsidRPr="00A77445">
        <w:rPr>
          <w:rFonts w:ascii="Arial" w:hAnsi="Arial" w:cs="Arial"/>
          <w:sz w:val="24"/>
          <w:szCs w:val="24"/>
        </w:rPr>
        <w:t xml:space="preserve">We also commend </w:t>
      </w:r>
      <w:r w:rsidR="00BB311C">
        <w:rPr>
          <w:rFonts w:ascii="Arial" w:hAnsi="Arial" w:cs="Arial"/>
          <w:sz w:val="24"/>
          <w:szCs w:val="24"/>
        </w:rPr>
        <w:t>Panama</w:t>
      </w:r>
      <w:r w:rsidRPr="00A77445">
        <w:rPr>
          <w:rFonts w:ascii="Arial" w:hAnsi="Arial" w:cs="Arial"/>
          <w:sz w:val="24"/>
          <w:szCs w:val="24"/>
        </w:rPr>
        <w:t xml:space="preserve"> for </w:t>
      </w:r>
      <w:r w:rsidR="00BB311C">
        <w:rPr>
          <w:rFonts w:ascii="Arial" w:hAnsi="Arial" w:cs="Arial"/>
          <w:sz w:val="24"/>
          <w:szCs w:val="24"/>
        </w:rPr>
        <w:t xml:space="preserve">efforts </w:t>
      </w:r>
      <w:proofErr w:type="gramStart"/>
      <w:r w:rsidR="00BB311C">
        <w:rPr>
          <w:rFonts w:ascii="Arial" w:hAnsi="Arial" w:cs="Arial"/>
          <w:sz w:val="24"/>
          <w:szCs w:val="24"/>
        </w:rPr>
        <w:t>in the area of</w:t>
      </w:r>
      <w:proofErr w:type="gramEnd"/>
      <w:r w:rsidR="00BB311C">
        <w:rPr>
          <w:rFonts w:ascii="Arial" w:hAnsi="Arial" w:cs="Arial"/>
          <w:sz w:val="24"/>
          <w:szCs w:val="24"/>
        </w:rPr>
        <w:t xml:space="preserve"> human rights and the environment including its intention to host the 2021 Our Ocean Conference</w:t>
      </w:r>
      <w:r w:rsidR="00A77445">
        <w:rPr>
          <w:rFonts w:ascii="Arial" w:hAnsi="Arial" w:cs="Arial"/>
          <w:sz w:val="24"/>
          <w:szCs w:val="24"/>
          <w:lang w:val="en-029"/>
        </w:rPr>
        <w:t>.</w:t>
      </w:r>
    </w:p>
    <w:p w14:paraId="04B76E29" w14:textId="77777777" w:rsidR="00C842A5" w:rsidRPr="00A77445" w:rsidRDefault="00C842A5" w:rsidP="008F39AE">
      <w:pPr>
        <w:pStyle w:val="Body"/>
        <w:jc w:val="both"/>
        <w:rPr>
          <w:rFonts w:ascii="Arial" w:hAnsi="Arial" w:cs="Arial"/>
          <w:sz w:val="24"/>
          <w:szCs w:val="24"/>
          <w:lang w:val="en-029"/>
        </w:rPr>
      </w:pPr>
    </w:p>
    <w:p w14:paraId="607224A7" w14:textId="68513DF8" w:rsidR="00F3435E" w:rsidRPr="00310DE5" w:rsidRDefault="00310DE5" w:rsidP="00657704">
      <w:pPr>
        <w:pStyle w:val="Body"/>
        <w:jc w:val="both"/>
        <w:rPr>
          <w:rFonts w:ascii="Arial" w:hAnsi="Arial" w:cs="Arial"/>
          <w:sz w:val="24"/>
          <w:szCs w:val="24"/>
          <w:highlight w:val="yellow"/>
        </w:rPr>
      </w:pPr>
      <w:r>
        <w:rPr>
          <w:rFonts w:ascii="Arial" w:hAnsi="Arial" w:cs="Arial"/>
          <w:sz w:val="24"/>
          <w:szCs w:val="24"/>
          <w:lang w:val="en-029"/>
        </w:rPr>
        <w:t>In closing,</w:t>
      </w:r>
      <w:r>
        <w:rPr>
          <w:rFonts w:ascii="Arial" w:hAnsi="Arial" w:cs="Arial"/>
          <w:sz w:val="24"/>
          <w:szCs w:val="24"/>
        </w:rPr>
        <w:t xml:space="preserve"> w</w:t>
      </w:r>
      <w:r w:rsidR="008E0C0A" w:rsidRPr="00A77445">
        <w:rPr>
          <w:rFonts w:ascii="Arial" w:hAnsi="Arial" w:cs="Arial"/>
          <w:sz w:val="24"/>
          <w:szCs w:val="24"/>
        </w:rPr>
        <w:t xml:space="preserve">e wish </w:t>
      </w:r>
      <w:r w:rsidR="00716396">
        <w:rPr>
          <w:rFonts w:ascii="Arial" w:hAnsi="Arial" w:cs="Arial"/>
          <w:sz w:val="24"/>
          <w:szCs w:val="24"/>
        </w:rPr>
        <w:t>Panama</w:t>
      </w:r>
      <w:r w:rsidR="008E0C0A" w:rsidRPr="00A77445">
        <w:rPr>
          <w:rFonts w:ascii="Arial" w:hAnsi="Arial" w:cs="Arial"/>
          <w:sz w:val="24"/>
          <w:szCs w:val="24"/>
        </w:rPr>
        <w:t xml:space="preserve"> every success in this UPR process.</w:t>
      </w:r>
    </w:p>
    <w:p w14:paraId="4D8AF771" w14:textId="67438AC8" w:rsidR="008E0C0A" w:rsidRPr="00A77445" w:rsidRDefault="008E0C0A" w:rsidP="00657704">
      <w:pPr>
        <w:pStyle w:val="Body"/>
        <w:jc w:val="both"/>
        <w:rPr>
          <w:rFonts w:ascii="Arial" w:hAnsi="Arial" w:cs="Arial"/>
          <w:sz w:val="24"/>
          <w:szCs w:val="24"/>
        </w:rPr>
      </w:pPr>
    </w:p>
    <w:p w14:paraId="5C74CFA0" w14:textId="3350BE5E" w:rsidR="002F048D" w:rsidRPr="00A77445" w:rsidRDefault="008E0C0A" w:rsidP="00AF2A69">
      <w:pPr>
        <w:pStyle w:val="Body"/>
        <w:jc w:val="both"/>
        <w:rPr>
          <w:rFonts w:ascii="Arial" w:hAnsi="Arial" w:cs="Arial"/>
          <w:sz w:val="24"/>
          <w:szCs w:val="24"/>
        </w:rPr>
      </w:pPr>
      <w:r w:rsidRPr="00A77445">
        <w:rPr>
          <w:rFonts w:ascii="Arial" w:hAnsi="Arial" w:cs="Arial"/>
          <w:sz w:val="24"/>
          <w:szCs w:val="24"/>
        </w:rPr>
        <w:t xml:space="preserve">I thank you. </w:t>
      </w:r>
    </w:p>
    <w:sectPr w:rsidR="002F048D" w:rsidRPr="00A77445"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56A5" w14:textId="77777777" w:rsidR="00935B22" w:rsidRDefault="00935B22" w:rsidP="000D6C8D">
      <w:pPr>
        <w:spacing w:after="0" w:line="240" w:lineRule="auto"/>
      </w:pPr>
      <w:r>
        <w:separator/>
      </w:r>
    </w:p>
  </w:endnote>
  <w:endnote w:type="continuationSeparator" w:id="0">
    <w:p w14:paraId="44AC0D50" w14:textId="77777777" w:rsidR="00935B22" w:rsidRDefault="00935B22"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AB72" w14:textId="710AD361" w:rsidR="00935B22" w:rsidRPr="000D6C8D" w:rsidRDefault="00935B22">
    <w:pPr>
      <w:pStyle w:val="Footer"/>
      <w:rPr>
        <w:sz w:val="18"/>
        <w:szCs w:val="18"/>
      </w:rPr>
    </w:pPr>
    <w:r w:rsidRPr="000D6C8D">
      <w:rPr>
        <w:sz w:val="18"/>
        <w:szCs w:val="18"/>
      </w:rPr>
      <w:t>(</w:t>
    </w:r>
    <w:r>
      <w:rPr>
        <w:sz w:val="18"/>
        <w:szCs w:val="18"/>
      </w:rPr>
      <w:t>Speaking t</w:t>
    </w:r>
    <w:r w:rsidRPr="000D6C8D">
      <w:rPr>
        <w:sz w:val="18"/>
        <w:szCs w:val="18"/>
      </w:rPr>
      <w:t xml:space="preserve">ime allocated: </w:t>
    </w:r>
    <w:r>
      <w:rPr>
        <w:sz w:val="18"/>
        <w:szCs w:val="18"/>
      </w:rPr>
      <w:t>1</w:t>
    </w:r>
    <w:r w:rsidRPr="000D6C8D">
      <w:rPr>
        <w:sz w:val="18"/>
        <w:szCs w:val="18"/>
      </w:rPr>
      <w:t xml:space="preserve"> minute</w:t>
    </w:r>
    <w:r>
      <w:rPr>
        <w:sz w:val="18"/>
        <w:szCs w:val="18"/>
      </w:rPr>
      <w:t xml:space="preserve"> 40 seconds</w:t>
    </w:r>
    <w:r w:rsidRPr="000D6C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C19D" w14:textId="77777777" w:rsidR="00935B22" w:rsidRDefault="00935B22" w:rsidP="000D6C8D">
      <w:pPr>
        <w:spacing w:after="0" w:line="240" w:lineRule="auto"/>
      </w:pPr>
      <w:r>
        <w:separator/>
      </w:r>
    </w:p>
  </w:footnote>
  <w:footnote w:type="continuationSeparator" w:id="0">
    <w:p w14:paraId="3A10B02F" w14:textId="77777777" w:rsidR="00935B22" w:rsidRDefault="00935B22"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BD"/>
    <w:multiLevelType w:val="hybridMultilevel"/>
    <w:tmpl w:val="1D48C316"/>
    <w:lvl w:ilvl="0" w:tplc="0F5807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314CB"/>
    <w:multiLevelType w:val="hybridMultilevel"/>
    <w:tmpl w:val="45A8C932"/>
    <w:lvl w:ilvl="0" w:tplc="F120ED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251894"/>
    <w:multiLevelType w:val="hybridMultilevel"/>
    <w:tmpl w:val="06D0D3F6"/>
    <w:lvl w:ilvl="0" w:tplc="AA32BB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74F97"/>
    <w:multiLevelType w:val="hybridMultilevel"/>
    <w:tmpl w:val="88D0FBD6"/>
    <w:lvl w:ilvl="0" w:tplc="BD8C39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7472E"/>
    <w:rsid w:val="00076CE0"/>
    <w:rsid w:val="000779F1"/>
    <w:rsid w:val="000815F9"/>
    <w:rsid w:val="000A2F0A"/>
    <w:rsid w:val="000D2D08"/>
    <w:rsid w:val="000D6918"/>
    <w:rsid w:val="000D6C8D"/>
    <w:rsid w:val="000E4F4D"/>
    <w:rsid w:val="00104923"/>
    <w:rsid w:val="00104F37"/>
    <w:rsid w:val="00152F5F"/>
    <w:rsid w:val="00186D7F"/>
    <w:rsid w:val="0019147C"/>
    <w:rsid w:val="001D145B"/>
    <w:rsid w:val="001F1C3C"/>
    <w:rsid w:val="00244B24"/>
    <w:rsid w:val="00266EA7"/>
    <w:rsid w:val="00291313"/>
    <w:rsid w:val="002A06D6"/>
    <w:rsid w:val="002A2371"/>
    <w:rsid w:val="002D5982"/>
    <w:rsid w:val="002F048D"/>
    <w:rsid w:val="002F1E37"/>
    <w:rsid w:val="002F277A"/>
    <w:rsid w:val="00306413"/>
    <w:rsid w:val="00310DE5"/>
    <w:rsid w:val="003148D2"/>
    <w:rsid w:val="00322698"/>
    <w:rsid w:val="00350BA8"/>
    <w:rsid w:val="00351A5B"/>
    <w:rsid w:val="00352E6B"/>
    <w:rsid w:val="00376F87"/>
    <w:rsid w:val="00393619"/>
    <w:rsid w:val="003C7204"/>
    <w:rsid w:val="003D7235"/>
    <w:rsid w:val="003E464D"/>
    <w:rsid w:val="003F1860"/>
    <w:rsid w:val="0041064E"/>
    <w:rsid w:val="00411854"/>
    <w:rsid w:val="0043654B"/>
    <w:rsid w:val="0046067B"/>
    <w:rsid w:val="00466CFC"/>
    <w:rsid w:val="0047723E"/>
    <w:rsid w:val="00487EA0"/>
    <w:rsid w:val="004A09D4"/>
    <w:rsid w:val="004A6C56"/>
    <w:rsid w:val="00532C61"/>
    <w:rsid w:val="0056373A"/>
    <w:rsid w:val="00587B7E"/>
    <w:rsid w:val="005B37D9"/>
    <w:rsid w:val="005B4A64"/>
    <w:rsid w:val="005C31C1"/>
    <w:rsid w:val="005C3241"/>
    <w:rsid w:val="005E5233"/>
    <w:rsid w:val="005F0679"/>
    <w:rsid w:val="005F51AB"/>
    <w:rsid w:val="006101F4"/>
    <w:rsid w:val="00611190"/>
    <w:rsid w:val="00615DB0"/>
    <w:rsid w:val="006433D6"/>
    <w:rsid w:val="00657704"/>
    <w:rsid w:val="00675BED"/>
    <w:rsid w:val="006A03E5"/>
    <w:rsid w:val="006B24D6"/>
    <w:rsid w:val="006D4FBF"/>
    <w:rsid w:val="006E7144"/>
    <w:rsid w:val="00716396"/>
    <w:rsid w:val="007210EA"/>
    <w:rsid w:val="00730F83"/>
    <w:rsid w:val="0073263C"/>
    <w:rsid w:val="00736FD1"/>
    <w:rsid w:val="0074502C"/>
    <w:rsid w:val="00750094"/>
    <w:rsid w:val="00753407"/>
    <w:rsid w:val="007660C6"/>
    <w:rsid w:val="0077653D"/>
    <w:rsid w:val="007B0D0A"/>
    <w:rsid w:val="00815509"/>
    <w:rsid w:val="00830C25"/>
    <w:rsid w:val="00870011"/>
    <w:rsid w:val="00875E7B"/>
    <w:rsid w:val="008A153F"/>
    <w:rsid w:val="008E0C0A"/>
    <w:rsid w:val="008E68DB"/>
    <w:rsid w:val="008F39AE"/>
    <w:rsid w:val="009031A7"/>
    <w:rsid w:val="00916384"/>
    <w:rsid w:val="009354DC"/>
    <w:rsid w:val="00935B22"/>
    <w:rsid w:val="0095674D"/>
    <w:rsid w:val="00967640"/>
    <w:rsid w:val="00997A5F"/>
    <w:rsid w:val="009B6BD8"/>
    <w:rsid w:val="009C1CF1"/>
    <w:rsid w:val="009C25FA"/>
    <w:rsid w:val="009E3684"/>
    <w:rsid w:val="00A3128B"/>
    <w:rsid w:val="00A41753"/>
    <w:rsid w:val="00A43D90"/>
    <w:rsid w:val="00A46BE4"/>
    <w:rsid w:val="00A656BD"/>
    <w:rsid w:val="00A77445"/>
    <w:rsid w:val="00AB2497"/>
    <w:rsid w:val="00AB72D3"/>
    <w:rsid w:val="00AC39B6"/>
    <w:rsid w:val="00AC5113"/>
    <w:rsid w:val="00AE3EED"/>
    <w:rsid w:val="00AE4C63"/>
    <w:rsid w:val="00AE5AC3"/>
    <w:rsid w:val="00AE79B7"/>
    <w:rsid w:val="00AF2A69"/>
    <w:rsid w:val="00B075A6"/>
    <w:rsid w:val="00B15CFF"/>
    <w:rsid w:val="00B30CAD"/>
    <w:rsid w:val="00B45B3B"/>
    <w:rsid w:val="00B63F0D"/>
    <w:rsid w:val="00B96407"/>
    <w:rsid w:val="00BB0310"/>
    <w:rsid w:val="00BB311C"/>
    <w:rsid w:val="00BD04D6"/>
    <w:rsid w:val="00BE54E4"/>
    <w:rsid w:val="00BE6589"/>
    <w:rsid w:val="00BF264F"/>
    <w:rsid w:val="00C23FBF"/>
    <w:rsid w:val="00C261C7"/>
    <w:rsid w:val="00C55B24"/>
    <w:rsid w:val="00C63BD9"/>
    <w:rsid w:val="00C715EB"/>
    <w:rsid w:val="00C82217"/>
    <w:rsid w:val="00C842A5"/>
    <w:rsid w:val="00C85C2D"/>
    <w:rsid w:val="00CC4BFA"/>
    <w:rsid w:val="00CF2D19"/>
    <w:rsid w:val="00D130D8"/>
    <w:rsid w:val="00D14A47"/>
    <w:rsid w:val="00D15A3C"/>
    <w:rsid w:val="00D3623F"/>
    <w:rsid w:val="00D408AE"/>
    <w:rsid w:val="00D76685"/>
    <w:rsid w:val="00DC1B1A"/>
    <w:rsid w:val="00DC3C95"/>
    <w:rsid w:val="00DC744F"/>
    <w:rsid w:val="00DF0170"/>
    <w:rsid w:val="00E1774A"/>
    <w:rsid w:val="00E245EE"/>
    <w:rsid w:val="00E42A36"/>
    <w:rsid w:val="00E44E7C"/>
    <w:rsid w:val="00E51841"/>
    <w:rsid w:val="00E528BC"/>
    <w:rsid w:val="00E63B63"/>
    <w:rsid w:val="00EB2FA7"/>
    <w:rsid w:val="00EB456E"/>
    <w:rsid w:val="00ED1BD8"/>
    <w:rsid w:val="00ED79CB"/>
    <w:rsid w:val="00F0510B"/>
    <w:rsid w:val="00F07535"/>
    <w:rsid w:val="00F14315"/>
    <w:rsid w:val="00F17633"/>
    <w:rsid w:val="00F20A56"/>
    <w:rsid w:val="00F3435E"/>
    <w:rsid w:val="00F55921"/>
    <w:rsid w:val="00F5701B"/>
    <w:rsid w:val="00F63DAC"/>
    <w:rsid w:val="00F64891"/>
    <w:rsid w:val="00F85239"/>
    <w:rsid w:val="00F92AEE"/>
    <w:rsid w:val="00FA1F5D"/>
    <w:rsid w:val="00FA6F43"/>
    <w:rsid w:val="00FB1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 w:type="paragraph" w:styleId="BalloonText">
    <w:name w:val="Balloon Text"/>
    <w:basedOn w:val="Normal"/>
    <w:link w:val="BalloonTextChar"/>
    <w:uiPriority w:val="99"/>
    <w:semiHidden/>
    <w:unhideWhenUsed/>
    <w:rsid w:val="00EB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B1A52-EBE6-48A7-8480-E8C37E324D74}"/>
</file>

<file path=customXml/itemProps2.xml><?xml version="1.0" encoding="utf-8"?>
<ds:datastoreItem xmlns:ds="http://schemas.openxmlformats.org/officeDocument/2006/customXml" ds:itemID="{74242882-638C-4425-BEA9-D6C4A1E11DDF}"/>
</file>

<file path=customXml/itemProps3.xml><?xml version="1.0" encoding="utf-8"?>
<ds:datastoreItem xmlns:ds="http://schemas.openxmlformats.org/officeDocument/2006/customXml" ds:itemID="{B1F2D843-78F2-4FB2-8D57-19781B51BFC2}"/>
</file>

<file path=docProps/app.xml><?xml version="1.0" encoding="utf-8"?>
<Properties xmlns="http://schemas.openxmlformats.org/officeDocument/2006/extended-properties" xmlns:vt="http://schemas.openxmlformats.org/officeDocument/2006/docPropsVTypes">
  <Template>Normal.dotm</Template>
  <TotalTime>4454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 Dixon</cp:lastModifiedBy>
  <cp:revision>17</cp:revision>
  <cp:lastPrinted>2020-11-02T17:40:00Z</cp:lastPrinted>
  <dcterms:created xsi:type="dcterms:W3CDTF">2020-10-28T16:23:00Z</dcterms:created>
  <dcterms:modified xsi:type="dcterms:W3CDTF">2020-11-02T18:37:00Z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