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2D8C9" w14:textId="77777777" w:rsidR="00E93342" w:rsidRPr="00157357" w:rsidRDefault="00E93342" w:rsidP="00E9334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157357">
        <w:rPr>
          <w:rFonts w:ascii="Arial" w:eastAsia="Calibri" w:hAnsi="Arial" w:cs="Arial"/>
          <w:b/>
          <w:bCs/>
          <w:sz w:val="24"/>
          <w:szCs w:val="24"/>
        </w:rPr>
        <w:t>STATEMENT BY THE DELEGATION OF THE REPUBLIC OF INDONESIA</w:t>
      </w:r>
    </w:p>
    <w:p w14:paraId="74936551" w14:textId="77777777" w:rsidR="00E93342" w:rsidRPr="00157357" w:rsidRDefault="00E93342" w:rsidP="00E9334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157357">
        <w:rPr>
          <w:rFonts w:ascii="Arial" w:eastAsia="Calibri" w:hAnsi="Arial" w:cs="Arial"/>
          <w:b/>
          <w:bCs/>
          <w:sz w:val="24"/>
          <w:szCs w:val="24"/>
          <w:lang w:val="en-US"/>
        </w:rPr>
        <w:t>AT THE 36</w:t>
      </w:r>
      <w:r w:rsidRPr="00157357">
        <w:rPr>
          <w:rFonts w:ascii="Arial" w:eastAsia="Calibri" w:hAnsi="Arial" w:cs="Arial"/>
          <w:b/>
          <w:bCs/>
          <w:sz w:val="24"/>
          <w:szCs w:val="24"/>
          <w:vertAlign w:val="superscript"/>
          <w:lang w:val="en-US"/>
        </w:rPr>
        <w:t>th</w:t>
      </w:r>
      <w:r w:rsidRPr="00157357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r w:rsidRPr="00157357">
        <w:rPr>
          <w:rFonts w:ascii="Arial" w:eastAsia="Calibri" w:hAnsi="Arial" w:cs="Arial"/>
          <w:b/>
          <w:bCs/>
          <w:sz w:val="24"/>
          <w:szCs w:val="24"/>
        </w:rPr>
        <w:t>SESSION OF THE UPR WORKING GROUP</w:t>
      </w:r>
    </w:p>
    <w:p w14:paraId="14C20B1A" w14:textId="77777777" w:rsidR="00E93342" w:rsidRPr="00157357" w:rsidRDefault="00E93342" w:rsidP="00E93342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157357">
        <w:rPr>
          <w:rFonts w:ascii="Arial" w:eastAsia="Calibri" w:hAnsi="Arial" w:cs="Arial"/>
          <w:b/>
          <w:sz w:val="24"/>
          <w:szCs w:val="24"/>
          <w:lang w:val="en-US"/>
        </w:rPr>
        <w:t>CONSIDERATION OF THE UPR REPORT OF</w:t>
      </w:r>
      <w:r w:rsidRPr="00157357">
        <w:rPr>
          <w:rFonts w:ascii="Arial" w:eastAsia="Calibri" w:hAnsi="Arial" w:cs="Arial"/>
          <w:b/>
          <w:sz w:val="24"/>
          <w:szCs w:val="24"/>
          <w:lang w:val="id-ID"/>
        </w:rPr>
        <w:t xml:space="preserve"> </w:t>
      </w:r>
      <w:r w:rsidRPr="00157357">
        <w:rPr>
          <w:rFonts w:ascii="Arial" w:eastAsia="Calibri" w:hAnsi="Arial" w:cs="Arial"/>
          <w:b/>
          <w:sz w:val="24"/>
          <w:szCs w:val="24"/>
        </w:rPr>
        <w:t xml:space="preserve">MONGOLIA </w:t>
      </w:r>
    </w:p>
    <w:p w14:paraId="55A2CD82" w14:textId="498F2D1A" w:rsidR="00E93342" w:rsidRPr="00157357" w:rsidRDefault="00E93342" w:rsidP="00E9334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 w:rsidRPr="00157357">
        <w:rPr>
          <w:rFonts w:ascii="Arial" w:eastAsia="Calibri" w:hAnsi="Arial" w:cs="Arial"/>
          <w:bCs/>
          <w:sz w:val="24"/>
          <w:szCs w:val="24"/>
          <w:lang w:val="en-US"/>
        </w:rPr>
        <w:t>(</w:t>
      </w:r>
      <w:r w:rsidRPr="00157357">
        <w:rPr>
          <w:rFonts w:ascii="Arial" w:eastAsia="Calibri" w:hAnsi="Arial" w:cs="Arial"/>
          <w:bCs/>
          <w:sz w:val="24"/>
          <w:szCs w:val="24"/>
          <w:lang w:val="id-ID"/>
        </w:rPr>
        <w:t xml:space="preserve">4 </w:t>
      </w:r>
      <w:r w:rsidRPr="00157357">
        <w:rPr>
          <w:rFonts w:ascii="Arial" w:eastAsia="Calibri" w:hAnsi="Arial" w:cs="Arial"/>
          <w:bCs/>
          <w:sz w:val="24"/>
          <w:szCs w:val="24"/>
          <w:lang w:val="en-US"/>
        </w:rPr>
        <w:t>November 2020)</w:t>
      </w:r>
    </w:p>
    <w:p w14:paraId="61B2E272" w14:textId="77777777" w:rsidR="00E93342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26A610AC" w14:textId="77777777" w:rsidR="00E93342" w:rsidRPr="00D4604E" w:rsidRDefault="00E93342" w:rsidP="00157357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D4604E">
        <w:rPr>
          <w:rFonts w:ascii="Arial" w:eastAsia="Calibri" w:hAnsi="Arial" w:cs="Arial"/>
          <w:sz w:val="28"/>
          <w:szCs w:val="28"/>
          <w:lang w:val="en-US"/>
        </w:rPr>
        <w:t>Thank you, M</w:t>
      </w:r>
      <w:r>
        <w:rPr>
          <w:rFonts w:ascii="Arial" w:eastAsia="Calibri" w:hAnsi="Arial" w:cs="Arial"/>
          <w:sz w:val="28"/>
          <w:szCs w:val="28"/>
          <w:lang w:val="id-ID"/>
        </w:rPr>
        <w:t>adam President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>,</w:t>
      </w:r>
    </w:p>
    <w:p w14:paraId="4BDA677B" w14:textId="77777777" w:rsidR="00E93342" w:rsidRPr="00D4604E" w:rsidRDefault="00E93342" w:rsidP="00157357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14C0C116" w14:textId="27622B2F" w:rsidR="00E93342" w:rsidRDefault="00E93342" w:rsidP="00157357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>I</w:t>
      </w:r>
      <w:r>
        <w:rPr>
          <w:rFonts w:ascii="Arial" w:eastAsia="Calibri" w:hAnsi="Arial" w:cs="Arial"/>
          <w:sz w:val="28"/>
          <w:szCs w:val="28"/>
          <w:lang w:val="id-ID"/>
        </w:rPr>
        <w:t>ndonesia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 thanks the delegation of </w:t>
      </w:r>
      <w:r>
        <w:rPr>
          <w:rFonts w:ascii="Arial" w:eastAsia="Calibri" w:hAnsi="Arial" w:cs="Arial"/>
          <w:sz w:val="28"/>
          <w:szCs w:val="28"/>
          <w:lang w:val="id-ID"/>
        </w:rPr>
        <w:t>M</w:t>
      </w:r>
      <w:proofErr w:type="spellStart"/>
      <w:r>
        <w:rPr>
          <w:rFonts w:ascii="Arial" w:eastAsia="Calibri" w:hAnsi="Arial" w:cs="Arial"/>
          <w:sz w:val="28"/>
          <w:szCs w:val="28"/>
        </w:rPr>
        <w:t>ongolia</w:t>
      </w:r>
      <w:proofErr w:type="spellEnd"/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 for </w:t>
      </w:r>
      <w:r>
        <w:rPr>
          <w:rFonts w:ascii="Arial" w:eastAsia="Calibri" w:hAnsi="Arial" w:cs="Arial"/>
          <w:sz w:val="28"/>
          <w:szCs w:val="28"/>
          <w:lang w:val="id-ID"/>
        </w:rPr>
        <w:t>t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he presentation of </w:t>
      </w:r>
      <w:r>
        <w:rPr>
          <w:rFonts w:ascii="Arial" w:eastAsia="Calibri" w:hAnsi="Arial" w:cs="Arial"/>
          <w:sz w:val="28"/>
          <w:szCs w:val="28"/>
          <w:lang w:val="id-ID"/>
        </w:rPr>
        <w:t>their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 national report.</w:t>
      </w:r>
    </w:p>
    <w:p w14:paraId="7C1F6258" w14:textId="5B0CB39E" w:rsidR="00E93342" w:rsidRDefault="00E93342" w:rsidP="00157357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5D0D1FB3" w14:textId="6ED90DE7" w:rsidR="004F34E2" w:rsidRDefault="00E93342" w:rsidP="00157357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val="en-US"/>
        </w:rPr>
        <w:t>Indonesia</w:t>
      </w:r>
      <w:r>
        <w:rPr>
          <w:rFonts w:ascii="Arial" w:eastAsia="Calibri" w:hAnsi="Arial" w:cs="Arial"/>
          <w:sz w:val="28"/>
          <w:szCs w:val="28"/>
          <w:lang w:val="id-ID"/>
        </w:rPr>
        <w:t xml:space="preserve"> welcomes strong efforts </w:t>
      </w:r>
      <w:r w:rsidR="004F34E2">
        <w:rPr>
          <w:rFonts w:ascii="Arial" w:eastAsia="Calibri" w:hAnsi="Arial" w:cs="Arial"/>
          <w:sz w:val="28"/>
          <w:szCs w:val="28"/>
        </w:rPr>
        <w:t xml:space="preserve">by the Government of Mongolia to improve promotion and protection of human rights in </w:t>
      </w:r>
      <w:r w:rsidR="00256903">
        <w:rPr>
          <w:rFonts w:ascii="Arial" w:eastAsia="Calibri" w:hAnsi="Arial" w:cs="Arial"/>
          <w:sz w:val="28"/>
          <w:szCs w:val="28"/>
        </w:rPr>
        <w:t>the country since the last review cycle</w:t>
      </w:r>
      <w:r w:rsidR="004F34E2">
        <w:rPr>
          <w:rFonts w:ascii="Arial" w:eastAsia="Calibri" w:hAnsi="Arial" w:cs="Arial"/>
          <w:sz w:val="28"/>
          <w:szCs w:val="28"/>
        </w:rPr>
        <w:t xml:space="preserve">, particularly </w:t>
      </w:r>
      <w:r w:rsidR="00256903">
        <w:rPr>
          <w:rFonts w:ascii="Arial" w:eastAsia="Calibri" w:hAnsi="Arial" w:cs="Arial"/>
          <w:sz w:val="28"/>
          <w:szCs w:val="28"/>
        </w:rPr>
        <w:t>on</w:t>
      </w:r>
      <w:r w:rsidR="004F34E2">
        <w:rPr>
          <w:rFonts w:ascii="Arial" w:eastAsia="Calibri" w:hAnsi="Arial" w:cs="Arial"/>
          <w:sz w:val="28"/>
          <w:szCs w:val="28"/>
        </w:rPr>
        <w:t xml:space="preserve"> the rights of children in the area </w:t>
      </w:r>
      <w:r w:rsidR="00256903">
        <w:rPr>
          <w:rFonts w:ascii="Arial" w:eastAsia="Calibri" w:hAnsi="Arial" w:cs="Arial"/>
          <w:sz w:val="28"/>
          <w:szCs w:val="28"/>
        </w:rPr>
        <w:t xml:space="preserve">of </w:t>
      </w:r>
      <w:r w:rsidR="004F34E2">
        <w:rPr>
          <w:rFonts w:ascii="Arial" w:eastAsia="Calibri" w:hAnsi="Arial" w:cs="Arial"/>
          <w:sz w:val="28"/>
          <w:szCs w:val="28"/>
        </w:rPr>
        <w:t>access to</w:t>
      </w:r>
      <w:r w:rsidR="004F34E2" w:rsidRPr="004F34E2">
        <w:rPr>
          <w:rFonts w:ascii="Arial" w:eastAsia="Calibri" w:hAnsi="Arial" w:cs="Arial"/>
          <w:sz w:val="28"/>
          <w:szCs w:val="28"/>
        </w:rPr>
        <w:t xml:space="preserve"> education services</w:t>
      </w:r>
      <w:r w:rsidR="004F34E2">
        <w:rPr>
          <w:rFonts w:ascii="Arial" w:eastAsia="Calibri" w:hAnsi="Arial" w:cs="Arial"/>
          <w:sz w:val="28"/>
          <w:szCs w:val="28"/>
        </w:rPr>
        <w:t xml:space="preserve"> for children with disabilities, criminalization of crimes against children and revised legislation on domestic violence.</w:t>
      </w:r>
    </w:p>
    <w:p w14:paraId="33CF5946" w14:textId="77777777" w:rsidR="004F34E2" w:rsidRPr="004F34E2" w:rsidRDefault="004F34E2" w:rsidP="00157357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14:paraId="4511B62E" w14:textId="67347941" w:rsidR="00E93342" w:rsidRPr="00D4604E" w:rsidRDefault="00E93342" w:rsidP="00157357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To further improve </w:t>
      </w:r>
      <w:r>
        <w:rPr>
          <w:rFonts w:ascii="Arial" w:eastAsia="Calibri" w:hAnsi="Arial" w:cs="Arial"/>
          <w:sz w:val="28"/>
          <w:szCs w:val="28"/>
          <w:lang w:val="en-US"/>
        </w:rPr>
        <w:t xml:space="preserve">progress in the promotion and protection of human rights in </w:t>
      </w:r>
      <w:r w:rsidR="004F34E2">
        <w:rPr>
          <w:rFonts w:ascii="Arial" w:eastAsia="Calibri" w:hAnsi="Arial" w:cs="Arial"/>
          <w:sz w:val="28"/>
          <w:szCs w:val="28"/>
          <w:lang w:val="en-US"/>
        </w:rPr>
        <w:t>Mongolia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, Indonesia </w:t>
      </w:r>
      <w:r w:rsidR="00256903">
        <w:rPr>
          <w:rFonts w:ascii="Arial" w:eastAsia="Calibri" w:hAnsi="Arial" w:cs="Arial"/>
          <w:sz w:val="28"/>
          <w:szCs w:val="28"/>
          <w:lang w:val="en-US"/>
        </w:rPr>
        <w:t xml:space="preserve">wishes to </w:t>
      </w:r>
      <w:r w:rsidR="004F34E2">
        <w:rPr>
          <w:rFonts w:ascii="Arial" w:eastAsia="Calibri" w:hAnsi="Arial" w:cs="Arial"/>
          <w:sz w:val="28"/>
          <w:szCs w:val="28"/>
          <w:lang w:val="en-US"/>
        </w:rPr>
        <w:t>offer the following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 recommen</w:t>
      </w:r>
      <w:r w:rsidR="004F34E2">
        <w:rPr>
          <w:rFonts w:ascii="Arial" w:eastAsia="Calibri" w:hAnsi="Arial" w:cs="Arial"/>
          <w:sz w:val="28"/>
          <w:szCs w:val="28"/>
          <w:lang w:val="en-US"/>
        </w:rPr>
        <w:t>dations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>:</w:t>
      </w:r>
    </w:p>
    <w:p w14:paraId="5386D4AE" w14:textId="77777777" w:rsidR="00E93342" w:rsidRPr="00D4604E" w:rsidRDefault="00E93342" w:rsidP="00157357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34A466E9" w14:textId="386A8939" w:rsidR="004F34E2" w:rsidRPr="004F34E2" w:rsidRDefault="00BA0C3D" w:rsidP="0015735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</w:rPr>
        <w:t>To fully implement the National Program on Reducing Poverty and Unemployment of</w:t>
      </w:r>
      <w:r w:rsidRPr="004F34E2">
        <w:rPr>
          <w:rFonts w:ascii="Arial" w:eastAsia="Calibri" w:hAnsi="Arial" w:cs="Arial"/>
          <w:sz w:val="28"/>
          <w:szCs w:val="28"/>
        </w:rPr>
        <w:t xml:space="preserve"> 2019</w:t>
      </w:r>
      <w:r>
        <w:rPr>
          <w:rFonts w:ascii="Arial" w:eastAsia="Calibri" w:hAnsi="Arial" w:cs="Arial"/>
          <w:sz w:val="28"/>
          <w:szCs w:val="28"/>
        </w:rPr>
        <w:t xml:space="preserve"> and continue efforts in addressing corruption to ensure national development and welfare for the people of Mongolia.</w:t>
      </w:r>
    </w:p>
    <w:p w14:paraId="71438B5A" w14:textId="77777777" w:rsidR="004F34E2" w:rsidRPr="004F34E2" w:rsidRDefault="004F34E2" w:rsidP="00157357">
      <w:pPr>
        <w:pStyle w:val="ListParagraph"/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1B9B3B9B" w14:textId="3192F5AF" w:rsidR="00BA0C3D" w:rsidRPr="00BA0C3D" w:rsidRDefault="00BA0C3D" w:rsidP="0015735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</w:rPr>
        <w:t>To s</w:t>
      </w:r>
      <w:r>
        <w:rPr>
          <w:rFonts w:ascii="Arial" w:eastAsia="Calibri" w:hAnsi="Arial" w:cs="Arial"/>
          <w:sz w:val="28"/>
          <w:szCs w:val="28"/>
          <w:lang w:val="id-ID"/>
        </w:rPr>
        <w:t xml:space="preserve">trengthen </w:t>
      </w:r>
      <w:r>
        <w:rPr>
          <w:rFonts w:ascii="Arial" w:eastAsia="Calibri" w:hAnsi="Arial" w:cs="Arial"/>
          <w:sz w:val="28"/>
          <w:szCs w:val="28"/>
        </w:rPr>
        <w:t xml:space="preserve">measures on </w:t>
      </w:r>
      <w:r w:rsidRPr="00BA0C3D">
        <w:rPr>
          <w:rFonts w:ascii="Arial" w:eastAsia="Calibri" w:hAnsi="Arial" w:cs="Arial"/>
          <w:sz w:val="28"/>
          <w:szCs w:val="28"/>
        </w:rPr>
        <w:t xml:space="preserve">the </w:t>
      </w:r>
      <w:r w:rsidRPr="00BA0C3D">
        <w:rPr>
          <w:rFonts w:ascii="Arial" w:eastAsia="Calibri" w:hAnsi="Arial" w:cs="Arial"/>
          <w:sz w:val="28"/>
          <w:szCs w:val="28"/>
          <w:lang w:val="en-US"/>
        </w:rPr>
        <w:t>prevention of torture and other forms of cruel, inhuman and degrading treatment including through the regular training program designed for judges, prosecutors, and officers</w:t>
      </w:r>
      <w:r>
        <w:rPr>
          <w:rFonts w:ascii="Arial" w:eastAsia="Calibri" w:hAnsi="Arial" w:cs="Arial"/>
          <w:sz w:val="28"/>
          <w:szCs w:val="28"/>
          <w:lang w:val="en-US"/>
        </w:rPr>
        <w:t>.</w:t>
      </w:r>
    </w:p>
    <w:p w14:paraId="45B86DD9" w14:textId="77777777" w:rsidR="00C92374" w:rsidRPr="00C92374" w:rsidRDefault="00C92374" w:rsidP="00157357">
      <w:pPr>
        <w:pStyle w:val="ListParagraph"/>
        <w:spacing w:line="276" w:lineRule="auto"/>
        <w:rPr>
          <w:rFonts w:ascii="Arial" w:eastAsia="Calibri" w:hAnsi="Arial" w:cs="Arial"/>
          <w:sz w:val="28"/>
          <w:szCs w:val="28"/>
          <w:lang w:val="id-ID"/>
        </w:rPr>
      </w:pPr>
    </w:p>
    <w:p w14:paraId="6C52C310" w14:textId="7E142272" w:rsidR="00E93342" w:rsidRPr="00C92374" w:rsidRDefault="00BA0C3D" w:rsidP="0015735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</w:rPr>
        <w:t>To f</w:t>
      </w:r>
      <w:r w:rsidR="00C92374">
        <w:rPr>
          <w:rFonts w:ascii="Arial" w:eastAsia="Calibri" w:hAnsi="Arial" w:cs="Arial"/>
          <w:sz w:val="28"/>
          <w:szCs w:val="28"/>
        </w:rPr>
        <w:t>urther improve protection of</w:t>
      </w:r>
      <w:r w:rsidR="00256903">
        <w:rPr>
          <w:rFonts w:ascii="Arial" w:eastAsia="Calibri" w:hAnsi="Arial" w:cs="Arial"/>
          <w:sz w:val="28"/>
          <w:szCs w:val="28"/>
        </w:rPr>
        <w:t xml:space="preserve"> the</w:t>
      </w:r>
      <w:r w:rsidR="00C92374">
        <w:rPr>
          <w:rFonts w:ascii="Arial" w:eastAsia="Calibri" w:hAnsi="Arial" w:cs="Arial"/>
          <w:sz w:val="28"/>
          <w:szCs w:val="28"/>
        </w:rPr>
        <w:t xml:space="preserve"> right to clean environment and to clean water</w:t>
      </w:r>
      <w:r w:rsidR="00256903">
        <w:rPr>
          <w:rFonts w:ascii="Arial" w:eastAsia="Calibri" w:hAnsi="Arial" w:cs="Arial"/>
          <w:sz w:val="28"/>
          <w:szCs w:val="28"/>
        </w:rPr>
        <w:t xml:space="preserve">, </w:t>
      </w:r>
      <w:r w:rsidR="00C92374">
        <w:rPr>
          <w:rFonts w:ascii="Arial" w:eastAsia="Calibri" w:hAnsi="Arial" w:cs="Arial"/>
          <w:sz w:val="28"/>
          <w:szCs w:val="28"/>
        </w:rPr>
        <w:t xml:space="preserve">particularly for farmers and traditional herders in the efforts to preserve their </w:t>
      </w:r>
      <w:r w:rsidR="004F34E2" w:rsidRPr="00C92374">
        <w:rPr>
          <w:rFonts w:ascii="Arial" w:eastAsia="Calibri" w:hAnsi="Arial" w:cs="Arial"/>
          <w:sz w:val="28"/>
          <w:szCs w:val="28"/>
          <w:lang w:val="en-US"/>
        </w:rPr>
        <w:t xml:space="preserve">livelihoods, traditional culture </w:t>
      </w:r>
      <w:r w:rsidR="00C92374">
        <w:rPr>
          <w:rFonts w:ascii="Arial" w:eastAsia="Calibri" w:hAnsi="Arial" w:cs="Arial"/>
          <w:sz w:val="28"/>
          <w:szCs w:val="28"/>
          <w:lang w:val="en-US"/>
        </w:rPr>
        <w:t>and wellbeing.</w:t>
      </w:r>
    </w:p>
    <w:p w14:paraId="526C7535" w14:textId="77777777" w:rsidR="004F34E2" w:rsidRPr="00D4604E" w:rsidRDefault="004F34E2" w:rsidP="00157357">
      <w:pPr>
        <w:spacing w:after="0" w:line="276" w:lineRule="auto"/>
        <w:ind w:left="360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3E123E5D" w14:textId="47B54FC3" w:rsidR="00E93342" w:rsidRPr="00D4604E" w:rsidRDefault="00E93342" w:rsidP="00157357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We wish the Government of </w:t>
      </w:r>
      <w:r w:rsidR="00C92374">
        <w:rPr>
          <w:rFonts w:ascii="Arial" w:eastAsia="Calibri" w:hAnsi="Arial" w:cs="Arial"/>
          <w:sz w:val="28"/>
          <w:szCs w:val="28"/>
        </w:rPr>
        <w:t xml:space="preserve">Mongolia 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>a successful review.</w:t>
      </w:r>
    </w:p>
    <w:p w14:paraId="5CEF51DF" w14:textId="77777777" w:rsidR="00E93342" w:rsidRPr="00D4604E" w:rsidRDefault="00E93342" w:rsidP="00157357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6424BAEA" w14:textId="77777777" w:rsidR="00E93342" w:rsidRPr="00971C70" w:rsidRDefault="00E93342" w:rsidP="00157357">
      <w:pPr>
        <w:spacing w:after="0" w:line="276" w:lineRule="auto"/>
        <w:jc w:val="both"/>
        <w:rPr>
          <w:lang w:val="id-ID"/>
        </w:rPr>
      </w:pPr>
      <w:r w:rsidRPr="00D4604E">
        <w:rPr>
          <w:rFonts w:ascii="Arial" w:eastAsia="Calibri" w:hAnsi="Arial" w:cs="Arial"/>
          <w:sz w:val="28"/>
          <w:szCs w:val="28"/>
          <w:lang w:val="en-US"/>
        </w:rPr>
        <w:t>Thank you</w:t>
      </w:r>
      <w:r>
        <w:rPr>
          <w:rFonts w:ascii="Arial" w:eastAsia="Calibri" w:hAnsi="Arial" w:cs="Arial"/>
          <w:sz w:val="28"/>
          <w:szCs w:val="28"/>
          <w:lang w:val="id-ID"/>
        </w:rPr>
        <w:t>.</w:t>
      </w:r>
    </w:p>
    <w:p w14:paraId="70239A37" w14:textId="77777777" w:rsidR="00E93342" w:rsidRDefault="00E93342" w:rsidP="00157357">
      <w:pPr>
        <w:spacing w:line="276" w:lineRule="auto"/>
      </w:pPr>
    </w:p>
    <w:p w14:paraId="33328127" w14:textId="77777777" w:rsidR="00E93342" w:rsidRDefault="00E93342" w:rsidP="00157357">
      <w:pPr>
        <w:spacing w:line="276" w:lineRule="auto"/>
      </w:pPr>
    </w:p>
    <w:sectPr w:rsidR="00E9334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F43CE" w14:textId="77777777" w:rsidR="002B703D" w:rsidRDefault="002B703D">
      <w:pPr>
        <w:spacing w:after="0" w:line="240" w:lineRule="auto"/>
      </w:pPr>
      <w:r>
        <w:separator/>
      </w:r>
    </w:p>
  </w:endnote>
  <w:endnote w:type="continuationSeparator" w:id="0">
    <w:p w14:paraId="6455DD9A" w14:textId="77777777" w:rsidR="002B703D" w:rsidRDefault="002B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3276D" w14:textId="77777777" w:rsidR="002B703D" w:rsidRDefault="002B703D">
      <w:pPr>
        <w:spacing w:after="0" w:line="240" w:lineRule="auto"/>
      </w:pPr>
      <w:r>
        <w:separator/>
      </w:r>
    </w:p>
  </w:footnote>
  <w:footnote w:type="continuationSeparator" w:id="0">
    <w:p w14:paraId="21899E35" w14:textId="77777777" w:rsidR="002B703D" w:rsidRDefault="002B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2FCF" w14:textId="77777777" w:rsidR="00DA48AE" w:rsidRPr="00DA48AE" w:rsidRDefault="00C92374" w:rsidP="00DA48AE">
    <w:pPr>
      <w:pStyle w:val="Header"/>
      <w:jc w:val="right"/>
      <w:rPr>
        <w:b/>
        <w:bCs/>
        <w:i/>
        <w:iCs/>
        <w:color w:val="595959" w:themeColor="text1" w:themeTint="A6"/>
      </w:rPr>
    </w:pPr>
    <w:r w:rsidRPr="00DA48AE">
      <w:rPr>
        <w:b/>
        <w:bCs/>
        <w:i/>
        <w:iCs/>
        <w:color w:val="595959" w:themeColor="text1" w:themeTint="A6"/>
      </w:rPr>
      <w:t>Please check against delivery</w:t>
    </w:r>
  </w:p>
  <w:p w14:paraId="5396ED8B" w14:textId="77777777" w:rsidR="00DA48AE" w:rsidRDefault="002B703D" w:rsidP="00DA48AE">
    <w:pPr>
      <w:pStyle w:val="Header"/>
      <w:jc w:val="right"/>
    </w:pPr>
  </w:p>
  <w:p w14:paraId="6023C310" w14:textId="77777777" w:rsidR="00DA48AE" w:rsidRDefault="002B7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65B17"/>
    <w:multiLevelType w:val="hybridMultilevel"/>
    <w:tmpl w:val="9E941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42"/>
    <w:rsid w:val="00157357"/>
    <w:rsid w:val="00256903"/>
    <w:rsid w:val="002B703D"/>
    <w:rsid w:val="004F34E2"/>
    <w:rsid w:val="00795BA3"/>
    <w:rsid w:val="00BA0C3D"/>
    <w:rsid w:val="00C92374"/>
    <w:rsid w:val="00E9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A489"/>
  <w15:chartTrackingRefBased/>
  <w15:docId w15:val="{BF156569-2860-463D-8ECA-DB47D6FC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342"/>
  </w:style>
  <w:style w:type="paragraph" w:styleId="ListParagraph">
    <w:name w:val="List Paragraph"/>
    <w:basedOn w:val="Normal"/>
    <w:uiPriority w:val="34"/>
    <w:qFormat/>
    <w:rsid w:val="00E9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A1472-EAD1-4490-B838-69109ECAA79D}"/>
</file>

<file path=customXml/itemProps2.xml><?xml version="1.0" encoding="utf-8"?>
<ds:datastoreItem xmlns:ds="http://schemas.openxmlformats.org/officeDocument/2006/customXml" ds:itemID="{DE97218C-8675-4D48-BD11-E039CD9C0F07}"/>
</file>

<file path=customXml/itemProps3.xml><?xml version="1.0" encoding="utf-8"?>
<ds:datastoreItem xmlns:ds="http://schemas.openxmlformats.org/officeDocument/2006/customXml" ds:itemID="{21F17F73-7E6B-49CB-A53B-57A3BA7FB4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mia.padmasari@gmail.com</dc:creator>
  <cp:keywords/>
  <dc:description/>
  <cp:lastModifiedBy>mia.padmasari@gmail.com</cp:lastModifiedBy>
  <cp:revision>4</cp:revision>
  <cp:lastPrinted>2020-11-02T11:10:00Z</cp:lastPrinted>
  <dcterms:created xsi:type="dcterms:W3CDTF">2020-10-30T17:42:00Z</dcterms:created>
  <dcterms:modified xsi:type="dcterms:W3CDTF">2020-11-02T11:26:00Z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