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85" w:rsidRDefault="00BA5B85" w:rsidP="00BA5B85">
      <w:pPr>
        <w:rPr>
          <w:b/>
        </w:rPr>
      </w:pPr>
    </w:p>
    <w:p w:rsidR="00BA5B85" w:rsidRDefault="00BA5B85" w:rsidP="00BA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36ème session du groupe de travail de l’Examen périodique universel</w:t>
      </w:r>
    </w:p>
    <w:p w:rsidR="00BA5B85" w:rsidRDefault="00C03C2A" w:rsidP="00BA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Mongolie</w:t>
      </w:r>
    </w:p>
    <w:p w:rsidR="00BA5B85" w:rsidRDefault="00C03C2A" w:rsidP="00BA5B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4</w:t>
      </w:r>
      <w:r w:rsidR="00BA5B85">
        <w:rPr>
          <w:rFonts w:ascii="Times New Roman" w:hAnsi="Times New Roman" w:cs="Times New Roman"/>
        </w:rPr>
        <w:t xml:space="preserve"> novembre 2020)</w:t>
      </w:r>
    </w:p>
    <w:p w:rsidR="00BA5B85" w:rsidRDefault="00BA5B85" w:rsidP="00E05D29">
      <w:pPr>
        <w:rPr>
          <w:rFonts w:ascii="Times New Roman" w:hAnsi="Times New Roman" w:cs="Times New Roman"/>
        </w:rPr>
      </w:pPr>
    </w:p>
    <w:p w:rsidR="00BA5B85" w:rsidRDefault="00BA5B85" w:rsidP="00BA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  <w:r w:rsidRPr="001028FB">
        <w:rPr>
          <w:rFonts w:ascii="Times New Roman" w:hAnsi="Times New Roman" w:cs="Times New Roman"/>
        </w:rPr>
        <w:t>Monsieur le Président,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BA5B85" w:rsidP="00C03C2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se joint aux mots de bienvenue adressés à la délégation de la </w:t>
      </w:r>
      <w:r w:rsidR="00C03C2A">
        <w:rPr>
          <w:rFonts w:ascii="Times New Roman" w:hAnsi="Times New Roman" w:cs="Times New Roman"/>
        </w:rPr>
        <w:t>Mongolie</w:t>
      </w:r>
      <w:r>
        <w:rPr>
          <w:rFonts w:ascii="Times New Roman" w:hAnsi="Times New Roman" w:cs="Times New Roman"/>
        </w:rPr>
        <w:t xml:space="preserve"> et la remercie pour la présentation de son rapport national. 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Pr="000A5C61" w:rsidRDefault="00BA5B85" w:rsidP="008B65B9">
      <w:pPr>
        <w:spacing w:line="312" w:lineRule="auto"/>
        <w:jc w:val="both"/>
        <w:rPr>
          <w:rFonts w:ascii="Times New Roman" w:hAnsi="Times New Roman" w:cs="Times New Roman"/>
        </w:rPr>
      </w:pPr>
      <w:r w:rsidRPr="000A5C61">
        <w:rPr>
          <w:rFonts w:ascii="Times New Roman" w:hAnsi="Times New Roman" w:cs="Times New Roman"/>
        </w:rPr>
        <w:t xml:space="preserve">Nous saluons les évolutions positives enregistrées en </w:t>
      </w:r>
      <w:r w:rsidR="00C03C2A" w:rsidRPr="000A5C61">
        <w:rPr>
          <w:rFonts w:ascii="Times New Roman" w:hAnsi="Times New Roman" w:cs="Times New Roman"/>
        </w:rPr>
        <w:t>Mongolie</w:t>
      </w:r>
      <w:r w:rsidRPr="000A5C61">
        <w:rPr>
          <w:rFonts w:ascii="Times New Roman" w:hAnsi="Times New Roman" w:cs="Times New Roman"/>
        </w:rPr>
        <w:t xml:space="preserve"> durant la période sous examen, notamment</w:t>
      </w:r>
      <w:r w:rsidR="003F2F6E" w:rsidRPr="000A5C61">
        <w:rPr>
          <w:rFonts w:ascii="Times New Roman" w:hAnsi="Times New Roman" w:cs="Times New Roman"/>
        </w:rPr>
        <w:t xml:space="preserve"> </w:t>
      </w:r>
      <w:r w:rsidR="008B65B9" w:rsidRPr="000A5C61">
        <w:rPr>
          <w:rFonts w:ascii="Times New Roman" w:hAnsi="Times New Roman" w:cs="Times New Roman"/>
        </w:rPr>
        <w:t>le travail en</w:t>
      </w:r>
      <w:r w:rsidR="00020B2D">
        <w:rPr>
          <w:rFonts w:ascii="Times New Roman" w:hAnsi="Times New Roman" w:cs="Times New Roman"/>
        </w:rPr>
        <w:t xml:space="preserve"> </w:t>
      </w:r>
      <w:r w:rsidR="008B65B9" w:rsidRPr="000A5C61">
        <w:rPr>
          <w:rFonts w:ascii="Times New Roman" w:hAnsi="Times New Roman" w:cs="Times New Roman"/>
        </w:rPr>
        <w:t>cours sur l’élaboration d’un plan d’action national sur les entreprises et les droits de l’homme</w:t>
      </w:r>
      <w:r w:rsidR="00020B2D">
        <w:rPr>
          <w:rFonts w:ascii="Times New Roman" w:hAnsi="Times New Roman" w:cs="Times New Roman"/>
        </w:rPr>
        <w:t>. N</w:t>
      </w:r>
      <w:r w:rsidR="002E127E" w:rsidRPr="000A5C61">
        <w:rPr>
          <w:rFonts w:ascii="Times New Roman" w:hAnsi="Times New Roman" w:cs="Times New Roman"/>
        </w:rPr>
        <w:t xml:space="preserve">ous encourageons </w:t>
      </w:r>
      <w:r w:rsidR="008B65B9" w:rsidRPr="000A5C61">
        <w:rPr>
          <w:rFonts w:ascii="Times New Roman" w:hAnsi="Times New Roman" w:cs="Times New Roman"/>
        </w:rPr>
        <w:t xml:space="preserve">également </w:t>
      </w:r>
      <w:r w:rsidR="002E127E" w:rsidRPr="000A5C61">
        <w:rPr>
          <w:rFonts w:ascii="Times New Roman" w:hAnsi="Times New Roman" w:cs="Times New Roman"/>
        </w:rPr>
        <w:t xml:space="preserve">la Mongolie à ne pas </w:t>
      </w:r>
      <w:r w:rsidR="00020B2D" w:rsidRPr="000A5C61">
        <w:rPr>
          <w:rFonts w:ascii="Times New Roman" w:hAnsi="Times New Roman" w:cs="Times New Roman"/>
        </w:rPr>
        <w:t>réintroduire</w:t>
      </w:r>
      <w:r w:rsidR="002E127E" w:rsidRPr="000A5C61">
        <w:rPr>
          <w:rFonts w:ascii="Times New Roman" w:hAnsi="Times New Roman" w:cs="Times New Roman"/>
        </w:rPr>
        <w:t xml:space="preserve"> la peine de mort.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EE5462" w:rsidP="00C03C2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souhaitons formuler </w:t>
      </w:r>
      <w:r w:rsidR="00020B2D">
        <w:rPr>
          <w:rFonts w:ascii="Times New Roman" w:hAnsi="Times New Roman" w:cs="Times New Roman"/>
        </w:rPr>
        <w:t xml:space="preserve">quatre </w:t>
      </w:r>
      <w:r w:rsidR="00BA5B85">
        <w:rPr>
          <w:rFonts w:ascii="Times New Roman" w:hAnsi="Times New Roman" w:cs="Times New Roman"/>
        </w:rPr>
        <w:t xml:space="preserve">recommandations à la </w:t>
      </w:r>
      <w:r w:rsidR="00C03C2A">
        <w:rPr>
          <w:rFonts w:ascii="Times New Roman" w:hAnsi="Times New Roman" w:cs="Times New Roman"/>
        </w:rPr>
        <w:t>Mongolie</w:t>
      </w:r>
      <w:r w:rsidR="00BA5B85">
        <w:rPr>
          <w:rFonts w:ascii="Times New Roman" w:hAnsi="Times New Roman" w:cs="Times New Roman"/>
        </w:rPr>
        <w:t xml:space="preserve"> :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EE5462" w:rsidRDefault="002E127E" w:rsidP="000A5C61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0A5C61">
        <w:rPr>
          <w:rFonts w:ascii="Times New Roman" w:hAnsi="Times New Roman" w:cs="Times New Roman"/>
        </w:rPr>
        <w:t xml:space="preserve">Intensifier son action contre les stéréotypes et les préjugés visant les personnes </w:t>
      </w:r>
      <w:r w:rsidR="008B65B9" w:rsidRPr="000A5C61">
        <w:rPr>
          <w:rFonts w:ascii="Times New Roman" w:hAnsi="Times New Roman" w:cs="Times New Roman"/>
        </w:rPr>
        <w:t>LGBTI</w:t>
      </w:r>
      <w:r w:rsidR="000A5C61">
        <w:rPr>
          <w:rFonts w:ascii="Times New Roman" w:hAnsi="Times New Roman" w:cs="Times New Roman"/>
        </w:rPr>
        <w:t>+</w:t>
      </w:r>
      <w:r w:rsidRPr="000A5C61">
        <w:rPr>
          <w:rFonts w:ascii="Times New Roman" w:hAnsi="Times New Roman" w:cs="Times New Roman"/>
        </w:rPr>
        <w:t xml:space="preserve"> et veiller à ce que des enquêtes soient menées sur les actes de discri</w:t>
      </w:r>
      <w:r w:rsidR="005862E0">
        <w:rPr>
          <w:rFonts w:ascii="Times New Roman" w:hAnsi="Times New Roman" w:cs="Times New Roman"/>
        </w:rPr>
        <w:t>mination et de violence contre l</w:t>
      </w:r>
      <w:r w:rsidRPr="000A5C61">
        <w:rPr>
          <w:rFonts w:ascii="Times New Roman" w:hAnsi="Times New Roman" w:cs="Times New Roman"/>
        </w:rPr>
        <w:t>es personnes</w:t>
      </w:r>
      <w:r w:rsidR="005862E0">
        <w:rPr>
          <w:rFonts w:ascii="Times New Roman" w:hAnsi="Times New Roman" w:cs="Times New Roman"/>
        </w:rPr>
        <w:t xml:space="preserve"> LGBTI+</w:t>
      </w:r>
      <w:r w:rsidR="000A5C61" w:rsidRPr="000A5C61">
        <w:rPr>
          <w:rFonts w:ascii="Times New Roman" w:hAnsi="Times New Roman" w:cs="Times New Roman"/>
        </w:rPr>
        <w:t xml:space="preserve">. </w:t>
      </w:r>
    </w:p>
    <w:p w:rsidR="002E127E" w:rsidRPr="000A5C61" w:rsidRDefault="000A5C61" w:rsidP="00EE5462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0A5C61">
        <w:rPr>
          <w:rFonts w:ascii="Times New Roman" w:hAnsi="Times New Roman" w:cs="Times New Roman"/>
        </w:rPr>
        <w:t>E</w:t>
      </w:r>
      <w:r w:rsidR="002E127E" w:rsidRPr="000A5C61">
        <w:rPr>
          <w:rFonts w:ascii="Times New Roman" w:hAnsi="Times New Roman" w:cs="Times New Roman"/>
        </w:rPr>
        <w:t>nvisager de reconnaître juridiquement les couples de même sexe et faire en sorte qu’ils soient protégés par la loi.</w:t>
      </w:r>
      <w:bookmarkStart w:id="0" w:name="_GoBack"/>
      <w:bookmarkEnd w:id="0"/>
    </w:p>
    <w:p w:rsidR="00BD6A15" w:rsidRPr="000A5C61" w:rsidRDefault="000A5C61" w:rsidP="00EE5462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0A5C61">
        <w:rPr>
          <w:rFonts w:ascii="Times New Roman" w:hAnsi="Times New Roman" w:cs="Times New Roman"/>
        </w:rPr>
        <w:t>R</w:t>
      </w:r>
      <w:r w:rsidR="00BD6A15" w:rsidRPr="000A5C61">
        <w:rPr>
          <w:rFonts w:ascii="Times New Roman" w:hAnsi="Times New Roman" w:cs="Times New Roman"/>
        </w:rPr>
        <w:t>edoubler d’efforts pour lutter contre la corruption, y compris au sein de l’appareil judicia</w:t>
      </w:r>
      <w:r w:rsidR="00EE5462">
        <w:rPr>
          <w:rFonts w:ascii="Times New Roman" w:hAnsi="Times New Roman" w:cs="Times New Roman"/>
        </w:rPr>
        <w:t>ire et de la fonction publique</w:t>
      </w:r>
      <w:r w:rsidR="00BD6A15" w:rsidRPr="000A5C61">
        <w:rPr>
          <w:rFonts w:ascii="Times New Roman" w:hAnsi="Times New Roman" w:cs="Times New Roman"/>
        </w:rPr>
        <w:t xml:space="preserve"> </w:t>
      </w:r>
      <w:r w:rsidR="00EE5462">
        <w:rPr>
          <w:rFonts w:ascii="Times New Roman" w:hAnsi="Times New Roman" w:cs="Times New Roman"/>
        </w:rPr>
        <w:t>et</w:t>
      </w:r>
      <w:r w:rsidR="00BD6A15" w:rsidRPr="000A5C61">
        <w:rPr>
          <w:rFonts w:ascii="Times New Roman" w:hAnsi="Times New Roman" w:cs="Times New Roman"/>
        </w:rPr>
        <w:t xml:space="preserve"> enquêter sur toutes les allégations de corruption.</w:t>
      </w:r>
    </w:p>
    <w:p w:rsidR="00BD6A15" w:rsidRPr="000A5C61" w:rsidRDefault="000A5C61" w:rsidP="000A5C61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0A5C61">
        <w:rPr>
          <w:rFonts w:ascii="Times New Roman" w:hAnsi="Times New Roman" w:cs="Times New Roman"/>
        </w:rPr>
        <w:t>R</w:t>
      </w:r>
      <w:r w:rsidR="00BD6A15" w:rsidRPr="000A5C61">
        <w:rPr>
          <w:rFonts w:ascii="Times New Roman" w:hAnsi="Times New Roman" w:cs="Times New Roman"/>
        </w:rPr>
        <w:t xml:space="preserve">edoubler d’efforts pour créer un environnement favorable permettant aux femmes de devenir plus indépendantes financièrement, notamment en sensibilisant les employeurs des secteurs public et privé </w:t>
      </w:r>
      <w:r w:rsidR="0061693C">
        <w:rPr>
          <w:rFonts w:ascii="Times New Roman" w:hAnsi="Times New Roman" w:cs="Times New Roman"/>
        </w:rPr>
        <w:t xml:space="preserve">quant </w:t>
      </w:r>
      <w:r w:rsidR="00BD6A15" w:rsidRPr="000A5C61">
        <w:rPr>
          <w:rFonts w:ascii="Times New Roman" w:hAnsi="Times New Roman" w:cs="Times New Roman"/>
        </w:rPr>
        <w:t>à l’interdiction d</w:t>
      </w:r>
      <w:r w:rsidRPr="000A5C61">
        <w:rPr>
          <w:rFonts w:ascii="Times New Roman" w:hAnsi="Times New Roman" w:cs="Times New Roman"/>
        </w:rPr>
        <w:t>e la discrimination des femmes, en matière d’emploi</w:t>
      </w:r>
      <w:r>
        <w:rPr>
          <w:rFonts w:ascii="Times New Roman" w:hAnsi="Times New Roman" w:cs="Times New Roman"/>
        </w:rPr>
        <w:t>.</w:t>
      </w:r>
    </w:p>
    <w:p w:rsidR="00BA5B85" w:rsidRPr="00EF1D30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BA5B85" w:rsidP="00C03C2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Luxembourg souhaite plein de succès à la </w:t>
      </w:r>
      <w:r w:rsidR="00C03C2A">
        <w:rPr>
          <w:rFonts w:ascii="Times New Roman" w:hAnsi="Times New Roman" w:cs="Times New Roman"/>
        </w:rPr>
        <w:t>Mongolie</w:t>
      </w:r>
      <w:r>
        <w:rPr>
          <w:rFonts w:ascii="Times New Roman" w:hAnsi="Times New Roman" w:cs="Times New Roman"/>
        </w:rPr>
        <w:t xml:space="preserve"> dans la mise en œuvre des recommandations du présent EPU.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C03C2A" w:rsidRDefault="00BA5B85" w:rsidP="00C03C2A">
      <w:pPr>
        <w:spacing w:line="312" w:lineRule="auto"/>
        <w:jc w:val="both"/>
        <w:rPr>
          <w:rFonts w:ascii="Times New Roman" w:hAnsi="Times New Roman" w:cs="Times New Roman"/>
        </w:rPr>
      </w:pPr>
      <w:r w:rsidRPr="008D1440">
        <w:rPr>
          <w:rFonts w:ascii="Times New Roman" w:hAnsi="Times New Roman" w:cs="Times New Roman"/>
        </w:rPr>
        <w:t>Je vous remercie.</w:t>
      </w:r>
      <w:r>
        <w:rPr>
          <w:rFonts w:ascii="Times New Roman" w:hAnsi="Times New Roman" w:cs="Times New Roman"/>
        </w:rPr>
        <w:t xml:space="preserve"> </w:t>
      </w:r>
    </w:p>
    <w:p w:rsidR="00C03C2A" w:rsidRDefault="00C03C2A" w:rsidP="00C03C2A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Pr="000A5C61" w:rsidRDefault="00BA5B85" w:rsidP="000A5C61">
      <w:pPr>
        <w:spacing w:line="312" w:lineRule="auto"/>
        <w:jc w:val="both"/>
        <w:rPr>
          <w:rFonts w:ascii="Times New Roman" w:hAnsi="Times New Roman" w:cs="Times New Roman"/>
        </w:rPr>
      </w:pPr>
    </w:p>
    <w:p w:rsidR="00434361" w:rsidRPr="00BA5B85" w:rsidRDefault="00BA5B85" w:rsidP="00C03C2A">
      <w:pPr>
        <w:rPr>
          <w:rFonts w:ascii="Times New Roman" w:hAnsi="Times New Roman" w:cs="Times New Roman"/>
          <w:i/>
        </w:rPr>
      </w:pPr>
      <w:r w:rsidRPr="00C03C2A">
        <w:rPr>
          <w:rFonts w:ascii="Times New Roman" w:hAnsi="Times New Roman" w:cs="Times New Roman"/>
          <w:i/>
        </w:rPr>
        <w:t>[</w:t>
      </w:r>
      <w:r w:rsidR="00C03C2A" w:rsidRPr="00C03C2A">
        <w:rPr>
          <w:rFonts w:ascii="Times New Roman" w:hAnsi="Times New Roman" w:cs="Times New Roman"/>
          <w:i/>
        </w:rPr>
        <w:t>Temps de parole : 1 min 35</w:t>
      </w:r>
      <w:r w:rsidR="00C03C2A">
        <w:rPr>
          <w:rFonts w:ascii="Times New Roman" w:hAnsi="Times New Roman" w:cs="Times New Roman"/>
          <w:i/>
        </w:rPr>
        <w:t> ; N.31 ;</w:t>
      </w:r>
      <w:r w:rsidRPr="008D1440">
        <w:rPr>
          <w:rFonts w:ascii="Times New Roman" w:hAnsi="Times New Roman" w:cs="Times New Roman"/>
          <w:i/>
        </w:rPr>
        <w:t xml:space="preserve"> </w:t>
      </w:r>
      <w:r w:rsidR="00C03C2A">
        <w:rPr>
          <w:rFonts w:ascii="Times New Roman" w:hAnsi="Times New Roman" w:cs="Times New Roman"/>
          <w:i/>
        </w:rPr>
        <w:t>04</w:t>
      </w:r>
      <w:r w:rsidRPr="008D1440">
        <w:rPr>
          <w:rFonts w:ascii="Times New Roman" w:hAnsi="Times New Roman" w:cs="Times New Roman"/>
          <w:i/>
        </w:rPr>
        <w:t>.11.</w:t>
      </w:r>
      <w:r>
        <w:rPr>
          <w:rFonts w:ascii="Times New Roman" w:hAnsi="Times New Roman" w:cs="Times New Roman"/>
          <w:i/>
        </w:rPr>
        <w:t>20</w:t>
      </w:r>
      <w:r w:rsidRPr="008D1440">
        <w:rPr>
          <w:rFonts w:ascii="Times New Roman" w:hAnsi="Times New Roman" w:cs="Times New Roman"/>
          <w:i/>
        </w:rPr>
        <w:t xml:space="preserve"> </w:t>
      </w:r>
      <w:r w:rsidR="00C03C2A">
        <w:rPr>
          <w:rFonts w:ascii="Times New Roman" w:hAnsi="Times New Roman" w:cs="Times New Roman"/>
          <w:i/>
        </w:rPr>
        <w:t>matin</w:t>
      </w:r>
      <w:r w:rsidRPr="008D1440">
        <w:rPr>
          <w:rFonts w:ascii="Times New Roman" w:hAnsi="Times New Roman" w:cs="Times New Roman"/>
          <w:i/>
        </w:rPr>
        <w:t>]</w:t>
      </w:r>
    </w:p>
    <w:sectPr w:rsidR="00434361" w:rsidRPr="00BA5B85" w:rsidSect="00434361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EE" w:rsidRDefault="00F228EE">
      <w:r>
        <w:separator/>
      </w:r>
    </w:p>
  </w:endnote>
  <w:endnote w:type="continuationSeparator" w:id="0">
    <w:p w:rsidR="00F228EE" w:rsidRDefault="00F2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61" w:rsidRPr="00F22110" w:rsidRDefault="00434361" w:rsidP="00434361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61" w:rsidRPr="00F22110" w:rsidRDefault="00434361" w:rsidP="00434361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EE" w:rsidRDefault="00F228EE">
      <w:r>
        <w:separator/>
      </w:r>
    </w:p>
  </w:footnote>
  <w:footnote w:type="continuationSeparator" w:id="0">
    <w:p w:rsidR="00F228EE" w:rsidRDefault="00F2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61" w:rsidRDefault="00BA5B85">
    <w:pPr>
      <w:pStyle w:val="Header"/>
    </w:pPr>
    <w:r>
      <w:rPr>
        <w:noProof/>
        <w:lang w:val="en-US"/>
      </w:rPr>
      <w:drawing>
        <wp:inline distT="0" distB="0" distL="0" distR="0" wp14:anchorId="402265E5" wp14:editId="02ABD298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1244C"/>
    <w:multiLevelType w:val="hybridMultilevel"/>
    <w:tmpl w:val="9460B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5"/>
    <w:rsid w:val="00020B2D"/>
    <w:rsid w:val="000A5C61"/>
    <w:rsid w:val="002A19C7"/>
    <w:rsid w:val="002E127E"/>
    <w:rsid w:val="002E433F"/>
    <w:rsid w:val="00354C84"/>
    <w:rsid w:val="003A1613"/>
    <w:rsid w:val="003F2F6E"/>
    <w:rsid w:val="00434361"/>
    <w:rsid w:val="005064D0"/>
    <w:rsid w:val="005862E0"/>
    <w:rsid w:val="0061693C"/>
    <w:rsid w:val="008B65B9"/>
    <w:rsid w:val="009F5E2E"/>
    <w:rsid w:val="00B2541F"/>
    <w:rsid w:val="00BA5B85"/>
    <w:rsid w:val="00BD6A15"/>
    <w:rsid w:val="00C03C2A"/>
    <w:rsid w:val="00D614D8"/>
    <w:rsid w:val="00E05D29"/>
    <w:rsid w:val="00E66B9E"/>
    <w:rsid w:val="00EE5462"/>
    <w:rsid w:val="00F228EE"/>
    <w:rsid w:val="00F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E09E"/>
  <w14:defaultImageDpi w14:val="32767"/>
  <w15:chartTrackingRefBased/>
  <w15:docId w15:val="{5BB91F46-EF67-4CC5-9F75-F63505C0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85"/>
  </w:style>
  <w:style w:type="paragraph" w:styleId="Footer">
    <w:name w:val="footer"/>
    <w:basedOn w:val="Normal"/>
    <w:link w:val="FooterChar"/>
    <w:unhideWhenUsed/>
    <w:rsid w:val="00BA5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5B85"/>
  </w:style>
  <w:style w:type="paragraph" w:styleId="ListParagraph">
    <w:name w:val="List Paragraph"/>
    <w:basedOn w:val="Normal"/>
    <w:uiPriority w:val="34"/>
    <w:qFormat/>
    <w:rsid w:val="00BA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CBB04-CA59-4034-8055-662F10AE0E26}"/>
</file>

<file path=customXml/itemProps2.xml><?xml version="1.0" encoding="utf-8"?>
<ds:datastoreItem xmlns:ds="http://schemas.openxmlformats.org/officeDocument/2006/customXml" ds:itemID="{99CE66F9-AAFE-4C37-9513-CBB5732D2979}"/>
</file>

<file path=customXml/itemProps3.xml><?xml version="1.0" encoding="utf-8"?>
<ds:datastoreItem xmlns:ds="http://schemas.openxmlformats.org/officeDocument/2006/customXml" ds:itemID="{67C93A1F-D44A-4976-996C-DB3DC98BE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4</cp:revision>
  <dcterms:created xsi:type="dcterms:W3CDTF">2020-10-29T14:29:00Z</dcterms:created>
  <dcterms:modified xsi:type="dcterms:W3CDTF">2020-10-30T08:55:00Z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