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2F" w:rsidRPr="004346B7" w:rsidRDefault="00CF642F" w:rsidP="00F51343">
      <w:pPr>
        <w:pStyle w:val="Ttulo5"/>
        <w:ind w:left="0" w:right="0" w:firstLine="0"/>
        <w:jc w:val="both"/>
        <w:rPr>
          <w:rFonts w:ascii="Bookman Old Style" w:hAnsi="Bookman Old Style"/>
          <w:sz w:val="26"/>
          <w:szCs w:val="26"/>
        </w:rPr>
      </w:pPr>
      <w:r w:rsidRPr="004346B7">
        <w:rPr>
          <w:rFonts w:ascii="Bookman Old Style" w:hAnsi="Bookman Old Style"/>
          <w:sz w:val="26"/>
          <w:szCs w:val="26"/>
        </w:rPr>
        <w:t xml:space="preserve">INTERVENCIÓN DE LA DELEGACIÓN DE LA REPÚBLICA BOLIVARIANA DE VENEZUELA EN LA </w:t>
      </w:r>
      <w:r w:rsidR="00904F55" w:rsidRPr="004346B7">
        <w:rPr>
          <w:rFonts w:ascii="Bookman Old Style" w:hAnsi="Bookman Old Style"/>
          <w:sz w:val="26"/>
          <w:szCs w:val="26"/>
        </w:rPr>
        <w:t>3</w:t>
      </w:r>
      <w:r w:rsidR="00B759D6">
        <w:rPr>
          <w:rFonts w:ascii="Bookman Old Style" w:hAnsi="Bookman Old Style"/>
          <w:sz w:val="26"/>
          <w:szCs w:val="26"/>
        </w:rPr>
        <w:t>6</w:t>
      </w:r>
      <w:r w:rsidRPr="004346B7">
        <w:rPr>
          <w:rFonts w:ascii="Bookman Old Style" w:hAnsi="Bookman Old Style"/>
          <w:sz w:val="26"/>
          <w:szCs w:val="26"/>
        </w:rPr>
        <w:t xml:space="preserve">º SESIÓN DEL </w:t>
      </w:r>
      <w:r w:rsidR="00C1045E" w:rsidRPr="004346B7">
        <w:rPr>
          <w:rFonts w:ascii="Bookman Old Style" w:hAnsi="Bookman Old Style"/>
          <w:sz w:val="26"/>
          <w:szCs w:val="26"/>
        </w:rPr>
        <w:t xml:space="preserve">GRUPO DE TRABAJO DEL MECANISMO DEL EXAMEN PERIÓDICO UNIVERSAL DEL </w:t>
      </w:r>
      <w:r w:rsidRPr="004346B7">
        <w:rPr>
          <w:rFonts w:ascii="Bookman Old Style" w:hAnsi="Bookman Old Style"/>
          <w:sz w:val="26"/>
          <w:szCs w:val="26"/>
        </w:rPr>
        <w:t>CONSEJO DE DERECHOS HUMANOS</w:t>
      </w:r>
    </w:p>
    <w:p w:rsidR="00CF642F" w:rsidRPr="004346B7" w:rsidRDefault="00CF642F" w:rsidP="00F51343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</w:p>
    <w:p w:rsidR="00B748FB" w:rsidRPr="004478FB" w:rsidRDefault="00D24B12" w:rsidP="00F51343">
      <w:pPr>
        <w:jc w:val="center"/>
        <w:rPr>
          <w:rFonts w:ascii="Bookman Old Style" w:hAnsi="Bookman Old Style"/>
          <w:b/>
          <w:sz w:val="30"/>
          <w:szCs w:val="30"/>
        </w:rPr>
      </w:pPr>
      <w:r w:rsidRPr="004478FB">
        <w:rPr>
          <w:rFonts w:ascii="Bookman Old Style" w:hAnsi="Bookman Old Style"/>
          <w:b/>
          <w:sz w:val="30"/>
          <w:szCs w:val="30"/>
        </w:rPr>
        <w:t>Re</w:t>
      </w:r>
      <w:r w:rsidR="00AD602B" w:rsidRPr="004478FB">
        <w:rPr>
          <w:rFonts w:ascii="Bookman Old Style" w:hAnsi="Bookman Old Style"/>
          <w:b/>
          <w:sz w:val="30"/>
          <w:szCs w:val="30"/>
        </w:rPr>
        <w:t>pública de Honduras</w:t>
      </w:r>
    </w:p>
    <w:p w:rsidR="003663B4" w:rsidRPr="004478FB" w:rsidRDefault="003663B4" w:rsidP="00F51343">
      <w:pPr>
        <w:jc w:val="center"/>
        <w:rPr>
          <w:rFonts w:ascii="Bookman Old Style" w:hAnsi="Bookman Old Style"/>
          <w:b/>
          <w:sz w:val="30"/>
          <w:szCs w:val="30"/>
        </w:rPr>
      </w:pPr>
    </w:p>
    <w:p w:rsidR="00CF642F" w:rsidRPr="004478FB" w:rsidRDefault="00AD602B" w:rsidP="00F51343">
      <w:pPr>
        <w:jc w:val="right"/>
        <w:rPr>
          <w:rFonts w:ascii="Bookman Old Style" w:hAnsi="Bookman Old Style"/>
          <w:b/>
          <w:sz w:val="30"/>
          <w:szCs w:val="30"/>
        </w:rPr>
      </w:pPr>
      <w:r w:rsidRPr="004478FB">
        <w:rPr>
          <w:rFonts w:ascii="Bookman Old Style" w:hAnsi="Bookman Old Style"/>
          <w:b/>
          <w:sz w:val="30"/>
          <w:szCs w:val="30"/>
        </w:rPr>
        <w:t>5</w:t>
      </w:r>
      <w:r w:rsidR="00EE0900" w:rsidRPr="004478FB">
        <w:rPr>
          <w:rFonts w:ascii="Bookman Old Style" w:hAnsi="Bookman Old Style"/>
          <w:b/>
          <w:sz w:val="30"/>
          <w:szCs w:val="30"/>
        </w:rPr>
        <w:t xml:space="preserve"> </w:t>
      </w:r>
      <w:r w:rsidR="00A70F3F" w:rsidRPr="004478FB">
        <w:rPr>
          <w:rFonts w:ascii="Bookman Old Style" w:hAnsi="Bookman Old Style"/>
          <w:b/>
          <w:sz w:val="30"/>
          <w:szCs w:val="30"/>
        </w:rPr>
        <w:t xml:space="preserve">de </w:t>
      </w:r>
      <w:r w:rsidR="00B759D6" w:rsidRPr="004478FB">
        <w:rPr>
          <w:rFonts w:ascii="Bookman Old Style" w:hAnsi="Bookman Old Style"/>
          <w:b/>
          <w:sz w:val="30"/>
          <w:szCs w:val="30"/>
        </w:rPr>
        <w:t>noviembre</w:t>
      </w:r>
      <w:r w:rsidR="00B8279A" w:rsidRPr="004478FB">
        <w:rPr>
          <w:rFonts w:ascii="Bookman Old Style" w:hAnsi="Bookman Old Style"/>
          <w:b/>
          <w:sz w:val="30"/>
          <w:szCs w:val="30"/>
        </w:rPr>
        <w:t xml:space="preserve"> </w:t>
      </w:r>
      <w:r w:rsidR="00A70F3F" w:rsidRPr="004478FB">
        <w:rPr>
          <w:rFonts w:ascii="Bookman Old Style" w:hAnsi="Bookman Old Style"/>
          <w:b/>
          <w:sz w:val="30"/>
          <w:szCs w:val="30"/>
        </w:rPr>
        <w:t>de 20</w:t>
      </w:r>
      <w:r w:rsidR="00B759D6" w:rsidRPr="004478FB">
        <w:rPr>
          <w:rFonts w:ascii="Bookman Old Style" w:hAnsi="Bookman Old Style"/>
          <w:b/>
          <w:sz w:val="30"/>
          <w:szCs w:val="30"/>
        </w:rPr>
        <w:t>20</w:t>
      </w:r>
      <w:r w:rsidR="00A93237" w:rsidRPr="004478FB">
        <w:rPr>
          <w:rFonts w:ascii="Bookman Old Style" w:hAnsi="Bookman Old Style"/>
          <w:sz w:val="30"/>
          <w:szCs w:val="30"/>
        </w:rPr>
        <w:t>.</w:t>
      </w:r>
      <w:r w:rsidR="00CF642F" w:rsidRPr="004478FB">
        <w:rPr>
          <w:rFonts w:ascii="Bookman Old Style" w:hAnsi="Bookman Old Style"/>
          <w:b/>
          <w:sz w:val="30"/>
          <w:szCs w:val="30"/>
        </w:rPr>
        <w:t xml:space="preserve"> </w:t>
      </w:r>
    </w:p>
    <w:p w:rsidR="008678C6" w:rsidRPr="004478FB" w:rsidRDefault="008C109F" w:rsidP="00F51343">
      <w:pPr>
        <w:jc w:val="both"/>
        <w:rPr>
          <w:sz w:val="29"/>
          <w:szCs w:val="29"/>
        </w:rPr>
      </w:pPr>
      <w:r>
        <w:rPr>
          <w:sz w:val="29"/>
          <w:szCs w:val="29"/>
        </w:rPr>
        <w:t>Gracias, Presidenta</w:t>
      </w:r>
      <w:r w:rsidR="008678C6" w:rsidRPr="004478FB">
        <w:rPr>
          <w:sz w:val="29"/>
          <w:szCs w:val="29"/>
        </w:rPr>
        <w:t>.</w:t>
      </w:r>
    </w:p>
    <w:p w:rsidR="008678C6" w:rsidRPr="004478FB" w:rsidRDefault="008678C6" w:rsidP="00F51343">
      <w:pPr>
        <w:jc w:val="both"/>
        <w:rPr>
          <w:sz w:val="29"/>
          <w:szCs w:val="29"/>
        </w:rPr>
      </w:pPr>
      <w:r w:rsidRPr="004478FB">
        <w:rPr>
          <w:sz w:val="29"/>
          <w:szCs w:val="29"/>
        </w:rPr>
        <w:t xml:space="preserve"> </w:t>
      </w:r>
    </w:p>
    <w:p w:rsidR="0036004E" w:rsidRPr="004478FB" w:rsidRDefault="003C2354" w:rsidP="00F51343">
      <w:pPr>
        <w:jc w:val="both"/>
        <w:rPr>
          <w:sz w:val="29"/>
          <w:szCs w:val="29"/>
        </w:rPr>
      </w:pPr>
      <w:r w:rsidRPr="004478FB">
        <w:rPr>
          <w:sz w:val="29"/>
          <w:szCs w:val="29"/>
        </w:rPr>
        <w:t>A</w:t>
      </w:r>
      <w:r w:rsidR="008678C6" w:rsidRPr="004478FB">
        <w:rPr>
          <w:sz w:val="29"/>
          <w:szCs w:val="29"/>
        </w:rPr>
        <w:t xml:space="preserve">gradecemos </w:t>
      </w:r>
      <w:r w:rsidRPr="004478FB">
        <w:rPr>
          <w:sz w:val="29"/>
          <w:szCs w:val="29"/>
        </w:rPr>
        <w:t>la</w:t>
      </w:r>
      <w:r w:rsidR="008678C6" w:rsidRPr="004478FB">
        <w:rPr>
          <w:sz w:val="29"/>
          <w:szCs w:val="29"/>
        </w:rPr>
        <w:t xml:space="preserve"> presentación</w:t>
      </w:r>
      <w:r w:rsidRPr="004478FB">
        <w:rPr>
          <w:sz w:val="29"/>
          <w:szCs w:val="29"/>
        </w:rPr>
        <w:t xml:space="preserve"> </w:t>
      </w:r>
      <w:r w:rsidR="00630CFE" w:rsidRPr="004478FB">
        <w:rPr>
          <w:sz w:val="29"/>
          <w:szCs w:val="29"/>
        </w:rPr>
        <w:t>realizada</w:t>
      </w:r>
      <w:r w:rsidR="00796039" w:rsidRPr="004478FB">
        <w:rPr>
          <w:sz w:val="29"/>
          <w:szCs w:val="29"/>
        </w:rPr>
        <w:t>.</w:t>
      </w:r>
      <w:r w:rsidR="0036004E" w:rsidRPr="004478FB">
        <w:rPr>
          <w:sz w:val="29"/>
          <w:szCs w:val="29"/>
        </w:rPr>
        <w:t xml:space="preserve"> </w:t>
      </w:r>
      <w:r w:rsidR="00024747" w:rsidRPr="004478FB">
        <w:rPr>
          <w:sz w:val="29"/>
          <w:szCs w:val="29"/>
        </w:rPr>
        <w:t>Destacamos</w:t>
      </w:r>
      <w:r w:rsidR="0060236A" w:rsidRPr="004478FB">
        <w:rPr>
          <w:sz w:val="29"/>
          <w:szCs w:val="29"/>
        </w:rPr>
        <w:t xml:space="preserve"> </w:t>
      </w:r>
      <w:r w:rsidR="000A39B2" w:rsidRPr="004478FB">
        <w:rPr>
          <w:sz w:val="29"/>
          <w:szCs w:val="29"/>
        </w:rPr>
        <w:t>la Plataforma Vida Mejor, que de 2015 a 2019 benefició a 4</w:t>
      </w:r>
      <w:r w:rsidR="004B2D4C" w:rsidRPr="004478FB">
        <w:rPr>
          <w:sz w:val="29"/>
          <w:szCs w:val="29"/>
        </w:rPr>
        <w:t xml:space="preserve">,8 </w:t>
      </w:r>
      <w:r w:rsidR="000A39B2" w:rsidRPr="004478FB">
        <w:rPr>
          <w:sz w:val="29"/>
          <w:szCs w:val="29"/>
        </w:rPr>
        <w:t xml:space="preserve">millones de personas en </w:t>
      </w:r>
      <w:r w:rsidR="008C109F">
        <w:rPr>
          <w:sz w:val="29"/>
          <w:szCs w:val="29"/>
        </w:rPr>
        <w:t xml:space="preserve">provisión </w:t>
      </w:r>
      <w:r w:rsidR="000A39B2" w:rsidRPr="004478FB">
        <w:rPr>
          <w:sz w:val="29"/>
          <w:szCs w:val="29"/>
        </w:rPr>
        <w:t>de alimentos, acceso a la salud, fomento a la matrícu</w:t>
      </w:r>
      <w:r w:rsidR="008C109F">
        <w:rPr>
          <w:sz w:val="29"/>
          <w:szCs w:val="29"/>
        </w:rPr>
        <w:t xml:space="preserve">la, asistencia y permanencia de niños </w:t>
      </w:r>
      <w:r w:rsidR="000A39B2" w:rsidRPr="004478FB">
        <w:rPr>
          <w:sz w:val="29"/>
          <w:szCs w:val="29"/>
        </w:rPr>
        <w:t>en la escuela</w:t>
      </w:r>
      <w:r w:rsidR="004B2D4C" w:rsidRPr="004478FB">
        <w:rPr>
          <w:sz w:val="29"/>
          <w:szCs w:val="29"/>
        </w:rPr>
        <w:t>.</w:t>
      </w:r>
    </w:p>
    <w:p w:rsidR="00FA7B4D" w:rsidRPr="004478FB" w:rsidRDefault="00FA7B4D" w:rsidP="00F51343">
      <w:pPr>
        <w:jc w:val="both"/>
        <w:rPr>
          <w:sz w:val="29"/>
          <w:szCs w:val="29"/>
        </w:rPr>
      </w:pPr>
    </w:p>
    <w:p w:rsidR="00FA7B4D" w:rsidRPr="004478FB" w:rsidRDefault="00CF19FA" w:rsidP="00F5134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Resaltamos </w:t>
      </w:r>
      <w:r w:rsidR="00E52387" w:rsidRPr="004478FB">
        <w:rPr>
          <w:sz w:val="29"/>
          <w:szCs w:val="29"/>
        </w:rPr>
        <w:t xml:space="preserve">también </w:t>
      </w:r>
      <w:r w:rsidR="00FA7B4D" w:rsidRPr="004478FB">
        <w:rPr>
          <w:sz w:val="29"/>
          <w:szCs w:val="29"/>
        </w:rPr>
        <w:t>las transferencias monetarias Vida Mejor</w:t>
      </w:r>
      <w:r w:rsidR="00402924">
        <w:rPr>
          <w:sz w:val="29"/>
          <w:szCs w:val="29"/>
        </w:rPr>
        <w:t>,</w:t>
      </w:r>
      <w:r w:rsidR="00FA7B4D" w:rsidRPr="004478FB">
        <w:rPr>
          <w:sz w:val="29"/>
          <w:szCs w:val="29"/>
        </w:rPr>
        <w:t xml:space="preserve"> </w:t>
      </w:r>
      <w:r w:rsidR="00E52387" w:rsidRPr="004478FB">
        <w:rPr>
          <w:sz w:val="29"/>
          <w:szCs w:val="29"/>
        </w:rPr>
        <w:t xml:space="preserve">que de </w:t>
      </w:r>
      <w:r w:rsidR="00FA7B4D" w:rsidRPr="004478FB">
        <w:rPr>
          <w:sz w:val="29"/>
          <w:szCs w:val="29"/>
        </w:rPr>
        <w:t>2016</w:t>
      </w:r>
      <w:r w:rsidR="00E52387" w:rsidRPr="004478FB">
        <w:rPr>
          <w:sz w:val="29"/>
          <w:szCs w:val="29"/>
        </w:rPr>
        <w:t xml:space="preserve"> a </w:t>
      </w:r>
      <w:r w:rsidR="00FA7B4D" w:rsidRPr="004478FB">
        <w:rPr>
          <w:sz w:val="29"/>
          <w:szCs w:val="29"/>
        </w:rPr>
        <w:t xml:space="preserve">2017 </w:t>
      </w:r>
      <w:r w:rsidR="00F6339E" w:rsidRPr="004478FB">
        <w:rPr>
          <w:sz w:val="29"/>
          <w:szCs w:val="29"/>
        </w:rPr>
        <w:t>evidenciaron l</w:t>
      </w:r>
      <w:r w:rsidR="00FA7B4D" w:rsidRPr="004478FB">
        <w:rPr>
          <w:sz w:val="29"/>
          <w:szCs w:val="29"/>
        </w:rPr>
        <w:t>a disminución en 26% de la desnutrición infantil</w:t>
      </w:r>
      <w:r w:rsidR="00F6339E" w:rsidRPr="004478FB">
        <w:rPr>
          <w:sz w:val="29"/>
          <w:szCs w:val="29"/>
        </w:rPr>
        <w:t xml:space="preserve"> y </w:t>
      </w:r>
      <w:r w:rsidR="00FA7B4D" w:rsidRPr="004478FB">
        <w:rPr>
          <w:sz w:val="29"/>
          <w:szCs w:val="29"/>
        </w:rPr>
        <w:t>el incremento de</w:t>
      </w:r>
      <w:r w:rsidR="00EF5DE1" w:rsidRPr="004478FB">
        <w:rPr>
          <w:sz w:val="29"/>
          <w:szCs w:val="29"/>
        </w:rPr>
        <w:t>l</w:t>
      </w:r>
      <w:r w:rsidR="00FA7B4D" w:rsidRPr="004478FB">
        <w:rPr>
          <w:sz w:val="29"/>
          <w:szCs w:val="29"/>
        </w:rPr>
        <w:t xml:space="preserve"> 5% en matrícula y asistencia escolar</w:t>
      </w:r>
      <w:r w:rsidR="00F6339E" w:rsidRPr="004478FB">
        <w:rPr>
          <w:sz w:val="29"/>
          <w:szCs w:val="29"/>
        </w:rPr>
        <w:t>.</w:t>
      </w:r>
    </w:p>
    <w:p w:rsidR="000459BE" w:rsidRPr="004478FB" w:rsidRDefault="000459BE" w:rsidP="00F51343">
      <w:pPr>
        <w:jc w:val="both"/>
        <w:rPr>
          <w:sz w:val="29"/>
          <w:szCs w:val="29"/>
        </w:rPr>
      </w:pPr>
    </w:p>
    <w:p w:rsidR="00783D30" w:rsidRPr="004478FB" w:rsidRDefault="00EF5DE1" w:rsidP="00F51343">
      <w:pPr>
        <w:jc w:val="both"/>
        <w:rPr>
          <w:sz w:val="29"/>
          <w:szCs w:val="29"/>
        </w:rPr>
      </w:pPr>
      <w:r w:rsidRPr="004478FB">
        <w:rPr>
          <w:sz w:val="29"/>
          <w:szCs w:val="29"/>
        </w:rPr>
        <w:t xml:space="preserve">Sobre los </w:t>
      </w:r>
      <w:r w:rsidR="000B7BA1" w:rsidRPr="004478FB">
        <w:rPr>
          <w:sz w:val="29"/>
          <w:szCs w:val="29"/>
        </w:rPr>
        <w:t xml:space="preserve">retos </w:t>
      </w:r>
      <w:r w:rsidR="001422C9" w:rsidRPr="004478FB">
        <w:rPr>
          <w:sz w:val="29"/>
          <w:szCs w:val="29"/>
        </w:rPr>
        <w:t xml:space="preserve">de derechos humanos </w:t>
      </w:r>
      <w:r w:rsidR="00402924">
        <w:rPr>
          <w:sz w:val="29"/>
          <w:szCs w:val="29"/>
        </w:rPr>
        <w:t xml:space="preserve">en </w:t>
      </w:r>
      <w:r w:rsidR="00525A01" w:rsidRPr="004478FB">
        <w:rPr>
          <w:sz w:val="29"/>
          <w:szCs w:val="29"/>
        </w:rPr>
        <w:t xml:space="preserve">el país, </w:t>
      </w:r>
      <w:r w:rsidR="001422C9" w:rsidRPr="004478FB">
        <w:rPr>
          <w:sz w:val="29"/>
          <w:szCs w:val="29"/>
        </w:rPr>
        <w:t>recomendamos:</w:t>
      </w:r>
    </w:p>
    <w:p w:rsidR="005857C7" w:rsidRPr="004478FB" w:rsidRDefault="005857C7" w:rsidP="005857C7">
      <w:pPr>
        <w:pStyle w:val="Prrafodelista"/>
        <w:rPr>
          <w:sz w:val="29"/>
          <w:szCs w:val="29"/>
        </w:rPr>
      </w:pPr>
    </w:p>
    <w:p w:rsidR="004942B3" w:rsidRPr="004478FB" w:rsidRDefault="005857C7" w:rsidP="004942B3">
      <w:pPr>
        <w:numPr>
          <w:ilvl w:val="0"/>
          <w:numId w:val="27"/>
        </w:numPr>
        <w:ind w:left="284" w:hanging="284"/>
        <w:jc w:val="both"/>
        <w:rPr>
          <w:sz w:val="29"/>
          <w:szCs w:val="29"/>
        </w:rPr>
      </w:pPr>
      <w:r w:rsidRPr="004478FB">
        <w:rPr>
          <w:sz w:val="29"/>
          <w:szCs w:val="29"/>
        </w:rPr>
        <w:t xml:space="preserve">Enfrentar la corrupción y falta de independencia del Poder Judicial mediante </w:t>
      </w:r>
      <w:r w:rsidR="00BE26CC">
        <w:rPr>
          <w:sz w:val="29"/>
          <w:szCs w:val="29"/>
        </w:rPr>
        <w:t>la elección</w:t>
      </w:r>
      <w:r w:rsidRPr="004478FB">
        <w:rPr>
          <w:sz w:val="29"/>
          <w:szCs w:val="29"/>
        </w:rPr>
        <w:t xml:space="preserve"> transparente de magistrados,</w:t>
      </w:r>
    </w:p>
    <w:p w:rsidR="004942B3" w:rsidRPr="004478FB" w:rsidRDefault="004942B3" w:rsidP="004942B3">
      <w:pPr>
        <w:ind w:left="284"/>
        <w:jc w:val="both"/>
        <w:rPr>
          <w:sz w:val="29"/>
          <w:szCs w:val="29"/>
        </w:rPr>
      </w:pPr>
    </w:p>
    <w:p w:rsidR="004942B3" w:rsidRPr="004478FB" w:rsidRDefault="00F775B0" w:rsidP="00385A65">
      <w:pPr>
        <w:numPr>
          <w:ilvl w:val="0"/>
          <w:numId w:val="27"/>
        </w:numPr>
        <w:ind w:left="284" w:hanging="284"/>
        <w:jc w:val="both"/>
        <w:rPr>
          <w:sz w:val="29"/>
          <w:szCs w:val="29"/>
        </w:rPr>
      </w:pPr>
      <w:r w:rsidRPr="004478FB">
        <w:rPr>
          <w:sz w:val="29"/>
          <w:szCs w:val="29"/>
        </w:rPr>
        <w:t>Investigar</w:t>
      </w:r>
      <w:r w:rsidR="004F5744" w:rsidRPr="004478FB">
        <w:rPr>
          <w:sz w:val="29"/>
          <w:szCs w:val="29"/>
        </w:rPr>
        <w:t>, enjuiciar</w:t>
      </w:r>
      <w:r w:rsidR="00734F39">
        <w:rPr>
          <w:sz w:val="29"/>
          <w:szCs w:val="29"/>
        </w:rPr>
        <w:t>,</w:t>
      </w:r>
      <w:r w:rsidR="004F5744" w:rsidRPr="004478FB">
        <w:rPr>
          <w:sz w:val="29"/>
          <w:szCs w:val="29"/>
        </w:rPr>
        <w:t xml:space="preserve"> </w:t>
      </w:r>
      <w:r w:rsidR="00734F39">
        <w:rPr>
          <w:sz w:val="29"/>
          <w:szCs w:val="29"/>
        </w:rPr>
        <w:t>y</w:t>
      </w:r>
      <w:r w:rsidR="00AE451D" w:rsidRPr="004478FB">
        <w:rPr>
          <w:sz w:val="29"/>
          <w:szCs w:val="29"/>
        </w:rPr>
        <w:t xml:space="preserve"> sanciona</w:t>
      </w:r>
      <w:r w:rsidR="004F5744" w:rsidRPr="004478FB">
        <w:rPr>
          <w:sz w:val="29"/>
          <w:szCs w:val="29"/>
        </w:rPr>
        <w:t>r</w:t>
      </w:r>
      <w:r w:rsidR="00AE451D" w:rsidRPr="004478FB">
        <w:rPr>
          <w:sz w:val="29"/>
          <w:szCs w:val="29"/>
        </w:rPr>
        <w:t xml:space="preserve"> a </w:t>
      </w:r>
      <w:r w:rsidR="004F5744" w:rsidRPr="004478FB">
        <w:rPr>
          <w:sz w:val="29"/>
          <w:szCs w:val="29"/>
        </w:rPr>
        <w:t>l</w:t>
      </w:r>
      <w:r w:rsidR="00AE451D" w:rsidRPr="004478FB">
        <w:rPr>
          <w:sz w:val="29"/>
          <w:szCs w:val="29"/>
        </w:rPr>
        <w:t xml:space="preserve">os culpables de </w:t>
      </w:r>
      <w:r w:rsidR="00485735">
        <w:rPr>
          <w:sz w:val="29"/>
          <w:szCs w:val="29"/>
        </w:rPr>
        <w:t>lo</w:t>
      </w:r>
      <w:r w:rsidRPr="004478FB">
        <w:rPr>
          <w:sz w:val="29"/>
          <w:szCs w:val="29"/>
        </w:rPr>
        <w:t xml:space="preserve">s </w:t>
      </w:r>
      <w:r w:rsidR="004942B3" w:rsidRPr="004478FB">
        <w:rPr>
          <w:sz w:val="29"/>
          <w:szCs w:val="29"/>
        </w:rPr>
        <w:t xml:space="preserve">graves </w:t>
      </w:r>
      <w:r w:rsidR="00485735">
        <w:rPr>
          <w:sz w:val="29"/>
          <w:szCs w:val="29"/>
        </w:rPr>
        <w:t>delitos cometido</w:t>
      </w:r>
      <w:r w:rsidRPr="004478FB">
        <w:rPr>
          <w:sz w:val="29"/>
          <w:szCs w:val="29"/>
        </w:rPr>
        <w:t xml:space="preserve">s en </w:t>
      </w:r>
      <w:r w:rsidR="004942B3" w:rsidRPr="004478FB">
        <w:rPr>
          <w:sz w:val="29"/>
          <w:szCs w:val="29"/>
        </w:rPr>
        <w:t xml:space="preserve">las </w:t>
      </w:r>
      <w:r w:rsidR="00BC58DF" w:rsidRPr="004478FB">
        <w:rPr>
          <w:sz w:val="29"/>
          <w:szCs w:val="29"/>
        </w:rPr>
        <w:t>manifestaciones</w:t>
      </w:r>
      <w:r w:rsidR="004942B3" w:rsidRPr="004478FB">
        <w:rPr>
          <w:sz w:val="29"/>
          <w:szCs w:val="29"/>
        </w:rPr>
        <w:t xml:space="preserve"> </w:t>
      </w:r>
      <w:r w:rsidR="0001194C" w:rsidRPr="004478FB">
        <w:rPr>
          <w:sz w:val="29"/>
          <w:szCs w:val="29"/>
        </w:rPr>
        <w:t xml:space="preserve">masivas </w:t>
      </w:r>
      <w:r w:rsidR="004942B3" w:rsidRPr="004478FB">
        <w:rPr>
          <w:sz w:val="29"/>
          <w:szCs w:val="29"/>
        </w:rPr>
        <w:t>tras las elecciones de 2017</w:t>
      </w:r>
      <w:r w:rsidRPr="004478FB">
        <w:rPr>
          <w:sz w:val="29"/>
          <w:szCs w:val="29"/>
        </w:rPr>
        <w:t xml:space="preserve"> y</w:t>
      </w:r>
      <w:r w:rsidR="009A181C">
        <w:rPr>
          <w:sz w:val="29"/>
          <w:szCs w:val="29"/>
        </w:rPr>
        <w:t xml:space="preserve"> </w:t>
      </w:r>
      <w:r w:rsidR="006C44E3" w:rsidRPr="004478FB">
        <w:rPr>
          <w:sz w:val="29"/>
          <w:szCs w:val="29"/>
        </w:rPr>
        <w:t>las reformas e</w:t>
      </w:r>
      <w:r w:rsidR="00734F39">
        <w:rPr>
          <w:sz w:val="29"/>
          <w:szCs w:val="29"/>
        </w:rPr>
        <w:t>n</w:t>
      </w:r>
      <w:r w:rsidR="006C44E3" w:rsidRPr="004478FB">
        <w:rPr>
          <w:sz w:val="29"/>
          <w:szCs w:val="29"/>
        </w:rPr>
        <w:t xml:space="preserve"> salud</w:t>
      </w:r>
      <w:r w:rsidR="0001194C" w:rsidRPr="004478FB">
        <w:rPr>
          <w:sz w:val="29"/>
          <w:szCs w:val="29"/>
        </w:rPr>
        <w:t xml:space="preserve"> y educación</w:t>
      </w:r>
      <w:r w:rsidR="00320917" w:rsidRPr="004478FB">
        <w:rPr>
          <w:sz w:val="29"/>
          <w:szCs w:val="29"/>
        </w:rPr>
        <w:t xml:space="preserve"> </w:t>
      </w:r>
      <w:r w:rsidR="009A181C">
        <w:rPr>
          <w:sz w:val="29"/>
          <w:szCs w:val="29"/>
        </w:rPr>
        <w:t xml:space="preserve">de </w:t>
      </w:r>
      <w:r w:rsidR="00320917" w:rsidRPr="004478FB">
        <w:rPr>
          <w:sz w:val="29"/>
          <w:szCs w:val="29"/>
        </w:rPr>
        <w:t>2019</w:t>
      </w:r>
      <w:r w:rsidRPr="004478FB">
        <w:rPr>
          <w:sz w:val="29"/>
          <w:szCs w:val="29"/>
        </w:rPr>
        <w:t xml:space="preserve">, </w:t>
      </w:r>
      <w:r w:rsidR="004942B3" w:rsidRPr="004478FB">
        <w:rPr>
          <w:sz w:val="29"/>
          <w:szCs w:val="29"/>
        </w:rPr>
        <w:t>inclu</w:t>
      </w:r>
      <w:r w:rsidR="0001194C" w:rsidRPr="004478FB">
        <w:rPr>
          <w:sz w:val="29"/>
          <w:szCs w:val="29"/>
        </w:rPr>
        <w:t>i</w:t>
      </w:r>
      <w:r w:rsidR="004942B3" w:rsidRPr="004478FB">
        <w:rPr>
          <w:sz w:val="29"/>
          <w:szCs w:val="29"/>
        </w:rPr>
        <w:t xml:space="preserve">do </w:t>
      </w:r>
      <w:r w:rsidR="007E182D" w:rsidRPr="004478FB">
        <w:rPr>
          <w:sz w:val="29"/>
          <w:szCs w:val="29"/>
        </w:rPr>
        <w:t>los asesinatos</w:t>
      </w:r>
      <w:r w:rsidR="004942B3" w:rsidRPr="004478FB">
        <w:rPr>
          <w:sz w:val="29"/>
          <w:szCs w:val="29"/>
        </w:rPr>
        <w:t>, detenciones</w:t>
      </w:r>
      <w:r w:rsidR="007E182D" w:rsidRPr="004478FB">
        <w:rPr>
          <w:sz w:val="29"/>
          <w:szCs w:val="29"/>
        </w:rPr>
        <w:t xml:space="preserve"> arbitrarias</w:t>
      </w:r>
      <w:r w:rsidR="004942B3" w:rsidRPr="004478FB">
        <w:rPr>
          <w:sz w:val="29"/>
          <w:szCs w:val="29"/>
        </w:rPr>
        <w:t xml:space="preserve">, </w:t>
      </w:r>
      <w:r w:rsidR="007E182D" w:rsidRPr="004478FB">
        <w:rPr>
          <w:sz w:val="29"/>
          <w:szCs w:val="29"/>
        </w:rPr>
        <w:t xml:space="preserve">y </w:t>
      </w:r>
      <w:r w:rsidR="004942B3" w:rsidRPr="004478FB">
        <w:rPr>
          <w:sz w:val="29"/>
          <w:szCs w:val="29"/>
        </w:rPr>
        <w:t>tortura</w:t>
      </w:r>
      <w:r w:rsidR="007E182D" w:rsidRPr="004478FB">
        <w:rPr>
          <w:sz w:val="29"/>
          <w:szCs w:val="29"/>
        </w:rPr>
        <w:t>s</w:t>
      </w:r>
      <w:r w:rsidR="00385A65" w:rsidRPr="004478FB">
        <w:rPr>
          <w:sz w:val="29"/>
          <w:szCs w:val="29"/>
        </w:rPr>
        <w:t>.</w:t>
      </w:r>
    </w:p>
    <w:p w:rsidR="00AB6FD3" w:rsidRPr="004478FB" w:rsidRDefault="00AB6FD3" w:rsidP="00F51343">
      <w:pPr>
        <w:ind w:left="284" w:hanging="284"/>
        <w:jc w:val="both"/>
        <w:rPr>
          <w:sz w:val="29"/>
          <w:szCs w:val="29"/>
        </w:rPr>
      </w:pPr>
    </w:p>
    <w:p w:rsidR="001A6E49" w:rsidRPr="004478FB" w:rsidRDefault="00E53306" w:rsidP="001A6E49">
      <w:pPr>
        <w:numPr>
          <w:ilvl w:val="0"/>
          <w:numId w:val="27"/>
        </w:numPr>
        <w:ind w:left="284" w:hanging="284"/>
        <w:jc w:val="both"/>
        <w:rPr>
          <w:sz w:val="29"/>
          <w:szCs w:val="29"/>
        </w:rPr>
      </w:pPr>
      <w:r w:rsidRPr="004478FB">
        <w:rPr>
          <w:sz w:val="29"/>
          <w:szCs w:val="29"/>
        </w:rPr>
        <w:t xml:space="preserve">Evitar el uso indiscriminado de la prisión preventiva; erradicar el </w:t>
      </w:r>
      <w:r w:rsidR="00385A65" w:rsidRPr="004478FB">
        <w:rPr>
          <w:sz w:val="29"/>
          <w:szCs w:val="29"/>
        </w:rPr>
        <w:t xml:space="preserve">grave </w:t>
      </w:r>
      <w:r w:rsidRPr="004478FB">
        <w:rPr>
          <w:sz w:val="29"/>
          <w:szCs w:val="29"/>
        </w:rPr>
        <w:t>hacinamiento carcelario</w:t>
      </w:r>
      <w:r w:rsidR="005A7BC7" w:rsidRPr="004478FB">
        <w:rPr>
          <w:sz w:val="29"/>
          <w:szCs w:val="29"/>
        </w:rPr>
        <w:t xml:space="preserve"> y </w:t>
      </w:r>
      <w:r w:rsidRPr="004478FB">
        <w:rPr>
          <w:sz w:val="29"/>
          <w:szCs w:val="29"/>
        </w:rPr>
        <w:t>mejorar las precarias condiciones de reclusión</w:t>
      </w:r>
      <w:r w:rsidR="00911382" w:rsidRPr="004478FB">
        <w:rPr>
          <w:sz w:val="29"/>
          <w:szCs w:val="29"/>
        </w:rPr>
        <w:t>,</w:t>
      </w:r>
    </w:p>
    <w:p w:rsidR="00E53306" w:rsidRPr="004478FB" w:rsidRDefault="00E53306" w:rsidP="00F51343">
      <w:pPr>
        <w:ind w:left="284" w:hanging="284"/>
        <w:jc w:val="both"/>
        <w:rPr>
          <w:sz w:val="29"/>
          <w:szCs w:val="29"/>
        </w:rPr>
      </w:pPr>
    </w:p>
    <w:p w:rsidR="006B4463" w:rsidRPr="004478FB" w:rsidRDefault="00E53306" w:rsidP="00F51343">
      <w:pPr>
        <w:numPr>
          <w:ilvl w:val="0"/>
          <w:numId w:val="27"/>
        </w:numPr>
        <w:ind w:left="284" w:hanging="284"/>
        <w:jc w:val="both"/>
        <w:rPr>
          <w:sz w:val="29"/>
          <w:szCs w:val="29"/>
        </w:rPr>
      </w:pPr>
      <w:r w:rsidRPr="004478FB">
        <w:rPr>
          <w:sz w:val="29"/>
          <w:szCs w:val="29"/>
        </w:rPr>
        <w:t xml:space="preserve">Enfrentar el </w:t>
      </w:r>
      <w:r w:rsidR="006B4463" w:rsidRPr="004478FB">
        <w:rPr>
          <w:sz w:val="29"/>
          <w:szCs w:val="29"/>
        </w:rPr>
        <w:t xml:space="preserve">incremento de la violencia </w:t>
      </w:r>
      <w:r w:rsidR="00FC0297" w:rsidRPr="004478FB">
        <w:rPr>
          <w:sz w:val="29"/>
          <w:szCs w:val="29"/>
        </w:rPr>
        <w:t>de género</w:t>
      </w:r>
      <w:r w:rsidR="006834FE" w:rsidRPr="004478FB">
        <w:rPr>
          <w:sz w:val="29"/>
          <w:szCs w:val="29"/>
        </w:rPr>
        <w:t xml:space="preserve"> </w:t>
      </w:r>
      <w:r w:rsidR="005776AD" w:rsidRPr="004478FB">
        <w:rPr>
          <w:sz w:val="29"/>
          <w:szCs w:val="29"/>
        </w:rPr>
        <w:t xml:space="preserve">con </w:t>
      </w:r>
      <w:r w:rsidR="002527AE">
        <w:rPr>
          <w:sz w:val="29"/>
          <w:szCs w:val="29"/>
        </w:rPr>
        <w:t xml:space="preserve">asistencia </w:t>
      </w:r>
      <w:r w:rsidR="006B4463" w:rsidRPr="004478FB">
        <w:rPr>
          <w:sz w:val="29"/>
          <w:szCs w:val="29"/>
        </w:rPr>
        <w:t>jurídica</w:t>
      </w:r>
      <w:r w:rsidR="00911382" w:rsidRPr="004478FB">
        <w:rPr>
          <w:sz w:val="29"/>
          <w:szCs w:val="29"/>
        </w:rPr>
        <w:t>;</w:t>
      </w:r>
      <w:r w:rsidR="006B4463" w:rsidRPr="004478FB">
        <w:rPr>
          <w:sz w:val="29"/>
          <w:szCs w:val="29"/>
        </w:rPr>
        <w:t xml:space="preserve"> garantizar el </w:t>
      </w:r>
      <w:r w:rsidR="006834FE" w:rsidRPr="004478FB">
        <w:rPr>
          <w:sz w:val="29"/>
          <w:szCs w:val="29"/>
        </w:rPr>
        <w:t>acceso a</w:t>
      </w:r>
      <w:r w:rsidR="006B4463" w:rsidRPr="004478FB">
        <w:rPr>
          <w:sz w:val="29"/>
          <w:szCs w:val="29"/>
        </w:rPr>
        <w:t xml:space="preserve"> la justicia </w:t>
      </w:r>
      <w:r w:rsidR="002527AE">
        <w:rPr>
          <w:sz w:val="29"/>
          <w:szCs w:val="29"/>
        </w:rPr>
        <w:t>de</w:t>
      </w:r>
      <w:r w:rsidR="006B4463" w:rsidRPr="004478FB">
        <w:rPr>
          <w:sz w:val="29"/>
          <w:szCs w:val="29"/>
        </w:rPr>
        <w:t xml:space="preserve"> la mujer y reducir la impunidad</w:t>
      </w:r>
      <w:r w:rsidR="00FC0297" w:rsidRPr="004478FB">
        <w:rPr>
          <w:sz w:val="29"/>
          <w:szCs w:val="29"/>
        </w:rPr>
        <w:t xml:space="preserve"> e</w:t>
      </w:r>
      <w:r w:rsidR="00880E4C" w:rsidRPr="004478FB">
        <w:rPr>
          <w:sz w:val="29"/>
          <w:szCs w:val="29"/>
        </w:rPr>
        <w:t>n</w:t>
      </w:r>
      <w:r w:rsidR="00FC0297" w:rsidRPr="004478FB">
        <w:rPr>
          <w:sz w:val="29"/>
          <w:szCs w:val="29"/>
        </w:rPr>
        <w:t xml:space="preserve"> estos casos,</w:t>
      </w:r>
    </w:p>
    <w:p w:rsidR="00E460DD" w:rsidRPr="004478FB" w:rsidRDefault="00E460DD" w:rsidP="00E460DD">
      <w:pPr>
        <w:pStyle w:val="Prrafodelista"/>
        <w:rPr>
          <w:sz w:val="29"/>
          <w:szCs w:val="29"/>
        </w:rPr>
      </w:pPr>
    </w:p>
    <w:p w:rsidR="005857C7" w:rsidRPr="004478FB" w:rsidRDefault="00EF1815" w:rsidP="00E460DD">
      <w:pPr>
        <w:numPr>
          <w:ilvl w:val="0"/>
          <w:numId w:val="27"/>
        </w:numPr>
        <w:ind w:left="284" w:hanging="284"/>
        <w:jc w:val="both"/>
        <w:rPr>
          <w:sz w:val="29"/>
          <w:szCs w:val="29"/>
        </w:rPr>
      </w:pPr>
      <w:r w:rsidRPr="004478FB">
        <w:rPr>
          <w:sz w:val="29"/>
          <w:szCs w:val="29"/>
        </w:rPr>
        <w:t xml:space="preserve">Ratificar </w:t>
      </w:r>
      <w:r w:rsidR="00E460DD" w:rsidRPr="004478FB">
        <w:rPr>
          <w:sz w:val="29"/>
          <w:szCs w:val="29"/>
        </w:rPr>
        <w:t>el Convenio 189 de la OIT sobre los Trabajadores Domésticos</w:t>
      </w:r>
      <w:r w:rsidR="00DB6190" w:rsidRPr="004478FB">
        <w:rPr>
          <w:sz w:val="29"/>
          <w:szCs w:val="29"/>
        </w:rPr>
        <w:t>,</w:t>
      </w:r>
      <w:r w:rsidR="00E460DD" w:rsidRPr="004478FB">
        <w:rPr>
          <w:sz w:val="29"/>
          <w:szCs w:val="29"/>
        </w:rPr>
        <w:t xml:space="preserve"> y el </w:t>
      </w:r>
      <w:r w:rsidR="00E460DD" w:rsidRPr="004478FB">
        <w:rPr>
          <w:sz w:val="29"/>
          <w:szCs w:val="29"/>
        </w:rPr>
        <w:t>Protocolo Facultativo de la CEDAW</w:t>
      </w:r>
      <w:r w:rsidR="00904D2F">
        <w:rPr>
          <w:sz w:val="29"/>
          <w:szCs w:val="29"/>
        </w:rPr>
        <w:t>.</w:t>
      </w:r>
      <w:bookmarkStart w:id="0" w:name="_GoBack"/>
      <w:bookmarkEnd w:id="0"/>
      <w:r w:rsidR="00E460DD" w:rsidRPr="004478FB">
        <w:rPr>
          <w:sz w:val="29"/>
          <w:szCs w:val="29"/>
        </w:rPr>
        <w:t xml:space="preserve"> </w:t>
      </w:r>
    </w:p>
    <w:p w:rsidR="00EF1815" w:rsidRPr="004478FB" w:rsidRDefault="00EF1815" w:rsidP="00F51343">
      <w:pPr>
        <w:jc w:val="both"/>
        <w:rPr>
          <w:sz w:val="29"/>
          <w:szCs w:val="29"/>
        </w:rPr>
      </w:pPr>
    </w:p>
    <w:p w:rsidR="00E460DD" w:rsidRPr="004478FB" w:rsidRDefault="00D24B12" w:rsidP="00B029C6">
      <w:pPr>
        <w:tabs>
          <w:tab w:val="left" w:pos="3804"/>
        </w:tabs>
        <w:jc w:val="both"/>
        <w:rPr>
          <w:b/>
          <w:sz w:val="29"/>
          <w:szCs w:val="29"/>
        </w:rPr>
      </w:pPr>
      <w:r w:rsidRPr="004478FB">
        <w:rPr>
          <w:sz w:val="29"/>
          <w:szCs w:val="29"/>
        </w:rPr>
        <w:t>Muchas gracias</w:t>
      </w:r>
      <w:r w:rsidR="00A85A09" w:rsidRPr="004478FB">
        <w:rPr>
          <w:sz w:val="29"/>
          <w:szCs w:val="29"/>
        </w:rPr>
        <w:t>.</w:t>
      </w:r>
      <w:r w:rsidR="00B029C6" w:rsidRPr="004478FB">
        <w:rPr>
          <w:sz w:val="29"/>
          <w:szCs w:val="29"/>
        </w:rPr>
        <w:t xml:space="preserve"> </w:t>
      </w:r>
      <w:r w:rsidR="00B029C6" w:rsidRPr="004478FB">
        <w:rPr>
          <w:b/>
          <w:sz w:val="29"/>
          <w:szCs w:val="29"/>
        </w:rPr>
        <w:tab/>
      </w:r>
      <w:r w:rsidR="00B029C6" w:rsidRPr="004478FB">
        <w:rPr>
          <w:b/>
          <w:sz w:val="29"/>
          <w:szCs w:val="29"/>
        </w:rPr>
        <w:tab/>
      </w:r>
      <w:r w:rsidR="00B029C6" w:rsidRPr="004478FB">
        <w:rPr>
          <w:b/>
          <w:sz w:val="29"/>
          <w:szCs w:val="29"/>
        </w:rPr>
        <w:tab/>
      </w:r>
      <w:r w:rsidR="00B029C6" w:rsidRPr="004478FB">
        <w:rPr>
          <w:b/>
          <w:sz w:val="29"/>
          <w:szCs w:val="29"/>
        </w:rPr>
        <w:tab/>
      </w:r>
      <w:r w:rsidR="00B029C6" w:rsidRPr="004478FB">
        <w:rPr>
          <w:b/>
          <w:sz w:val="29"/>
          <w:szCs w:val="29"/>
        </w:rPr>
        <w:tab/>
      </w:r>
    </w:p>
    <w:p w:rsidR="00A85A09" w:rsidRPr="00DC5357" w:rsidRDefault="00B029C6" w:rsidP="00E460DD">
      <w:pPr>
        <w:tabs>
          <w:tab w:val="left" w:pos="3804"/>
        </w:tabs>
        <w:jc w:val="right"/>
      </w:pPr>
      <w:r w:rsidRPr="00F51343">
        <w:rPr>
          <w:b/>
          <w:sz w:val="20"/>
          <w:szCs w:val="20"/>
        </w:rPr>
        <w:t>(</w:t>
      </w:r>
      <w:r w:rsidRPr="00F51343">
        <w:rPr>
          <w:b/>
          <w:i/>
          <w:sz w:val="20"/>
          <w:szCs w:val="20"/>
        </w:rPr>
        <w:t>Cotéjese al pronunciarse</w:t>
      </w:r>
      <w:r w:rsidRPr="00F51343">
        <w:rPr>
          <w:b/>
          <w:sz w:val="20"/>
          <w:szCs w:val="20"/>
        </w:rPr>
        <w:t>)</w:t>
      </w:r>
    </w:p>
    <w:sectPr w:rsidR="00A85A09" w:rsidRPr="00DC5357" w:rsidSect="00A332F0">
      <w:headerReference w:type="even" r:id="rId8"/>
      <w:headerReference w:type="default" r:id="rId9"/>
      <w:pgSz w:w="11907" w:h="16840" w:code="9"/>
      <w:pgMar w:top="-1985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96" w:rsidRDefault="00EE4B96">
      <w:r>
        <w:separator/>
      </w:r>
    </w:p>
  </w:endnote>
  <w:endnote w:type="continuationSeparator" w:id="0">
    <w:p w:rsidR="00EE4B96" w:rsidRDefault="00EE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96" w:rsidRDefault="00EE4B96">
      <w:r>
        <w:separator/>
      </w:r>
    </w:p>
  </w:footnote>
  <w:footnote w:type="continuationSeparator" w:id="0">
    <w:p w:rsidR="00EE4B96" w:rsidRDefault="00EE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FC3E26" w:rsidRPr="000274C9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FC3E26" w:rsidRPr="000274C9" w:rsidRDefault="00A87E4C" w:rsidP="009C48F7">
          <w:pPr>
            <w:jc w:val="center"/>
          </w:pPr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493395" cy="493395"/>
                <wp:effectExtent l="0" t="0" r="1905" b="1905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C3E26" w:rsidRPr="00EB1668" w:rsidRDefault="00FC3E26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:rsidR="00FC3E26" w:rsidRPr="00EB1668" w:rsidRDefault="00FC3E26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:rsidR="00FC3E26" w:rsidRPr="000274C9" w:rsidRDefault="00FC3E26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:rsidR="00FC3E26" w:rsidRPr="000274C9" w:rsidRDefault="00A87E4C" w:rsidP="009C48F7"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990600" cy="457200"/>
                <wp:effectExtent l="0" t="0" r="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3E26" w:rsidRDefault="00FC3E26" w:rsidP="009C48F7">
    <w:pPr>
      <w:pStyle w:val="Encabezado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FC3E26" w:rsidRPr="000274C9" w:rsidTr="009C48F7">
      <w:tc>
        <w:tcPr>
          <w:tcW w:w="1770" w:type="dxa"/>
        </w:tcPr>
        <w:p w:rsidR="00FC3E26" w:rsidRPr="000274C9" w:rsidRDefault="00FC3E26" w:rsidP="009C48F7"/>
      </w:tc>
      <w:tc>
        <w:tcPr>
          <w:tcW w:w="442" w:type="dxa"/>
        </w:tcPr>
        <w:p w:rsidR="00FC3E26" w:rsidRPr="000274C9" w:rsidRDefault="00FC3E26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:rsidR="00FC3E26" w:rsidRPr="000274C9" w:rsidRDefault="00FC3E26" w:rsidP="009C48F7"/>
      </w:tc>
    </w:tr>
  </w:tbl>
  <w:p w:rsidR="00FC3E26" w:rsidRDefault="00FC3E26" w:rsidP="009C48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26" w:rsidRDefault="00FC3E26" w:rsidP="001E7D18">
    <w:pPr>
      <w:pStyle w:val="Encabezado"/>
      <w:framePr w:wrap="around" w:vAnchor="text" w:hAnchor="margin" w:xAlign="center" w:y="1"/>
      <w:rPr>
        <w:rStyle w:val="Nmerodepgina"/>
      </w:rPr>
    </w:pPr>
  </w:p>
  <w:p w:rsidR="00FC3E26" w:rsidRDefault="00A87E4C" w:rsidP="00F64CA8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A59E5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J2VOor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  <w:r w:rsidRPr="00E025A0">
      <w:rPr>
        <w:noProof/>
        <w:lang w:val="es-VE" w:eastAsia="es-VE"/>
      </w:rPr>
      <w:drawing>
        <wp:inline distT="0" distB="0" distL="0" distR="0">
          <wp:extent cx="6268720" cy="50546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72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E26" w:rsidRDefault="00FC3E26" w:rsidP="00F64CA8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:rsidR="00FC3E26" w:rsidRDefault="00FC3E26" w:rsidP="00F64CA8">
    <w:pPr>
      <w:ind w:left="-567"/>
      <w:jc w:val="center"/>
      <w:rPr>
        <w:b/>
        <w:sz w:val="16"/>
        <w:szCs w:val="16"/>
      </w:rPr>
    </w:pPr>
    <w:proofErr w:type="gramStart"/>
    <w:r w:rsidRPr="004D2CC6">
      <w:rPr>
        <w:sz w:val="16"/>
        <w:szCs w:val="16"/>
      </w:rPr>
      <w:t>demás</w:t>
    </w:r>
    <w:proofErr w:type="gramEnd"/>
    <w:r w:rsidRPr="004D2CC6">
      <w:rPr>
        <w:sz w:val="16"/>
        <w:szCs w:val="16"/>
      </w:rPr>
      <w:t xml:space="preserve"> Organismos Internacionales en Ginebra</w:t>
    </w:r>
  </w:p>
  <w:p w:rsidR="00FC3E26" w:rsidRDefault="00FC3E26" w:rsidP="0058189C">
    <w:pPr>
      <w:jc w:val="center"/>
      <w:rPr>
        <w:b/>
        <w:sz w:val="16"/>
        <w:szCs w:val="16"/>
      </w:rPr>
    </w:pPr>
  </w:p>
  <w:p w:rsidR="00FC3E26" w:rsidRPr="00962A4C" w:rsidRDefault="00FC3E26" w:rsidP="0058189C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646E8C"/>
    <w:multiLevelType w:val="hybridMultilevel"/>
    <w:tmpl w:val="A46EA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C3B44"/>
    <w:multiLevelType w:val="hybridMultilevel"/>
    <w:tmpl w:val="D696D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785F"/>
    <w:multiLevelType w:val="hybridMultilevel"/>
    <w:tmpl w:val="4650D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1F05"/>
    <w:multiLevelType w:val="hybridMultilevel"/>
    <w:tmpl w:val="CEE81068"/>
    <w:lvl w:ilvl="0" w:tplc="339655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912BE"/>
    <w:multiLevelType w:val="hybridMultilevel"/>
    <w:tmpl w:val="60447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76127"/>
    <w:multiLevelType w:val="hybridMultilevel"/>
    <w:tmpl w:val="551A461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6A675B"/>
    <w:multiLevelType w:val="hybridMultilevel"/>
    <w:tmpl w:val="FDB6E1E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7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  <w:num w:numId="19">
    <w:abstractNumId w:val="7"/>
  </w:num>
  <w:num w:numId="20">
    <w:abstractNumId w:val="9"/>
  </w:num>
  <w:num w:numId="21">
    <w:abstractNumId w:val="16"/>
  </w:num>
  <w:num w:numId="22">
    <w:abstractNumId w:val="18"/>
  </w:num>
  <w:num w:numId="23">
    <w:abstractNumId w:val="6"/>
  </w:num>
  <w:num w:numId="24">
    <w:abstractNumId w:val="11"/>
  </w:num>
  <w:num w:numId="25">
    <w:abstractNumId w:val="12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1194C"/>
    <w:rsid w:val="0001212E"/>
    <w:rsid w:val="000137ED"/>
    <w:rsid w:val="00024747"/>
    <w:rsid w:val="00025CFF"/>
    <w:rsid w:val="00034979"/>
    <w:rsid w:val="000350BC"/>
    <w:rsid w:val="000372E5"/>
    <w:rsid w:val="000373F4"/>
    <w:rsid w:val="00040724"/>
    <w:rsid w:val="00040CE2"/>
    <w:rsid w:val="000430C3"/>
    <w:rsid w:val="000459BE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65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B7F"/>
    <w:rsid w:val="00092F1F"/>
    <w:rsid w:val="0009437A"/>
    <w:rsid w:val="000952C4"/>
    <w:rsid w:val="00096789"/>
    <w:rsid w:val="00096DA0"/>
    <w:rsid w:val="000A07D7"/>
    <w:rsid w:val="000A10B1"/>
    <w:rsid w:val="000A1133"/>
    <w:rsid w:val="000A27FC"/>
    <w:rsid w:val="000A2AE9"/>
    <w:rsid w:val="000A39B2"/>
    <w:rsid w:val="000A3D72"/>
    <w:rsid w:val="000A3EA2"/>
    <w:rsid w:val="000B0EA3"/>
    <w:rsid w:val="000B2045"/>
    <w:rsid w:val="000B5367"/>
    <w:rsid w:val="000B5598"/>
    <w:rsid w:val="000B7146"/>
    <w:rsid w:val="000B7BA1"/>
    <w:rsid w:val="000C29A7"/>
    <w:rsid w:val="000C3C61"/>
    <w:rsid w:val="000C4008"/>
    <w:rsid w:val="000C5EFD"/>
    <w:rsid w:val="000C64F1"/>
    <w:rsid w:val="000D038C"/>
    <w:rsid w:val="000D09AF"/>
    <w:rsid w:val="000D1224"/>
    <w:rsid w:val="000D1E19"/>
    <w:rsid w:val="000D2B88"/>
    <w:rsid w:val="000D338D"/>
    <w:rsid w:val="000D38AA"/>
    <w:rsid w:val="000D42D3"/>
    <w:rsid w:val="000D4D3A"/>
    <w:rsid w:val="000D6EB4"/>
    <w:rsid w:val="000E0500"/>
    <w:rsid w:val="000E33AE"/>
    <w:rsid w:val="000E420B"/>
    <w:rsid w:val="000E42F5"/>
    <w:rsid w:val="000E48D4"/>
    <w:rsid w:val="000F2204"/>
    <w:rsid w:val="000F3DE5"/>
    <w:rsid w:val="000F6119"/>
    <w:rsid w:val="001006D6"/>
    <w:rsid w:val="001007AF"/>
    <w:rsid w:val="001046A4"/>
    <w:rsid w:val="001046C4"/>
    <w:rsid w:val="00104837"/>
    <w:rsid w:val="00106D8F"/>
    <w:rsid w:val="00112AF6"/>
    <w:rsid w:val="00112D14"/>
    <w:rsid w:val="00112F76"/>
    <w:rsid w:val="0011636A"/>
    <w:rsid w:val="00122A59"/>
    <w:rsid w:val="00122EB5"/>
    <w:rsid w:val="001240D0"/>
    <w:rsid w:val="00127E7D"/>
    <w:rsid w:val="001315EC"/>
    <w:rsid w:val="00133F82"/>
    <w:rsid w:val="001340B9"/>
    <w:rsid w:val="00136F04"/>
    <w:rsid w:val="00137DB1"/>
    <w:rsid w:val="0014178D"/>
    <w:rsid w:val="0014185A"/>
    <w:rsid w:val="001422C9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160"/>
    <w:rsid w:val="0018199A"/>
    <w:rsid w:val="00182F5D"/>
    <w:rsid w:val="001866A0"/>
    <w:rsid w:val="00190170"/>
    <w:rsid w:val="00191435"/>
    <w:rsid w:val="00191808"/>
    <w:rsid w:val="0019243D"/>
    <w:rsid w:val="0019543F"/>
    <w:rsid w:val="001A145A"/>
    <w:rsid w:val="001A3815"/>
    <w:rsid w:val="001A5E2F"/>
    <w:rsid w:val="001A6E49"/>
    <w:rsid w:val="001A7386"/>
    <w:rsid w:val="001A7A9E"/>
    <w:rsid w:val="001B2753"/>
    <w:rsid w:val="001B2F9A"/>
    <w:rsid w:val="001B37FA"/>
    <w:rsid w:val="001B3AA6"/>
    <w:rsid w:val="001B768A"/>
    <w:rsid w:val="001B79E6"/>
    <w:rsid w:val="001C2C10"/>
    <w:rsid w:val="001C5490"/>
    <w:rsid w:val="001D03C2"/>
    <w:rsid w:val="001D1AB8"/>
    <w:rsid w:val="001D6101"/>
    <w:rsid w:val="001D70EC"/>
    <w:rsid w:val="001E3446"/>
    <w:rsid w:val="001E4986"/>
    <w:rsid w:val="001E59F7"/>
    <w:rsid w:val="001E7D18"/>
    <w:rsid w:val="001F0987"/>
    <w:rsid w:val="001F22A6"/>
    <w:rsid w:val="001F3D5F"/>
    <w:rsid w:val="001F6D94"/>
    <w:rsid w:val="001F788C"/>
    <w:rsid w:val="001F7CD5"/>
    <w:rsid w:val="00201589"/>
    <w:rsid w:val="002016FC"/>
    <w:rsid w:val="00202CE9"/>
    <w:rsid w:val="0020362E"/>
    <w:rsid w:val="00203EAE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5BFB"/>
    <w:rsid w:val="00236807"/>
    <w:rsid w:val="00241195"/>
    <w:rsid w:val="00242577"/>
    <w:rsid w:val="002438EF"/>
    <w:rsid w:val="00245F86"/>
    <w:rsid w:val="00250044"/>
    <w:rsid w:val="0025193D"/>
    <w:rsid w:val="00251F96"/>
    <w:rsid w:val="002527AE"/>
    <w:rsid w:val="00254CFB"/>
    <w:rsid w:val="00255EEB"/>
    <w:rsid w:val="00260253"/>
    <w:rsid w:val="002618AF"/>
    <w:rsid w:val="00266E44"/>
    <w:rsid w:val="002672CE"/>
    <w:rsid w:val="002720F2"/>
    <w:rsid w:val="00273359"/>
    <w:rsid w:val="002749D2"/>
    <w:rsid w:val="002751FD"/>
    <w:rsid w:val="0027565F"/>
    <w:rsid w:val="00277A11"/>
    <w:rsid w:val="002818DF"/>
    <w:rsid w:val="00281B9B"/>
    <w:rsid w:val="00286518"/>
    <w:rsid w:val="00290A78"/>
    <w:rsid w:val="00290B91"/>
    <w:rsid w:val="00291B03"/>
    <w:rsid w:val="00291F5E"/>
    <w:rsid w:val="00294EF8"/>
    <w:rsid w:val="00295F0D"/>
    <w:rsid w:val="0029715E"/>
    <w:rsid w:val="002978E2"/>
    <w:rsid w:val="002A020E"/>
    <w:rsid w:val="002A1AFE"/>
    <w:rsid w:val="002A2C40"/>
    <w:rsid w:val="002A374D"/>
    <w:rsid w:val="002B26A1"/>
    <w:rsid w:val="002B32A8"/>
    <w:rsid w:val="002B3C96"/>
    <w:rsid w:val="002B622A"/>
    <w:rsid w:val="002B73B6"/>
    <w:rsid w:val="002C0EA7"/>
    <w:rsid w:val="002C5856"/>
    <w:rsid w:val="002C6212"/>
    <w:rsid w:val="002C6F31"/>
    <w:rsid w:val="002C765A"/>
    <w:rsid w:val="002C76B9"/>
    <w:rsid w:val="002D00C1"/>
    <w:rsid w:val="002D058A"/>
    <w:rsid w:val="002D55FE"/>
    <w:rsid w:val="002D5A9A"/>
    <w:rsid w:val="002E0748"/>
    <w:rsid w:val="002E079A"/>
    <w:rsid w:val="002E0958"/>
    <w:rsid w:val="002E3651"/>
    <w:rsid w:val="002E4F0D"/>
    <w:rsid w:val="002E6BA2"/>
    <w:rsid w:val="002F00A2"/>
    <w:rsid w:val="002F04EF"/>
    <w:rsid w:val="002F11EF"/>
    <w:rsid w:val="002F5749"/>
    <w:rsid w:val="002F587E"/>
    <w:rsid w:val="002F6383"/>
    <w:rsid w:val="002F7F98"/>
    <w:rsid w:val="00300EFB"/>
    <w:rsid w:val="00304066"/>
    <w:rsid w:val="00307406"/>
    <w:rsid w:val="003104F9"/>
    <w:rsid w:val="003110A5"/>
    <w:rsid w:val="0031115F"/>
    <w:rsid w:val="00312EDB"/>
    <w:rsid w:val="00315A36"/>
    <w:rsid w:val="00316A0A"/>
    <w:rsid w:val="00320917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37C95"/>
    <w:rsid w:val="00340699"/>
    <w:rsid w:val="0034402B"/>
    <w:rsid w:val="003504CB"/>
    <w:rsid w:val="00351637"/>
    <w:rsid w:val="003536C0"/>
    <w:rsid w:val="00353DAB"/>
    <w:rsid w:val="003540F1"/>
    <w:rsid w:val="0035529F"/>
    <w:rsid w:val="0036004E"/>
    <w:rsid w:val="003656C7"/>
    <w:rsid w:val="003663B4"/>
    <w:rsid w:val="0036731C"/>
    <w:rsid w:val="00370C96"/>
    <w:rsid w:val="00371788"/>
    <w:rsid w:val="00372BD5"/>
    <w:rsid w:val="0037321F"/>
    <w:rsid w:val="003739CC"/>
    <w:rsid w:val="003744A2"/>
    <w:rsid w:val="00374C7F"/>
    <w:rsid w:val="003773E9"/>
    <w:rsid w:val="00380A09"/>
    <w:rsid w:val="003815D8"/>
    <w:rsid w:val="00382636"/>
    <w:rsid w:val="00384647"/>
    <w:rsid w:val="003850DE"/>
    <w:rsid w:val="00385A65"/>
    <w:rsid w:val="00386477"/>
    <w:rsid w:val="00391B95"/>
    <w:rsid w:val="0039516F"/>
    <w:rsid w:val="003963FF"/>
    <w:rsid w:val="0039799E"/>
    <w:rsid w:val="003A135D"/>
    <w:rsid w:val="003A2383"/>
    <w:rsid w:val="003A3970"/>
    <w:rsid w:val="003A41F3"/>
    <w:rsid w:val="003A6A39"/>
    <w:rsid w:val="003A7BEF"/>
    <w:rsid w:val="003A7CF3"/>
    <w:rsid w:val="003B1D55"/>
    <w:rsid w:val="003B2840"/>
    <w:rsid w:val="003B2BFA"/>
    <w:rsid w:val="003B73D8"/>
    <w:rsid w:val="003C13B8"/>
    <w:rsid w:val="003C2354"/>
    <w:rsid w:val="003C24BA"/>
    <w:rsid w:val="003C2E90"/>
    <w:rsid w:val="003C5676"/>
    <w:rsid w:val="003C66AF"/>
    <w:rsid w:val="003C6C4F"/>
    <w:rsid w:val="003C7ED8"/>
    <w:rsid w:val="003D16FC"/>
    <w:rsid w:val="003D1E14"/>
    <w:rsid w:val="003D3E11"/>
    <w:rsid w:val="003D5351"/>
    <w:rsid w:val="003D564F"/>
    <w:rsid w:val="003D5F92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7C5"/>
    <w:rsid w:val="003F7F5D"/>
    <w:rsid w:val="0040038F"/>
    <w:rsid w:val="00400D90"/>
    <w:rsid w:val="004014E2"/>
    <w:rsid w:val="004027F1"/>
    <w:rsid w:val="00402924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23445"/>
    <w:rsid w:val="0042413F"/>
    <w:rsid w:val="00426191"/>
    <w:rsid w:val="004269EB"/>
    <w:rsid w:val="004324E9"/>
    <w:rsid w:val="00432759"/>
    <w:rsid w:val="004346B7"/>
    <w:rsid w:val="004370D9"/>
    <w:rsid w:val="00445B75"/>
    <w:rsid w:val="004477FF"/>
    <w:rsid w:val="004478FB"/>
    <w:rsid w:val="00453044"/>
    <w:rsid w:val="004558D5"/>
    <w:rsid w:val="00456BF9"/>
    <w:rsid w:val="00460A92"/>
    <w:rsid w:val="00462503"/>
    <w:rsid w:val="004633AD"/>
    <w:rsid w:val="00463549"/>
    <w:rsid w:val="00464E18"/>
    <w:rsid w:val="004701B9"/>
    <w:rsid w:val="00470F9F"/>
    <w:rsid w:val="00471B59"/>
    <w:rsid w:val="00476FBD"/>
    <w:rsid w:val="00480E09"/>
    <w:rsid w:val="0048415B"/>
    <w:rsid w:val="00485735"/>
    <w:rsid w:val="004867C8"/>
    <w:rsid w:val="00493D2F"/>
    <w:rsid w:val="00493D92"/>
    <w:rsid w:val="004942B3"/>
    <w:rsid w:val="004962DE"/>
    <w:rsid w:val="004A337D"/>
    <w:rsid w:val="004A4176"/>
    <w:rsid w:val="004B28BB"/>
    <w:rsid w:val="004B2D4C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5174"/>
    <w:rsid w:val="004E5524"/>
    <w:rsid w:val="004F0B48"/>
    <w:rsid w:val="004F11EA"/>
    <w:rsid w:val="004F2C1F"/>
    <w:rsid w:val="004F34B0"/>
    <w:rsid w:val="004F5744"/>
    <w:rsid w:val="004F5F44"/>
    <w:rsid w:val="004F6351"/>
    <w:rsid w:val="00500244"/>
    <w:rsid w:val="00500F47"/>
    <w:rsid w:val="005022A1"/>
    <w:rsid w:val="0050237C"/>
    <w:rsid w:val="00502CFF"/>
    <w:rsid w:val="00503D3B"/>
    <w:rsid w:val="00504418"/>
    <w:rsid w:val="00504F0B"/>
    <w:rsid w:val="005124A4"/>
    <w:rsid w:val="00515379"/>
    <w:rsid w:val="005173A0"/>
    <w:rsid w:val="00517B64"/>
    <w:rsid w:val="00520638"/>
    <w:rsid w:val="00522965"/>
    <w:rsid w:val="00522F93"/>
    <w:rsid w:val="00523499"/>
    <w:rsid w:val="00525A01"/>
    <w:rsid w:val="00526313"/>
    <w:rsid w:val="00527530"/>
    <w:rsid w:val="00530DFD"/>
    <w:rsid w:val="00532C3B"/>
    <w:rsid w:val="00532D72"/>
    <w:rsid w:val="00533CE4"/>
    <w:rsid w:val="005348B7"/>
    <w:rsid w:val="005425E2"/>
    <w:rsid w:val="00545F37"/>
    <w:rsid w:val="00546AD3"/>
    <w:rsid w:val="005474EF"/>
    <w:rsid w:val="00551690"/>
    <w:rsid w:val="0055169F"/>
    <w:rsid w:val="005520F8"/>
    <w:rsid w:val="00553E4A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776AD"/>
    <w:rsid w:val="005809CD"/>
    <w:rsid w:val="00580E85"/>
    <w:rsid w:val="0058173D"/>
    <w:rsid w:val="0058189C"/>
    <w:rsid w:val="005820CC"/>
    <w:rsid w:val="00584822"/>
    <w:rsid w:val="0058502D"/>
    <w:rsid w:val="005857C7"/>
    <w:rsid w:val="0059689E"/>
    <w:rsid w:val="005970B4"/>
    <w:rsid w:val="005A0545"/>
    <w:rsid w:val="005A1C0A"/>
    <w:rsid w:val="005A205D"/>
    <w:rsid w:val="005A46D4"/>
    <w:rsid w:val="005A5FB0"/>
    <w:rsid w:val="005A7BC7"/>
    <w:rsid w:val="005A7D93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1662"/>
    <w:rsid w:val="005E587F"/>
    <w:rsid w:val="005E5991"/>
    <w:rsid w:val="005E706E"/>
    <w:rsid w:val="005F4469"/>
    <w:rsid w:val="005F4714"/>
    <w:rsid w:val="00601150"/>
    <w:rsid w:val="0060236A"/>
    <w:rsid w:val="00602F6B"/>
    <w:rsid w:val="00605DED"/>
    <w:rsid w:val="0060703C"/>
    <w:rsid w:val="006111C0"/>
    <w:rsid w:val="00611A1A"/>
    <w:rsid w:val="00611CBC"/>
    <w:rsid w:val="00611D22"/>
    <w:rsid w:val="006129A9"/>
    <w:rsid w:val="00613E0C"/>
    <w:rsid w:val="00615C16"/>
    <w:rsid w:val="00615DEC"/>
    <w:rsid w:val="00620A0F"/>
    <w:rsid w:val="006239DD"/>
    <w:rsid w:val="006305C1"/>
    <w:rsid w:val="006305CA"/>
    <w:rsid w:val="00630CFE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608A2"/>
    <w:rsid w:val="006624ED"/>
    <w:rsid w:val="006657FF"/>
    <w:rsid w:val="00666711"/>
    <w:rsid w:val="0066715B"/>
    <w:rsid w:val="00667CA0"/>
    <w:rsid w:val="00671118"/>
    <w:rsid w:val="0067204C"/>
    <w:rsid w:val="00674717"/>
    <w:rsid w:val="00674D9D"/>
    <w:rsid w:val="00677ED5"/>
    <w:rsid w:val="00680130"/>
    <w:rsid w:val="00680A94"/>
    <w:rsid w:val="00680E0C"/>
    <w:rsid w:val="006834FE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97D38"/>
    <w:rsid w:val="006A0DB8"/>
    <w:rsid w:val="006A2A41"/>
    <w:rsid w:val="006A2DD4"/>
    <w:rsid w:val="006A5988"/>
    <w:rsid w:val="006A688F"/>
    <w:rsid w:val="006B2B34"/>
    <w:rsid w:val="006B3107"/>
    <w:rsid w:val="006B4463"/>
    <w:rsid w:val="006B468F"/>
    <w:rsid w:val="006B5B60"/>
    <w:rsid w:val="006B5CD0"/>
    <w:rsid w:val="006C3DF5"/>
    <w:rsid w:val="006C44E3"/>
    <w:rsid w:val="006C4DE6"/>
    <w:rsid w:val="006C59CD"/>
    <w:rsid w:val="006D031F"/>
    <w:rsid w:val="006D0C25"/>
    <w:rsid w:val="006D1CA8"/>
    <w:rsid w:val="006D26AA"/>
    <w:rsid w:val="006D29F9"/>
    <w:rsid w:val="006D359D"/>
    <w:rsid w:val="006D3ABD"/>
    <w:rsid w:val="006D4F93"/>
    <w:rsid w:val="006D5B17"/>
    <w:rsid w:val="006D7A0A"/>
    <w:rsid w:val="006D7BC6"/>
    <w:rsid w:val="006E0778"/>
    <w:rsid w:val="006E08C3"/>
    <w:rsid w:val="006E39C4"/>
    <w:rsid w:val="006E48DE"/>
    <w:rsid w:val="006E5D96"/>
    <w:rsid w:val="006E654F"/>
    <w:rsid w:val="006F4002"/>
    <w:rsid w:val="006F49F5"/>
    <w:rsid w:val="006F54D1"/>
    <w:rsid w:val="006F591F"/>
    <w:rsid w:val="006F5D1F"/>
    <w:rsid w:val="006F6EA9"/>
    <w:rsid w:val="0070414D"/>
    <w:rsid w:val="00707766"/>
    <w:rsid w:val="00712415"/>
    <w:rsid w:val="00712C26"/>
    <w:rsid w:val="00714A8D"/>
    <w:rsid w:val="00715160"/>
    <w:rsid w:val="00717B64"/>
    <w:rsid w:val="00721BBB"/>
    <w:rsid w:val="00723AB1"/>
    <w:rsid w:val="00723C7F"/>
    <w:rsid w:val="0072533F"/>
    <w:rsid w:val="00725A00"/>
    <w:rsid w:val="00726BC1"/>
    <w:rsid w:val="007273DF"/>
    <w:rsid w:val="00731FF5"/>
    <w:rsid w:val="0073247B"/>
    <w:rsid w:val="00734DC3"/>
    <w:rsid w:val="00734F39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6BFF"/>
    <w:rsid w:val="00757E59"/>
    <w:rsid w:val="00757FB5"/>
    <w:rsid w:val="007603AC"/>
    <w:rsid w:val="007628AC"/>
    <w:rsid w:val="00763AD3"/>
    <w:rsid w:val="00764395"/>
    <w:rsid w:val="00770748"/>
    <w:rsid w:val="00773462"/>
    <w:rsid w:val="00777530"/>
    <w:rsid w:val="007812A5"/>
    <w:rsid w:val="00782FD5"/>
    <w:rsid w:val="00783053"/>
    <w:rsid w:val="00783D30"/>
    <w:rsid w:val="00783ED4"/>
    <w:rsid w:val="00784AEC"/>
    <w:rsid w:val="00784DCC"/>
    <w:rsid w:val="0078567B"/>
    <w:rsid w:val="0079298D"/>
    <w:rsid w:val="0079529E"/>
    <w:rsid w:val="00796039"/>
    <w:rsid w:val="007A2CD5"/>
    <w:rsid w:val="007A42A7"/>
    <w:rsid w:val="007A5442"/>
    <w:rsid w:val="007A5563"/>
    <w:rsid w:val="007A6676"/>
    <w:rsid w:val="007A7107"/>
    <w:rsid w:val="007A755A"/>
    <w:rsid w:val="007A77D0"/>
    <w:rsid w:val="007B19E9"/>
    <w:rsid w:val="007B31DA"/>
    <w:rsid w:val="007B3218"/>
    <w:rsid w:val="007B3BEB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182D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47A9"/>
    <w:rsid w:val="00805161"/>
    <w:rsid w:val="00806C36"/>
    <w:rsid w:val="00807C22"/>
    <w:rsid w:val="00812505"/>
    <w:rsid w:val="00812F6A"/>
    <w:rsid w:val="00813A79"/>
    <w:rsid w:val="00815401"/>
    <w:rsid w:val="008166A6"/>
    <w:rsid w:val="00816C9F"/>
    <w:rsid w:val="008176F6"/>
    <w:rsid w:val="00817A6A"/>
    <w:rsid w:val="008229DB"/>
    <w:rsid w:val="00826BEE"/>
    <w:rsid w:val="008310C8"/>
    <w:rsid w:val="00833D64"/>
    <w:rsid w:val="008359C8"/>
    <w:rsid w:val="00835A2E"/>
    <w:rsid w:val="00836A84"/>
    <w:rsid w:val="00836F64"/>
    <w:rsid w:val="0084055E"/>
    <w:rsid w:val="00841AAE"/>
    <w:rsid w:val="00843E69"/>
    <w:rsid w:val="008446A9"/>
    <w:rsid w:val="00846B81"/>
    <w:rsid w:val="00846F11"/>
    <w:rsid w:val="00853A01"/>
    <w:rsid w:val="008558F2"/>
    <w:rsid w:val="008561BE"/>
    <w:rsid w:val="00862077"/>
    <w:rsid w:val="0086393C"/>
    <w:rsid w:val="00863E22"/>
    <w:rsid w:val="00865183"/>
    <w:rsid w:val="00865EA1"/>
    <w:rsid w:val="00866DCA"/>
    <w:rsid w:val="008678C6"/>
    <w:rsid w:val="00871A00"/>
    <w:rsid w:val="00872190"/>
    <w:rsid w:val="00872593"/>
    <w:rsid w:val="00873D23"/>
    <w:rsid w:val="008756C5"/>
    <w:rsid w:val="00880E4C"/>
    <w:rsid w:val="008821DC"/>
    <w:rsid w:val="00886464"/>
    <w:rsid w:val="00887F03"/>
    <w:rsid w:val="00890EF5"/>
    <w:rsid w:val="00890F32"/>
    <w:rsid w:val="008912BA"/>
    <w:rsid w:val="008929E7"/>
    <w:rsid w:val="00892C75"/>
    <w:rsid w:val="0089647C"/>
    <w:rsid w:val="008979B2"/>
    <w:rsid w:val="008A0D7B"/>
    <w:rsid w:val="008A3CE1"/>
    <w:rsid w:val="008A48AF"/>
    <w:rsid w:val="008A7E20"/>
    <w:rsid w:val="008B00E3"/>
    <w:rsid w:val="008B12B8"/>
    <w:rsid w:val="008B13C3"/>
    <w:rsid w:val="008B17D1"/>
    <w:rsid w:val="008B2904"/>
    <w:rsid w:val="008B4349"/>
    <w:rsid w:val="008B47B2"/>
    <w:rsid w:val="008B6E5A"/>
    <w:rsid w:val="008B7553"/>
    <w:rsid w:val="008C109F"/>
    <w:rsid w:val="008C1107"/>
    <w:rsid w:val="008C17CB"/>
    <w:rsid w:val="008C308E"/>
    <w:rsid w:val="008C4266"/>
    <w:rsid w:val="008C5346"/>
    <w:rsid w:val="008C7FEF"/>
    <w:rsid w:val="008D5394"/>
    <w:rsid w:val="008E0C7F"/>
    <w:rsid w:val="008E2C24"/>
    <w:rsid w:val="008E2FBF"/>
    <w:rsid w:val="008E349C"/>
    <w:rsid w:val="008E43DF"/>
    <w:rsid w:val="008E4E4B"/>
    <w:rsid w:val="008E52E0"/>
    <w:rsid w:val="008E61B8"/>
    <w:rsid w:val="008E66A3"/>
    <w:rsid w:val="008E76F2"/>
    <w:rsid w:val="008E7778"/>
    <w:rsid w:val="008F304D"/>
    <w:rsid w:val="008F6F72"/>
    <w:rsid w:val="008F6FD5"/>
    <w:rsid w:val="00900C31"/>
    <w:rsid w:val="00901C16"/>
    <w:rsid w:val="00903D7E"/>
    <w:rsid w:val="009047EA"/>
    <w:rsid w:val="00904D2F"/>
    <w:rsid w:val="00904F55"/>
    <w:rsid w:val="00907D93"/>
    <w:rsid w:val="00907F29"/>
    <w:rsid w:val="00911382"/>
    <w:rsid w:val="009123F0"/>
    <w:rsid w:val="009175DA"/>
    <w:rsid w:val="00917C0C"/>
    <w:rsid w:val="00921FF4"/>
    <w:rsid w:val="00923581"/>
    <w:rsid w:val="009313B9"/>
    <w:rsid w:val="00931AA0"/>
    <w:rsid w:val="00932C1C"/>
    <w:rsid w:val="0093314B"/>
    <w:rsid w:val="00935B81"/>
    <w:rsid w:val="00937EC3"/>
    <w:rsid w:val="0094426A"/>
    <w:rsid w:val="00944318"/>
    <w:rsid w:val="00951394"/>
    <w:rsid w:val="00952E64"/>
    <w:rsid w:val="00954340"/>
    <w:rsid w:val="00956C57"/>
    <w:rsid w:val="00962751"/>
    <w:rsid w:val="00962A4C"/>
    <w:rsid w:val="009635B1"/>
    <w:rsid w:val="00970095"/>
    <w:rsid w:val="00981025"/>
    <w:rsid w:val="00991F67"/>
    <w:rsid w:val="00992015"/>
    <w:rsid w:val="00994202"/>
    <w:rsid w:val="0099472E"/>
    <w:rsid w:val="009A06E8"/>
    <w:rsid w:val="009A14CA"/>
    <w:rsid w:val="009A181C"/>
    <w:rsid w:val="009A209A"/>
    <w:rsid w:val="009A7B67"/>
    <w:rsid w:val="009B03D6"/>
    <w:rsid w:val="009B2C5C"/>
    <w:rsid w:val="009B4FE3"/>
    <w:rsid w:val="009B5699"/>
    <w:rsid w:val="009C205D"/>
    <w:rsid w:val="009C3FB9"/>
    <w:rsid w:val="009C48F7"/>
    <w:rsid w:val="009D05ED"/>
    <w:rsid w:val="009D2EA8"/>
    <w:rsid w:val="009D3455"/>
    <w:rsid w:val="009D64B1"/>
    <w:rsid w:val="009E0C44"/>
    <w:rsid w:val="009E1108"/>
    <w:rsid w:val="009E2415"/>
    <w:rsid w:val="009E53E3"/>
    <w:rsid w:val="009E53F2"/>
    <w:rsid w:val="009E55CA"/>
    <w:rsid w:val="009E641C"/>
    <w:rsid w:val="009E7209"/>
    <w:rsid w:val="009F15B1"/>
    <w:rsid w:val="009F2134"/>
    <w:rsid w:val="009F28F1"/>
    <w:rsid w:val="009F36C4"/>
    <w:rsid w:val="009F3D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251D0"/>
    <w:rsid w:val="00A30313"/>
    <w:rsid w:val="00A316DC"/>
    <w:rsid w:val="00A332F0"/>
    <w:rsid w:val="00A34B2C"/>
    <w:rsid w:val="00A34FDF"/>
    <w:rsid w:val="00A35750"/>
    <w:rsid w:val="00A3619A"/>
    <w:rsid w:val="00A3667A"/>
    <w:rsid w:val="00A459D8"/>
    <w:rsid w:val="00A45A35"/>
    <w:rsid w:val="00A5547E"/>
    <w:rsid w:val="00A55A61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87E4C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B6FD3"/>
    <w:rsid w:val="00AC4F20"/>
    <w:rsid w:val="00AC5971"/>
    <w:rsid w:val="00AC7DAF"/>
    <w:rsid w:val="00AD45A4"/>
    <w:rsid w:val="00AD5FE0"/>
    <w:rsid w:val="00AD602B"/>
    <w:rsid w:val="00AD6D10"/>
    <w:rsid w:val="00AD779C"/>
    <w:rsid w:val="00AD7CC7"/>
    <w:rsid w:val="00AD7D17"/>
    <w:rsid w:val="00AE39EE"/>
    <w:rsid w:val="00AE451D"/>
    <w:rsid w:val="00AE659F"/>
    <w:rsid w:val="00AE7A29"/>
    <w:rsid w:val="00AE7BFD"/>
    <w:rsid w:val="00AF12C5"/>
    <w:rsid w:val="00AF16F5"/>
    <w:rsid w:val="00AF3832"/>
    <w:rsid w:val="00AF3D3B"/>
    <w:rsid w:val="00AF5860"/>
    <w:rsid w:val="00B01003"/>
    <w:rsid w:val="00B01793"/>
    <w:rsid w:val="00B029C6"/>
    <w:rsid w:val="00B03095"/>
    <w:rsid w:val="00B1262D"/>
    <w:rsid w:val="00B12EC3"/>
    <w:rsid w:val="00B12F66"/>
    <w:rsid w:val="00B14947"/>
    <w:rsid w:val="00B154EE"/>
    <w:rsid w:val="00B158A6"/>
    <w:rsid w:val="00B25A63"/>
    <w:rsid w:val="00B27849"/>
    <w:rsid w:val="00B27C93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4A"/>
    <w:rsid w:val="00B53ADD"/>
    <w:rsid w:val="00B53C97"/>
    <w:rsid w:val="00B62D67"/>
    <w:rsid w:val="00B642DC"/>
    <w:rsid w:val="00B663D4"/>
    <w:rsid w:val="00B66883"/>
    <w:rsid w:val="00B66BE6"/>
    <w:rsid w:val="00B67EDC"/>
    <w:rsid w:val="00B7046C"/>
    <w:rsid w:val="00B7083F"/>
    <w:rsid w:val="00B71842"/>
    <w:rsid w:val="00B74189"/>
    <w:rsid w:val="00B744ED"/>
    <w:rsid w:val="00B748FB"/>
    <w:rsid w:val="00B759D6"/>
    <w:rsid w:val="00B81E29"/>
    <w:rsid w:val="00B8261B"/>
    <w:rsid w:val="00B8279A"/>
    <w:rsid w:val="00B83ABD"/>
    <w:rsid w:val="00B84D20"/>
    <w:rsid w:val="00B85904"/>
    <w:rsid w:val="00B8701C"/>
    <w:rsid w:val="00B871DF"/>
    <w:rsid w:val="00B90327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2157"/>
    <w:rsid w:val="00BC4B1F"/>
    <w:rsid w:val="00BC58D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6CC"/>
    <w:rsid w:val="00BE2CF0"/>
    <w:rsid w:val="00BE706E"/>
    <w:rsid w:val="00BF5ED4"/>
    <w:rsid w:val="00BF68D4"/>
    <w:rsid w:val="00C01E08"/>
    <w:rsid w:val="00C05888"/>
    <w:rsid w:val="00C05BEA"/>
    <w:rsid w:val="00C1045E"/>
    <w:rsid w:val="00C10595"/>
    <w:rsid w:val="00C111DA"/>
    <w:rsid w:val="00C12948"/>
    <w:rsid w:val="00C135CD"/>
    <w:rsid w:val="00C13675"/>
    <w:rsid w:val="00C150CF"/>
    <w:rsid w:val="00C164B7"/>
    <w:rsid w:val="00C17B74"/>
    <w:rsid w:val="00C2261E"/>
    <w:rsid w:val="00C2334B"/>
    <w:rsid w:val="00C233B6"/>
    <w:rsid w:val="00C25284"/>
    <w:rsid w:val="00C25465"/>
    <w:rsid w:val="00C2580C"/>
    <w:rsid w:val="00C333D2"/>
    <w:rsid w:val="00C3493C"/>
    <w:rsid w:val="00C352ED"/>
    <w:rsid w:val="00C353F1"/>
    <w:rsid w:val="00C37181"/>
    <w:rsid w:val="00C40163"/>
    <w:rsid w:val="00C41D83"/>
    <w:rsid w:val="00C428F8"/>
    <w:rsid w:val="00C43AD0"/>
    <w:rsid w:val="00C44B17"/>
    <w:rsid w:val="00C50523"/>
    <w:rsid w:val="00C50E16"/>
    <w:rsid w:val="00C51B43"/>
    <w:rsid w:val="00C52018"/>
    <w:rsid w:val="00C527E7"/>
    <w:rsid w:val="00C538F2"/>
    <w:rsid w:val="00C54AA8"/>
    <w:rsid w:val="00C54ECB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6516"/>
    <w:rsid w:val="00C774E8"/>
    <w:rsid w:val="00C775EA"/>
    <w:rsid w:val="00C81B03"/>
    <w:rsid w:val="00C9022C"/>
    <w:rsid w:val="00C92237"/>
    <w:rsid w:val="00C93937"/>
    <w:rsid w:val="00CA2B27"/>
    <w:rsid w:val="00CA3AC7"/>
    <w:rsid w:val="00CA419C"/>
    <w:rsid w:val="00CA4D0D"/>
    <w:rsid w:val="00CA622C"/>
    <w:rsid w:val="00CA6E05"/>
    <w:rsid w:val="00CB09AA"/>
    <w:rsid w:val="00CB17D5"/>
    <w:rsid w:val="00CB2404"/>
    <w:rsid w:val="00CB3044"/>
    <w:rsid w:val="00CB3639"/>
    <w:rsid w:val="00CB367A"/>
    <w:rsid w:val="00CB5BB0"/>
    <w:rsid w:val="00CB7BBA"/>
    <w:rsid w:val="00CC48DD"/>
    <w:rsid w:val="00CC4F48"/>
    <w:rsid w:val="00CC6F41"/>
    <w:rsid w:val="00CC6FE4"/>
    <w:rsid w:val="00CD0240"/>
    <w:rsid w:val="00CD2255"/>
    <w:rsid w:val="00CD331A"/>
    <w:rsid w:val="00CD46F5"/>
    <w:rsid w:val="00CD7A10"/>
    <w:rsid w:val="00CD7B2F"/>
    <w:rsid w:val="00CE628C"/>
    <w:rsid w:val="00CE78B4"/>
    <w:rsid w:val="00CF04C3"/>
    <w:rsid w:val="00CF0C28"/>
    <w:rsid w:val="00CF1509"/>
    <w:rsid w:val="00CF19C1"/>
    <w:rsid w:val="00CF19FA"/>
    <w:rsid w:val="00CF642F"/>
    <w:rsid w:val="00CF65BA"/>
    <w:rsid w:val="00CF6C49"/>
    <w:rsid w:val="00D00BA7"/>
    <w:rsid w:val="00D0158E"/>
    <w:rsid w:val="00D03BCF"/>
    <w:rsid w:val="00D05AC5"/>
    <w:rsid w:val="00D05C2D"/>
    <w:rsid w:val="00D0634C"/>
    <w:rsid w:val="00D075BE"/>
    <w:rsid w:val="00D106E9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16CEE"/>
    <w:rsid w:val="00D20CD4"/>
    <w:rsid w:val="00D24B12"/>
    <w:rsid w:val="00D24C2D"/>
    <w:rsid w:val="00D251BC"/>
    <w:rsid w:val="00D32786"/>
    <w:rsid w:val="00D330D4"/>
    <w:rsid w:val="00D3672D"/>
    <w:rsid w:val="00D417F2"/>
    <w:rsid w:val="00D41C80"/>
    <w:rsid w:val="00D421B9"/>
    <w:rsid w:val="00D43467"/>
    <w:rsid w:val="00D46B10"/>
    <w:rsid w:val="00D50D87"/>
    <w:rsid w:val="00D51D0A"/>
    <w:rsid w:val="00D53515"/>
    <w:rsid w:val="00D53DAC"/>
    <w:rsid w:val="00D53E10"/>
    <w:rsid w:val="00D54051"/>
    <w:rsid w:val="00D553BC"/>
    <w:rsid w:val="00D555D6"/>
    <w:rsid w:val="00D571F2"/>
    <w:rsid w:val="00D62489"/>
    <w:rsid w:val="00D63484"/>
    <w:rsid w:val="00D63FA6"/>
    <w:rsid w:val="00D64A40"/>
    <w:rsid w:val="00D652A7"/>
    <w:rsid w:val="00D65A04"/>
    <w:rsid w:val="00D7000F"/>
    <w:rsid w:val="00D71199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A1A20"/>
    <w:rsid w:val="00DA2DF2"/>
    <w:rsid w:val="00DA3544"/>
    <w:rsid w:val="00DA4171"/>
    <w:rsid w:val="00DA5BE4"/>
    <w:rsid w:val="00DA5E96"/>
    <w:rsid w:val="00DA6288"/>
    <w:rsid w:val="00DA6EE2"/>
    <w:rsid w:val="00DB20C5"/>
    <w:rsid w:val="00DB2DF7"/>
    <w:rsid w:val="00DB6190"/>
    <w:rsid w:val="00DB7A17"/>
    <w:rsid w:val="00DC384E"/>
    <w:rsid w:val="00DC3E8E"/>
    <w:rsid w:val="00DC5357"/>
    <w:rsid w:val="00DC6D19"/>
    <w:rsid w:val="00DC6FF1"/>
    <w:rsid w:val="00DD24C9"/>
    <w:rsid w:val="00DE09F0"/>
    <w:rsid w:val="00DE2C00"/>
    <w:rsid w:val="00DE3346"/>
    <w:rsid w:val="00DE7118"/>
    <w:rsid w:val="00DE7129"/>
    <w:rsid w:val="00DF0B09"/>
    <w:rsid w:val="00DF19F1"/>
    <w:rsid w:val="00DF394E"/>
    <w:rsid w:val="00DF42D3"/>
    <w:rsid w:val="00DF52CE"/>
    <w:rsid w:val="00DF5EA3"/>
    <w:rsid w:val="00E02003"/>
    <w:rsid w:val="00E024E8"/>
    <w:rsid w:val="00E02C96"/>
    <w:rsid w:val="00E04E90"/>
    <w:rsid w:val="00E11594"/>
    <w:rsid w:val="00E11C4E"/>
    <w:rsid w:val="00E13F5A"/>
    <w:rsid w:val="00E14752"/>
    <w:rsid w:val="00E15161"/>
    <w:rsid w:val="00E1520D"/>
    <w:rsid w:val="00E17699"/>
    <w:rsid w:val="00E17E84"/>
    <w:rsid w:val="00E222E6"/>
    <w:rsid w:val="00E2271E"/>
    <w:rsid w:val="00E241B8"/>
    <w:rsid w:val="00E24FAE"/>
    <w:rsid w:val="00E24FB7"/>
    <w:rsid w:val="00E2640B"/>
    <w:rsid w:val="00E27EA5"/>
    <w:rsid w:val="00E322E9"/>
    <w:rsid w:val="00E332D5"/>
    <w:rsid w:val="00E33BB7"/>
    <w:rsid w:val="00E354F8"/>
    <w:rsid w:val="00E362EA"/>
    <w:rsid w:val="00E44334"/>
    <w:rsid w:val="00E446F7"/>
    <w:rsid w:val="00E45618"/>
    <w:rsid w:val="00E460DD"/>
    <w:rsid w:val="00E52387"/>
    <w:rsid w:val="00E52C2B"/>
    <w:rsid w:val="00E53306"/>
    <w:rsid w:val="00E54AF2"/>
    <w:rsid w:val="00E62539"/>
    <w:rsid w:val="00E65C27"/>
    <w:rsid w:val="00E661C5"/>
    <w:rsid w:val="00E66247"/>
    <w:rsid w:val="00E6658E"/>
    <w:rsid w:val="00E67235"/>
    <w:rsid w:val="00E7026D"/>
    <w:rsid w:val="00E70FA0"/>
    <w:rsid w:val="00E71802"/>
    <w:rsid w:val="00E741D5"/>
    <w:rsid w:val="00E74649"/>
    <w:rsid w:val="00E7469B"/>
    <w:rsid w:val="00E773B8"/>
    <w:rsid w:val="00E774FD"/>
    <w:rsid w:val="00E81D3C"/>
    <w:rsid w:val="00E84625"/>
    <w:rsid w:val="00E85903"/>
    <w:rsid w:val="00E86D9C"/>
    <w:rsid w:val="00E87535"/>
    <w:rsid w:val="00E90BBA"/>
    <w:rsid w:val="00E93F31"/>
    <w:rsid w:val="00E94896"/>
    <w:rsid w:val="00E955B7"/>
    <w:rsid w:val="00E95789"/>
    <w:rsid w:val="00E95881"/>
    <w:rsid w:val="00E97E67"/>
    <w:rsid w:val="00EA20EF"/>
    <w:rsid w:val="00EA6140"/>
    <w:rsid w:val="00EA7050"/>
    <w:rsid w:val="00EB1668"/>
    <w:rsid w:val="00EB26AA"/>
    <w:rsid w:val="00EB488A"/>
    <w:rsid w:val="00EB50C2"/>
    <w:rsid w:val="00EB5D75"/>
    <w:rsid w:val="00EC0770"/>
    <w:rsid w:val="00EC1991"/>
    <w:rsid w:val="00EC277A"/>
    <w:rsid w:val="00EC34D2"/>
    <w:rsid w:val="00EC4FCE"/>
    <w:rsid w:val="00EC58E9"/>
    <w:rsid w:val="00ED0019"/>
    <w:rsid w:val="00ED3A49"/>
    <w:rsid w:val="00ED6ABF"/>
    <w:rsid w:val="00EE0105"/>
    <w:rsid w:val="00EE0900"/>
    <w:rsid w:val="00EE0DD0"/>
    <w:rsid w:val="00EE27B4"/>
    <w:rsid w:val="00EE4B96"/>
    <w:rsid w:val="00EF1815"/>
    <w:rsid w:val="00EF42A1"/>
    <w:rsid w:val="00EF5CC1"/>
    <w:rsid w:val="00EF5DE1"/>
    <w:rsid w:val="00EF71B1"/>
    <w:rsid w:val="00EF7595"/>
    <w:rsid w:val="00F01DBE"/>
    <w:rsid w:val="00F04419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09BE"/>
    <w:rsid w:val="00F2329B"/>
    <w:rsid w:val="00F237CE"/>
    <w:rsid w:val="00F249ED"/>
    <w:rsid w:val="00F2532C"/>
    <w:rsid w:val="00F271DD"/>
    <w:rsid w:val="00F27968"/>
    <w:rsid w:val="00F320E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343"/>
    <w:rsid w:val="00F51611"/>
    <w:rsid w:val="00F5378E"/>
    <w:rsid w:val="00F554E1"/>
    <w:rsid w:val="00F61591"/>
    <w:rsid w:val="00F628C2"/>
    <w:rsid w:val="00F6339E"/>
    <w:rsid w:val="00F63C9B"/>
    <w:rsid w:val="00F64CA8"/>
    <w:rsid w:val="00F652B2"/>
    <w:rsid w:val="00F65A42"/>
    <w:rsid w:val="00F666D3"/>
    <w:rsid w:val="00F66766"/>
    <w:rsid w:val="00F71294"/>
    <w:rsid w:val="00F775B0"/>
    <w:rsid w:val="00F808C9"/>
    <w:rsid w:val="00F80E76"/>
    <w:rsid w:val="00F828F2"/>
    <w:rsid w:val="00F83A58"/>
    <w:rsid w:val="00F87038"/>
    <w:rsid w:val="00F914B6"/>
    <w:rsid w:val="00F923FF"/>
    <w:rsid w:val="00F945DB"/>
    <w:rsid w:val="00F94E45"/>
    <w:rsid w:val="00FA0D06"/>
    <w:rsid w:val="00FA1719"/>
    <w:rsid w:val="00FA220B"/>
    <w:rsid w:val="00FA6796"/>
    <w:rsid w:val="00FA733C"/>
    <w:rsid w:val="00FA7B4D"/>
    <w:rsid w:val="00FB3E94"/>
    <w:rsid w:val="00FB5E84"/>
    <w:rsid w:val="00FB601A"/>
    <w:rsid w:val="00FB61DB"/>
    <w:rsid w:val="00FB6D7C"/>
    <w:rsid w:val="00FC0297"/>
    <w:rsid w:val="00FC1216"/>
    <w:rsid w:val="00FC3E26"/>
    <w:rsid w:val="00FC5043"/>
    <w:rsid w:val="00FC5F79"/>
    <w:rsid w:val="00FC75B2"/>
    <w:rsid w:val="00FD0304"/>
    <w:rsid w:val="00FD08CB"/>
    <w:rsid w:val="00FD1533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C0D43-040D-4717-9670-D6DD72D9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206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0D5D5-ACD7-4FA0-A05C-AD3F6EC7C0A7}"/>
</file>

<file path=customXml/itemProps2.xml><?xml version="1.0" encoding="utf-8"?>
<ds:datastoreItem xmlns:ds="http://schemas.openxmlformats.org/officeDocument/2006/customXml" ds:itemID="{62EDCB64-C420-4409-B622-656DC77FE7E5}"/>
</file>

<file path=customXml/itemProps3.xml><?xml version="1.0" encoding="utf-8"?>
<ds:datastoreItem xmlns:ds="http://schemas.openxmlformats.org/officeDocument/2006/customXml" ds:itemID="{0941B83A-43D9-4372-9829-39488A4D1DA3}"/>
</file>

<file path=customXml/itemProps4.xml><?xml version="1.0" encoding="utf-8"?>
<ds:datastoreItem xmlns:ds="http://schemas.openxmlformats.org/officeDocument/2006/customXml" ds:itemID="{C7058AF4-1CC4-40CE-B2C4-F737C0B77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Félix Peña Ramos</cp:lastModifiedBy>
  <cp:revision>6</cp:revision>
  <cp:lastPrinted>2019-05-06T09:09:00Z</cp:lastPrinted>
  <dcterms:created xsi:type="dcterms:W3CDTF">2020-11-02T11:05:00Z</dcterms:created>
  <dcterms:modified xsi:type="dcterms:W3CDTF">2020-11-02T21:40:00Z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