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5F" w:rsidRPr="0097547B" w:rsidRDefault="00FF6FC6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547B">
        <w:rPr>
          <w:rFonts w:ascii="Times New Roman" w:hAnsi="Times New Roman" w:cs="Times New Roman"/>
          <w:b/>
          <w:sz w:val="24"/>
          <w:szCs w:val="24"/>
        </w:rPr>
        <w:t>36</w:t>
      </w:r>
      <w:r w:rsidR="00A31504" w:rsidRPr="0097547B">
        <w:rPr>
          <w:rFonts w:ascii="Times New Roman" w:hAnsi="Times New Roman" w:cs="Times New Roman"/>
          <w:b/>
          <w:sz w:val="24"/>
          <w:szCs w:val="24"/>
        </w:rPr>
        <w:t>th</w:t>
      </w:r>
      <w:proofErr w:type="gramEnd"/>
      <w:r w:rsidR="00913411" w:rsidRPr="0097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5F" w:rsidRPr="0097547B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96265F" w:rsidRPr="0097547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7B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FF6FC6" w:rsidRPr="0097547B">
        <w:rPr>
          <w:rFonts w:ascii="Times New Roman" w:hAnsi="Times New Roman" w:cs="Times New Roman"/>
          <w:b/>
          <w:sz w:val="24"/>
          <w:szCs w:val="24"/>
        </w:rPr>
        <w:t>Panama</w:t>
      </w:r>
      <w:r w:rsidR="00FF6FC6" w:rsidRPr="0097547B">
        <w:rPr>
          <w:rFonts w:ascii="Times New Roman" w:hAnsi="Times New Roman" w:cs="Times New Roman"/>
          <w:b/>
          <w:sz w:val="24"/>
          <w:szCs w:val="24"/>
        </w:rPr>
        <w:tab/>
      </w:r>
    </w:p>
    <w:p w:rsidR="0096265F" w:rsidRPr="0097547B" w:rsidRDefault="0096265F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7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96265F" w:rsidRPr="0097547B" w:rsidRDefault="00A31504" w:rsidP="00960FC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7B">
        <w:rPr>
          <w:rFonts w:ascii="Times New Roman" w:hAnsi="Times New Roman" w:cs="Times New Roman"/>
          <w:b/>
          <w:sz w:val="24"/>
          <w:szCs w:val="24"/>
        </w:rPr>
        <w:t xml:space="preserve">03 11 </w:t>
      </w:r>
      <w:r w:rsidR="0096265F" w:rsidRPr="0097547B">
        <w:rPr>
          <w:rFonts w:ascii="Times New Roman" w:hAnsi="Times New Roman" w:cs="Times New Roman"/>
          <w:b/>
          <w:sz w:val="24"/>
          <w:szCs w:val="24"/>
        </w:rPr>
        <w:t>20</w:t>
      </w:r>
      <w:r w:rsidR="00D44831" w:rsidRPr="0097547B">
        <w:rPr>
          <w:rFonts w:ascii="Times New Roman" w:hAnsi="Times New Roman" w:cs="Times New Roman"/>
          <w:b/>
          <w:sz w:val="24"/>
          <w:szCs w:val="24"/>
        </w:rPr>
        <w:t>20</w:t>
      </w:r>
    </w:p>
    <w:p w:rsidR="00267DFE" w:rsidRPr="0097547B" w:rsidRDefault="0096265F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>Thank you, M</w:t>
      </w:r>
      <w:r w:rsidR="00A31504" w:rsidRPr="0097547B">
        <w:rPr>
          <w:rFonts w:ascii="Times New Roman" w:hAnsi="Times New Roman" w:cs="Times New Roman"/>
          <w:sz w:val="24"/>
          <w:szCs w:val="24"/>
        </w:rPr>
        <w:t>adame</w:t>
      </w:r>
      <w:r w:rsidRPr="0097547B">
        <w:rPr>
          <w:rFonts w:ascii="Times New Roman" w:hAnsi="Times New Roman" w:cs="Times New Roman"/>
          <w:sz w:val="24"/>
          <w:szCs w:val="24"/>
        </w:rPr>
        <w:t xml:space="preserve"> President </w:t>
      </w:r>
    </w:p>
    <w:p w:rsidR="0096265F" w:rsidRPr="0097547B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335C88" w:rsidRPr="0097547B">
        <w:rPr>
          <w:rFonts w:ascii="Times New Roman" w:hAnsi="Times New Roman" w:cs="Times New Roman"/>
          <w:sz w:val="24"/>
          <w:szCs w:val="24"/>
        </w:rPr>
        <w:t>Panama</w:t>
      </w:r>
      <w:r w:rsidRPr="0097547B">
        <w:rPr>
          <w:rFonts w:ascii="Times New Roman" w:hAnsi="Times New Roman" w:cs="Times New Roman"/>
          <w:sz w:val="24"/>
          <w:szCs w:val="24"/>
        </w:rPr>
        <w:t xml:space="preserve"> and thanks </w:t>
      </w:r>
      <w:r w:rsidR="00A31504" w:rsidRPr="0097547B">
        <w:rPr>
          <w:rFonts w:ascii="Times New Roman" w:hAnsi="Times New Roman" w:cs="Times New Roman"/>
          <w:sz w:val="24"/>
          <w:szCs w:val="24"/>
        </w:rPr>
        <w:t xml:space="preserve">them </w:t>
      </w:r>
      <w:r w:rsidRPr="0097547B">
        <w:rPr>
          <w:rFonts w:ascii="Times New Roman" w:hAnsi="Times New Roman" w:cs="Times New Roman"/>
          <w:sz w:val="24"/>
          <w:szCs w:val="24"/>
        </w:rPr>
        <w:t>for</w:t>
      </w:r>
      <w:r w:rsidR="00A31504" w:rsidRPr="0097547B">
        <w:rPr>
          <w:rFonts w:ascii="Times New Roman" w:hAnsi="Times New Roman" w:cs="Times New Roman"/>
          <w:sz w:val="24"/>
          <w:szCs w:val="24"/>
        </w:rPr>
        <w:t xml:space="preserve"> their</w:t>
      </w:r>
      <w:r w:rsidRPr="0097547B">
        <w:rPr>
          <w:rFonts w:ascii="Times New Roman" w:hAnsi="Times New Roman" w:cs="Times New Roman"/>
          <w:sz w:val="24"/>
          <w:szCs w:val="24"/>
        </w:rPr>
        <w:t xml:space="preserve"> presentation today.</w:t>
      </w:r>
    </w:p>
    <w:p w:rsidR="00913411" w:rsidRPr="0097547B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Ireland </w:t>
      </w:r>
      <w:r w:rsidR="00EE6447" w:rsidRPr="0097547B">
        <w:rPr>
          <w:rFonts w:ascii="Times New Roman" w:hAnsi="Times New Roman" w:cs="Times New Roman"/>
          <w:sz w:val="24"/>
          <w:szCs w:val="24"/>
        </w:rPr>
        <w:t>acknowledges</w:t>
      </w:r>
      <w:r w:rsidRPr="0097547B">
        <w:rPr>
          <w:rFonts w:ascii="Times New Roman" w:hAnsi="Times New Roman" w:cs="Times New Roman"/>
          <w:sz w:val="24"/>
          <w:szCs w:val="24"/>
        </w:rPr>
        <w:t xml:space="preserve"> </w:t>
      </w:r>
      <w:r w:rsidR="00335C88" w:rsidRPr="0097547B">
        <w:rPr>
          <w:rFonts w:ascii="Times New Roman" w:hAnsi="Times New Roman" w:cs="Times New Roman"/>
          <w:sz w:val="24"/>
          <w:szCs w:val="24"/>
        </w:rPr>
        <w:t>Panama</w:t>
      </w:r>
      <w:r w:rsidR="00913411" w:rsidRPr="0097547B">
        <w:rPr>
          <w:rFonts w:ascii="Times New Roman" w:hAnsi="Times New Roman" w:cs="Times New Roman"/>
          <w:sz w:val="24"/>
          <w:szCs w:val="24"/>
        </w:rPr>
        <w:t>’s</w:t>
      </w:r>
      <w:r w:rsidRPr="0097547B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A31504" w:rsidRPr="0097547B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97547B">
        <w:rPr>
          <w:rFonts w:ascii="Times New Roman" w:hAnsi="Times New Roman" w:cs="Times New Roman"/>
          <w:sz w:val="24"/>
          <w:szCs w:val="24"/>
        </w:rPr>
        <w:t xml:space="preserve">progress made since the last UPR cycle. </w:t>
      </w:r>
    </w:p>
    <w:p w:rsidR="00913411" w:rsidRPr="0097547B" w:rsidRDefault="00A31504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>In particular, w</w:t>
      </w:r>
      <w:r w:rsidR="00205919" w:rsidRPr="0097547B">
        <w:rPr>
          <w:rFonts w:ascii="Times New Roman" w:hAnsi="Times New Roman" w:cs="Times New Roman"/>
          <w:sz w:val="24"/>
          <w:szCs w:val="24"/>
        </w:rPr>
        <w:t xml:space="preserve">e commend </w:t>
      </w:r>
      <w:r w:rsidR="00335C88" w:rsidRPr="0097547B">
        <w:rPr>
          <w:rFonts w:ascii="Times New Roman" w:hAnsi="Times New Roman" w:cs="Times New Roman"/>
          <w:sz w:val="24"/>
          <w:szCs w:val="24"/>
        </w:rPr>
        <w:t>Panama on the progre</w:t>
      </w:r>
      <w:r w:rsidR="00B74BE2" w:rsidRPr="0097547B">
        <w:rPr>
          <w:rFonts w:ascii="Times New Roman" w:hAnsi="Times New Roman" w:cs="Times New Roman"/>
          <w:sz w:val="24"/>
          <w:szCs w:val="24"/>
        </w:rPr>
        <w:t xml:space="preserve">ss made in the area of gender </w:t>
      </w:r>
      <w:r w:rsidR="00335C88" w:rsidRPr="0097547B">
        <w:rPr>
          <w:rFonts w:ascii="Times New Roman" w:hAnsi="Times New Roman" w:cs="Times New Roman"/>
          <w:sz w:val="24"/>
          <w:szCs w:val="24"/>
        </w:rPr>
        <w:t>equality, including the expansion of the geographical reach of the National Institute for Women (INAMU)</w:t>
      </w:r>
      <w:r w:rsidR="00667AAB" w:rsidRPr="0097547B">
        <w:rPr>
          <w:rFonts w:ascii="Times New Roman" w:hAnsi="Times New Roman" w:cs="Times New Roman"/>
          <w:sz w:val="24"/>
          <w:szCs w:val="24"/>
        </w:rPr>
        <w:t>,</w:t>
      </w:r>
      <w:r w:rsidR="00335C88" w:rsidRPr="0097547B">
        <w:rPr>
          <w:rFonts w:ascii="Times New Roman" w:hAnsi="Times New Roman" w:cs="Times New Roman"/>
          <w:sz w:val="24"/>
          <w:szCs w:val="24"/>
        </w:rPr>
        <w:t xml:space="preserve"> and the development of programmes to promote female entrepreneurship</w:t>
      </w:r>
      <w:bookmarkStart w:id="0" w:name="_GoBack"/>
      <w:bookmarkEnd w:id="0"/>
      <w:r w:rsidR="00335C88" w:rsidRPr="0097547B">
        <w:rPr>
          <w:rFonts w:ascii="Times New Roman" w:hAnsi="Times New Roman" w:cs="Times New Roman"/>
          <w:sz w:val="24"/>
          <w:szCs w:val="24"/>
        </w:rPr>
        <w:t>.</w:t>
      </w:r>
      <w:r w:rsidR="001B7B5C" w:rsidRPr="0097547B">
        <w:rPr>
          <w:rFonts w:ascii="Times New Roman" w:hAnsi="Times New Roman" w:cs="Times New Roman"/>
          <w:sz w:val="24"/>
          <w:szCs w:val="24"/>
        </w:rPr>
        <w:t xml:space="preserve"> However, we are concerned that the rates of violence against women </w:t>
      </w:r>
      <w:r w:rsidR="00B069C2" w:rsidRPr="0097547B">
        <w:rPr>
          <w:rFonts w:ascii="Times New Roman" w:hAnsi="Times New Roman" w:cs="Times New Roman"/>
          <w:sz w:val="24"/>
          <w:szCs w:val="24"/>
        </w:rPr>
        <w:t>and children remain unacceptably high.</w:t>
      </w:r>
    </w:p>
    <w:p w:rsidR="00A31504" w:rsidRPr="0097547B" w:rsidRDefault="00A31504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DFE" w:rsidRPr="0097547B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267DFE" w:rsidRPr="0097547B">
        <w:rPr>
          <w:rFonts w:ascii="Times New Roman" w:hAnsi="Times New Roman" w:cs="Times New Roman"/>
          <w:sz w:val="24"/>
          <w:szCs w:val="24"/>
        </w:rPr>
        <w:t>Panamanian</w:t>
      </w:r>
      <w:r w:rsidRPr="0097547B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171102" w:rsidRPr="0097547B" w:rsidRDefault="00267DFE" w:rsidP="00267DFE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1. </w:t>
      </w:r>
      <w:r w:rsidR="001B7B5C" w:rsidRPr="0097547B">
        <w:rPr>
          <w:rFonts w:ascii="Times New Roman" w:hAnsi="Times New Roman" w:cs="Times New Roman"/>
          <w:sz w:val="24"/>
          <w:szCs w:val="24"/>
        </w:rPr>
        <w:t xml:space="preserve">Adopt </w:t>
      </w:r>
      <w:r w:rsidRPr="0097547B">
        <w:rPr>
          <w:rFonts w:ascii="Times New Roman" w:hAnsi="Times New Roman" w:cs="Times New Roman"/>
          <w:sz w:val="24"/>
          <w:szCs w:val="24"/>
        </w:rPr>
        <w:t xml:space="preserve">a national action plan for the implementation of Security Council resolution 1325, and </w:t>
      </w:r>
      <w:r w:rsidR="001B7B5C" w:rsidRPr="0097547B">
        <w:rPr>
          <w:rFonts w:ascii="Times New Roman" w:hAnsi="Times New Roman" w:cs="Times New Roman"/>
          <w:sz w:val="24"/>
          <w:szCs w:val="24"/>
        </w:rPr>
        <w:t>ensure</w:t>
      </w:r>
      <w:r w:rsidRPr="0097547B">
        <w:rPr>
          <w:rFonts w:ascii="Times New Roman" w:hAnsi="Times New Roman" w:cs="Times New Roman"/>
          <w:sz w:val="24"/>
          <w:szCs w:val="24"/>
        </w:rPr>
        <w:t xml:space="preserve"> the incorporation of the Resolution’s provisions into domestic policies on gender equality</w:t>
      </w:r>
      <w:r w:rsidR="001B7B5C" w:rsidRPr="0097547B">
        <w:rPr>
          <w:rFonts w:ascii="Times New Roman" w:hAnsi="Times New Roman" w:cs="Times New Roman"/>
          <w:sz w:val="24"/>
          <w:szCs w:val="24"/>
        </w:rPr>
        <w:t>.</w:t>
      </w:r>
      <w:r w:rsidR="00B74BE2" w:rsidRPr="00975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02" w:rsidRPr="0097547B" w:rsidRDefault="00267DFE" w:rsidP="00267DFE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2. </w:t>
      </w:r>
      <w:r w:rsidR="001B7B5C" w:rsidRPr="0097547B">
        <w:rPr>
          <w:rFonts w:ascii="Times New Roman" w:hAnsi="Times New Roman" w:cs="Times New Roman"/>
          <w:sz w:val="24"/>
          <w:szCs w:val="24"/>
        </w:rPr>
        <w:t>A</w:t>
      </w:r>
      <w:r w:rsidRPr="0097547B">
        <w:rPr>
          <w:rFonts w:ascii="Times New Roman" w:hAnsi="Times New Roman" w:cs="Times New Roman"/>
          <w:sz w:val="24"/>
          <w:szCs w:val="24"/>
        </w:rPr>
        <w:t xml:space="preserve">dopt specific legislation to explicitly prohibit discrimination on the grounds of sexual orientation or gender identity, and </w:t>
      </w:r>
      <w:r w:rsidR="001B7B5C" w:rsidRPr="0097547B">
        <w:rPr>
          <w:rFonts w:ascii="Times New Roman" w:hAnsi="Times New Roman" w:cs="Times New Roman"/>
          <w:sz w:val="24"/>
          <w:szCs w:val="24"/>
        </w:rPr>
        <w:t xml:space="preserve">ensure accountability for those practising such discrimination. </w:t>
      </w:r>
    </w:p>
    <w:p w:rsidR="00267DFE" w:rsidRPr="0097547B" w:rsidRDefault="00267DFE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F35" w:rsidRPr="0097547B" w:rsidRDefault="00171102" w:rsidP="00960F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47B">
        <w:rPr>
          <w:rFonts w:ascii="Times New Roman" w:hAnsi="Times New Roman" w:cs="Times New Roman"/>
          <w:sz w:val="24"/>
          <w:szCs w:val="24"/>
        </w:rPr>
        <w:t xml:space="preserve">We wish </w:t>
      </w:r>
      <w:r w:rsidR="00267DFE" w:rsidRPr="0097547B">
        <w:rPr>
          <w:rFonts w:ascii="Times New Roman" w:hAnsi="Times New Roman" w:cs="Times New Roman"/>
          <w:sz w:val="24"/>
          <w:szCs w:val="24"/>
        </w:rPr>
        <w:t>Panama</w:t>
      </w:r>
      <w:r w:rsidRPr="0097547B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</w:p>
    <w:p w:rsidR="007F674F" w:rsidRDefault="008737F6" w:rsidP="00960FC4">
      <w:pPr>
        <w:spacing w:line="480" w:lineRule="auto"/>
      </w:pPr>
      <w:r w:rsidRPr="0097547B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70CD5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B7B5C"/>
    <w:rsid w:val="001C144F"/>
    <w:rsid w:val="001C5C80"/>
    <w:rsid w:val="001D629E"/>
    <w:rsid w:val="001E06E6"/>
    <w:rsid w:val="001E3401"/>
    <w:rsid w:val="001F170E"/>
    <w:rsid w:val="00205919"/>
    <w:rsid w:val="002321B9"/>
    <w:rsid w:val="00267DFE"/>
    <w:rsid w:val="002A2A72"/>
    <w:rsid w:val="002C5EEE"/>
    <w:rsid w:val="002D14F2"/>
    <w:rsid w:val="002F57FB"/>
    <w:rsid w:val="002F71D1"/>
    <w:rsid w:val="0032543B"/>
    <w:rsid w:val="00331C06"/>
    <w:rsid w:val="00333C61"/>
    <w:rsid w:val="00335C88"/>
    <w:rsid w:val="00340227"/>
    <w:rsid w:val="003C3B40"/>
    <w:rsid w:val="003F53A2"/>
    <w:rsid w:val="00406AFE"/>
    <w:rsid w:val="0041167C"/>
    <w:rsid w:val="00425CED"/>
    <w:rsid w:val="00430F35"/>
    <w:rsid w:val="00471DF9"/>
    <w:rsid w:val="004857B3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6582"/>
    <w:rsid w:val="006011BF"/>
    <w:rsid w:val="006048A2"/>
    <w:rsid w:val="00625296"/>
    <w:rsid w:val="006554D6"/>
    <w:rsid w:val="00656799"/>
    <w:rsid w:val="00667AAB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0886"/>
    <w:rsid w:val="007725FB"/>
    <w:rsid w:val="00791645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547B"/>
    <w:rsid w:val="009775FD"/>
    <w:rsid w:val="009838D6"/>
    <w:rsid w:val="009B34BA"/>
    <w:rsid w:val="009B7C8B"/>
    <w:rsid w:val="00A31504"/>
    <w:rsid w:val="00A75726"/>
    <w:rsid w:val="00A87730"/>
    <w:rsid w:val="00AC3DD3"/>
    <w:rsid w:val="00AD64E0"/>
    <w:rsid w:val="00B069C2"/>
    <w:rsid w:val="00B17B4A"/>
    <w:rsid w:val="00B24267"/>
    <w:rsid w:val="00B41038"/>
    <w:rsid w:val="00B557D6"/>
    <w:rsid w:val="00B60266"/>
    <w:rsid w:val="00B726DB"/>
    <w:rsid w:val="00B74BE2"/>
    <w:rsid w:val="00B76347"/>
    <w:rsid w:val="00BA4CC4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90BAA"/>
    <w:rsid w:val="00CA6AC2"/>
    <w:rsid w:val="00CC04B1"/>
    <w:rsid w:val="00D30F3F"/>
    <w:rsid w:val="00D33740"/>
    <w:rsid w:val="00D37555"/>
    <w:rsid w:val="00D44831"/>
    <w:rsid w:val="00D47BB6"/>
    <w:rsid w:val="00D75F75"/>
    <w:rsid w:val="00D77A49"/>
    <w:rsid w:val="00D86187"/>
    <w:rsid w:val="00D86610"/>
    <w:rsid w:val="00D9269F"/>
    <w:rsid w:val="00DD4852"/>
    <w:rsid w:val="00E30406"/>
    <w:rsid w:val="00E32D23"/>
    <w:rsid w:val="00E434C0"/>
    <w:rsid w:val="00E51EA7"/>
    <w:rsid w:val="00E52D04"/>
    <w:rsid w:val="00E73F90"/>
    <w:rsid w:val="00E81D9C"/>
    <w:rsid w:val="00E87CA4"/>
    <w:rsid w:val="00ED4D75"/>
    <w:rsid w:val="00EE6447"/>
    <w:rsid w:val="00F109DE"/>
    <w:rsid w:val="00F17034"/>
    <w:rsid w:val="00F36FD2"/>
    <w:rsid w:val="00F42F35"/>
    <w:rsid w:val="00F604BA"/>
    <w:rsid w:val="00F70662"/>
    <w:rsid w:val="00F72A7D"/>
    <w:rsid w:val="00F73296"/>
    <w:rsid w:val="00FB0F37"/>
    <w:rsid w:val="00FC30AB"/>
    <w:rsid w:val="00FC67A7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4B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B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AB6C8-EE48-4450-A2DC-1AC4E3A07368}"/>
</file>

<file path=customXml/itemProps2.xml><?xml version="1.0" encoding="utf-8"?>
<ds:datastoreItem xmlns:ds="http://schemas.openxmlformats.org/officeDocument/2006/customXml" ds:itemID="{284B1524-1236-4B8D-BD72-35171858F04E}"/>
</file>

<file path=customXml/itemProps3.xml><?xml version="1.0" encoding="utf-8"?>
<ds:datastoreItem xmlns:ds="http://schemas.openxmlformats.org/officeDocument/2006/customXml" ds:itemID="{E950DF09-D3F7-4F49-AC43-6C7A2281F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2020-10-30T16:52:00Z</dcterms:created>
  <dcterms:modified xsi:type="dcterms:W3CDTF">2020-10-30T16:52:00Z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