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2D4C1" w14:textId="77777777" w:rsidR="00410DCF" w:rsidRPr="00AC456D" w:rsidRDefault="00410DCF" w:rsidP="000D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AC456D">
        <w:rPr>
          <w:rFonts w:ascii="Arial" w:hAnsi="Arial" w:cs="Arial"/>
        </w:rPr>
        <w:t xml:space="preserve">Intervención de España – </w:t>
      </w:r>
      <w:r w:rsidR="00503FC4" w:rsidRPr="00AC456D">
        <w:rPr>
          <w:rFonts w:ascii="Arial" w:hAnsi="Arial" w:cs="Arial"/>
        </w:rPr>
        <w:t xml:space="preserve">36 </w:t>
      </w:r>
      <w:r w:rsidRPr="00AC456D">
        <w:rPr>
          <w:rFonts w:ascii="Arial" w:hAnsi="Arial" w:cs="Arial"/>
        </w:rPr>
        <w:t>EPU Islas Marshall</w:t>
      </w:r>
    </w:p>
    <w:p w14:paraId="6AD8DE41" w14:textId="77777777" w:rsidR="00410DCF" w:rsidRPr="00D16B5B" w:rsidRDefault="00410DCF" w:rsidP="000D4404">
      <w:pPr>
        <w:ind w:left="360"/>
        <w:jc w:val="both"/>
        <w:rPr>
          <w:rFonts w:ascii="Verdana" w:hAnsi="Verdana" w:cs="Arial"/>
          <w:sz w:val="22"/>
          <w:szCs w:val="22"/>
        </w:rPr>
      </w:pPr>
    </w:p>
    <w:p w14:paraId="1CD36445" w14:textId="77777777" w:rsidR="00410DCF" w:rsidRPr="00781742" w:rsidRDefault="00410DCF" w:rsidP="00781742">
      <w:pPr>
        <w:spacing w:before="120" w:line="276" w:lineRule="auto"/>
        <w:jc w:val="both"/>
        <w:outlineLvl w:val="0"/>
        <w:rPr>
          <w:rFonts w:ascii="Arial" w:hAnsi="Arial" w:cs="Arial"/>
        </w:rPr>
      </w:pPr>
      <w:r w:rsidRPr="00781742">
        <w:rPr>
          <w:rFonts w:ascii="Arial" w:hAnsi="Arial" w:cs="Arial"/>
        </w:rPr>
        <w:t xml:space="preserve">Muchas gracias Sr. </w:t>
      </w:r>
      <w:proofErr w:type="gramStart"/>
      <w:r w:rsidRPr="00781742">
        <w:rPr>
          <w:rFonts w:ascii="Arial" w:hAnsi="Arial" w:cs="Arial"/>
        </w:rPr>
        <w:t>Presidente</w:t>
      </w:r>
      <w:proofErr w:type="gramEnd"/>
      <w:r w:rsidRPr="00781742">
        <w:rPr>
          <w:rFonts w:ascii="Arial" w:hAnsi="Arial" w:cs="Arial"/>
        </w:rPr>
        <w:t>.</w:t>
      </w:r>
    </w:p>
    <w:p w14:paraId="74BA59E5" w14:textId="77777777" w:rsidR="00503FC4" w:rsidRPr="00781742" w:rsidRDefault="00410DCF" w:rsidP="00AC456D">
      <w:pPr>
        <w:spacing w:line="276" w:lineRule="auto"/>
        <w:jc w:val="both"/>
        <w:rPr>
          <w:rFonts w:ascii="Arial" w:hAnsi="Arial" w:cs="Arial"/>
        </w:rPr>
      </w:pPr>
      <w:r w:rsidRPr="00781742">
        <w:rPr>
          <w:rFonts w:ascii="Arial" w:hAnsi="Arial" w:cs="Arial"/>
        </w:rPr>
        <w:t>España da una cordial bienvenida a la delegación de Islas Marshall y agradece su participación en este ejercicio, así como la presentación realizada por S.E.</w:t>
      </w:r>
      <w:r w:rsidR="00503FC4" w:rsidRPr="00781742">
        <w:rPr>
          <w:rFonts w:ascii="Arial" w:hAnsi="Arial" w:cs="Arial"/>
        </w:rPr>
        <w:t xml:space="preserve"> </w:t>
      </w:r>
    </w:p>
    <w:p w14:paraId="2C179430" w14:textId="08FA0DED" w:rsidR="003D294A" w:rsidRPr="00781742" w:rsidRDefault="000C48B0" w:rsidP="00AC456D">
      <w:pPr>
        <w:spacing w:line="276" w:lineRule="auto"/>
        <w:jc w:val="both"/>
        <w:rPr>
          <w:rFonts w:ascii="Arial" w:hAnsi="Arial" w:cs="Arial"/>
        </w:rPr>
      </w:pPr>
      <w:r w:rsidRPr="00781742">
        <w:rPr>
          <w:rFonts w:ascii="Arial" w:hAnsi="Arial" w:cs="Arial"/>
        </w:rPr>
        <w:t>España felicita al Gobierno de Islas Marshall por los esfuerzos significativos para avanzar en la mejora de la</w:t>
      </w:r>
      <w:r w:rsidR="00503FC4" w:rsidRPr="00781742">
        <w:rPr>
          <w:rFonts w:ascii="Arial" w:hAnsi="Arial" w:cs="Arial"/>
        </w:rPr>
        <w:t xml:space="preserve"> promoción y protección de los derechos h</w:t>
      </w:r>
      <w:r w:rsidRPr="00781742">
        <w:rPr>
          <w:rFonts w:ascii="Arial" w:hAnsi="Arial" w:cs="Arial"/>
        </w:rPr>
        <w:t xml:space="preserve">umanos. Para completar el compromiso de Islas Marshall con el marco normativo internacional, España </w:t>
      </w:r>
      <w:r w:rsidRPr="00781742">
        <w:rPr>
          <w:rFonts w:ascii="Arial" w:hAnsi="Arial" w:cs="Arial"/>
          <w:b/>
          <w:bCs/>
        </w:rPr>
        <w:t>recomienda (1)</w:t>
      </w:r>
      <w:r w:rsidRPr="00781742">
        <w:rPr>
          <w:rFonts w:ascii="Arial" w:hAnsi="Arial" w:cs="Arial"/>
        </w:rPr>
        <w:t xml:space="preserve"> </w:t>
      </w:r>
      <w:r w:rsidR="00CC6B8F" w:rsidRPr="00781742">
        <w:rPr>
          <w:rFonts w:ascii="Arial" w:hAnsi="Arial" w:cs="Arial"/>
        </w:rPr>
        <w:t>la ratificación</w:t>
      </w:r>
      <w:r w:rsidR="00581116">
        <w:rPr>
          <w:rFonts w:ascii="Arial" w:hAnsi="Arial" w:cs="Arial"/>
        </w:rPr>
        <w:t xml:space="preserve"> </w:t>
      </w:r>
      <w:r w:rsidR="00112BCA">
        <w:rPr>
          <w:rFonts w:ascii="Arial" w:hAnsi="Arial" w:cs="Arial"/>
        </w:rPr>
        <w:t>Protocolo F</w:t>
      </w:r>
      <w:r w:rsidR="00581116">
        <w:rPr>
          <w:rFonts w:ascii="Arial" w:hAnsi="Arial" w:cs="Arial"/>
        </w:rPr>
        <w:t>acultativo</w:t>
      </w:r>
      <w:r w:rsidRPr="00781742">
        <w:rPr>
          <w:rFonts w:ascii="Arial" w:hAnsi="Arial" w:cs="Arial"/>
        </w:rPr>
        <w:t xml:space="preserve"> </w:t>
      </w:r>
      <w:r w:rsidR="00CC6B8F" w:rsidRPr="00781742">
        <w:rPr>
          <w:rFonts w:ascii="Arial" w:hAnsi="Arial" w:cs="Arial"/>
        </w:rPr>
        <w:t>d</w:t>
      </w:r>
      <w:r w:rsidRPr="00781742">
        <w:rPr>
          <w:rFonts w:ascii="Arial" w:hAnsi="Arial" w:cs="Arial"/>
        </w:rPr>
        <w:t xml:space="preserve">el Pacto </w:t>
      </w:r>
      <w:r w:rsidR="00CC6B8F" w:rsidRPr="00781742">
        <w:rPr>
          <w:rFonts w:ascii="Arial" w:hAnsi="Arial" w:cs="Arial"/>
        </w:rPr>
        <w:t>I</w:t>
      </w:r>
      <w:r w:rsidRPr="00781742">
        <w:rPr>
          <w:rFonts w:ascii="Arial" w:hAnsi="Arial" w:cs="Arial"/>
        </w:rPr>
        <w:t>nternacional de Derechos Civiles y Políticos</w:t>
      </w:r>
      <w:r w:rsidR="00112BCA">
        <w:rPr>
          <w:rFonts w:ascii="Arial" w:hAnsi="Arial" w:cs="Arial"/>
        </w:rPr>
        <w:t>,</w:t>
      </w:r>
      <w:r w:rsidRPr="00781742">
        <w:rPr>
          <w:rFonts w:ascii="Arial" w:hAnsi="Arial" w:cs="Arial"/>
        </w:rPr>
        <w:t xml:space="preserve"> desti</w:t>
      </w:r>
      <w:r w:rsidR="00503FC4" w:rsidRPr="00781742">
        <w:rPr>
          <w:rFonts w:ascii="Arial" w:hAnsi="Arial" w:cs="Arial"/>
        </w:rPr>
        <w:t>nado a abolir la pena de muerte</w:t>
      </w:r>
      <w:r w:rsidR="00781742">
        <w:rPr>
          <w:rFonts w:ascii="Arial" w:hAnsi="Arial" w:cs="Arial"/>
        </w:rPr>
        <w:t>,</w:t>
      </w:r>
      <w:r w:rsidRPr="00781742">
        <w:rPr>
          <w:rFonts w:ascii="Arial" w:hAnsi="Arial" w:cs="Arial"/>
        </w:rPr>
        <w:t xml:space="preserve"> y del </w:t>
      </w:r>
      <w:r w:rsidR="003D294A" w:rsidRPr="00781742">
        <w:rPr>
          <w:rFonts w:ascii="Arial" w:hAnsi="Arial" w:cs="Arial"/>
        </w:rPr>
        <w:t xml:space="preserve">Protocolo </w:t>
      </w:r>
      <w:r w:rsidR="00CC6B8F" w:rsidRPr="00781742">
        <w:rPr>
          <w:rFonts w:ascii="Arial" w:hAnsi="Arial" w:cs="Arial"/>
        </w:rPr>
        <w:t>F</w:t>
      </w:r>
      <w:r w:rsidR="003D294A" w:rsidRPr="00781742">
        <w:rPr>
          <w:rFonts w:ascii="Arial" w:hAnsi="Arial" w:cs="Arial"/>
        </w:rPr>
        <w:t>acultativo de la Convención sobre los Derechos del Niño relativo a la participación de niños en conflictos armados.</w:t>
      </w:r>
    </w:p>
    <w:p w14:paraId="1F9CC1CB" w14:textId="227DA8CA" w:rsidR="00BC31C0" w:rsidRPr="00781742" w:rsidRDefault="00BC31C0" w:rsidP="00AC456D">
      <w:pPr>
        <w:spacing w:line="276" w:lineRule="auto"/>
        <w:jc w:val="both"/>
        <w:rPr>
          <w:rFonts w:ascii="Arial" w:hAnsi="Arial" w:cs="Arial"/>
        </w:rPr>
      </w:pPr>
      <w:r w:rsidRPr="00781742">
        <w:rPr>
          <w:rFonts w:ascii="Arial" w:hAnsi="Arial" w:cs="Arial"/>
        </w:rPr>
        <w:t xml:space="preserve">Islas Marshall se enfrenta a diferentes retos </w:t>
      </w:r>
      <w:proofErr w:type="gramStart"/>
      <w:r w:rsidRPr="00781742">
        <w:rPr>
          <w:rFonts w:ascii="Arial" w:hAnsi="Arial" w:cs="Arial"/>
        </w:rPr>
        <w:t>en relación a</w:t>
      </w:r>
      <w:proofErr w:type="gramEnd"/>
      <w:r w:rsidRPr="00781742">
        <w:rPr>
          <w:rFonts w:ascii="Arial" w:hAnsi="Arial" w:cs="Arial"/>
        </w:rPr>
        <w:t xml:space="preserve"> la garantía de</w:t>
      </w:r>
      <w:r w:rsidR="00581116">
        <w:rPr>
          <w:rFonts w:ascii="Arial" w:hAnsi="Arial" w:cs="Arial"/>
        </w:rPr>
        <w:t xml:space="preserve"> los</w:t>
      </w:r>
      <w:r w:rsidRPr="00781742">
        <w:rPr>
          <w:rFonts w:ascii="Arial" w:hAnsi="Arial" w:cs="Arial"/>
        </w:rPr>
        <w:t xml:space="preserve"> derecho</w:t>
      </w:r>
      <w:r w:rsidR="00581116">
        <w:rPr>
          <w:rFonts w:ascii="Arial" w:hAnsi="Arial" w:cs="Arial"/>
        </w:rPr>
        <w:t>s</w:t>
      </w:r>
      <w:r w:rsidRPr="00781742">
        <w:rPr>
          <w:rFonts w:ascii="Arial" w:hAnsi="Arial" w:cs="Arial"/>
        </w:rPr>
        <w:t xml:space="preserve"> humano</w:t>
      </w:r>
      <w:r w:rsidR="00581116">
        <w:rPr>
          <w:rFonts w:ascii="Arial" w:hAnsi="Arial" w:cs="Arial"/>
        </w:rPr>
        <w:t>s</w:t>
      </w:r>
      <w:r w:rsidRPr="00781742">
        <w:rPr>
          <w:rFonts w:ascii="Arial" w:hAnsi="Arial" w:cs="Arial"/>
        </w:rPr>
        <w:t xml:space="preserve"> al agua</w:t>
      </w:r>
      <w:r w:rsidR="00581116">
        <w:rPr>
          <w:rFonts w:ascii="Arial" w:hAnsi="Arial" w:cs="Arial"/>
        </w:rPr>
        <w:t xml:space="preserve"> potable</w:t>
      </w:r>
      <w:r w:rsidRPr="00781742">
        <w:rPr>
          <w:rFonts w:ascii="Arial" w:hAnsi="Arial" w:cs="Arial"/>
        </w:rPr>
        <w:t xml:space="preserve"> y al saneamiento. Por ello, España </w:t>
      </w:r>
      <w:r w:rsidRPr="00781742">
        <w:rPr>
          <w:rFonts w:ascii="Arial" w:hAnsi="Arial" w:cs="Arial"/>
          <w:b/>
        </w:rPr>
        <w:t>recomienda (</w:t>
      </w:r>
      <w:r w:rsidR="00781742" w:rsidRPr="00781742">
        <w:rPr>
          <w:rFonts w:ascii="Arial" w:hAnsi="Arial" w:cs="Arial"/>
          <w:b/>
        </w:rPr>
        <w:t>2</w:t>
      </w:r>
      <w:r w:rsidRPr="00781742">
        <w:rPr>
          <w:rFonts w:ascii="Arial" w:hAnsi="Arial" w:cs="Arial"/>
          <w:b/>
        </w:rPr>
        <w:t>)</w:t>
      </w:r>
      <w:r w:rsidRPr="00781742">
        <w:rPr>
          <w:rFonts w:ascii="Arial" w:hAnsi="Arial" w:cs="Arial"/>
        </w:rPr>
        <w:t xml:space="preserve"> que se refuerce la existente colaboración con los organismos</w:t>
      </w:r>
      <w:r w:rsidR="00581116">
        <w:rPr>
          <w:rFonts w:ascii="Arial" w:hAnsi="Arial" w:cs="Arial"/>
        </w:rPr>
        <w:t xml:space="preserve"> y mecanismos</w:t>
      </w:r>
      <w:r w:rsidRPr="00781742">
        <w:rPr>
          <w:rFonts w:ascii="Arial" w:hAnsi="Arial" w:cs="Arial"/>
        </w:rPr>
        <w:t xml:space="preserve"> internacionales </w:t>
      </w:r>
      <w:r w:rsidR="00581116">
        <w:rPr>
          <w:rFonts w:ascii="Arial" w:hAnsi="Arial" w:cs="Arial"/>
        </w:rPr>
        <w:t>que tr</w:t>
      </w:r>
      <w:r w:rsidR="00112BCA">
        <w:rPr>
          <w:rFonts w:ascii="Arial" w:hAnsi="Arial" w:cs="Arial"/>
        </w:rPr>
        <w:t>abajan en la realización de los</w:t>
      </w:r>
      <w:r w:rsidRPr="00781742">
        <w:rPr>
          <w:rFonts w:ascii="Arial" w:hAnsi="Arial" w:cs="Arial"/>
        </w:rPr>
        <w:t xml:space="preserve"> derecho</w:t>
      </w:r>
      <w:r w:rsidR="00581116">
        <w:rPr>
          <w:rFonts w:ascii="Arial" w:hAnsi="Arial" w:cs="Arial"/>
        </w:rPr>
        <w:t>s</w:t>
      </w:r>
      <w:r w:rsidRPr="00781742">
        <w:rPr>
          <w:rFonts w:ascii="Arial" w:hAnsi="Arial" w:cs="Arial"/>
        </w:rPr>
        <w:t xml:space="preserve"> humano</w:t>
      </w:r>
      <w:r w:rsidR="00581116">
        <w:rPr>
          <w:rFonts w:ascii="Arial" w:hAnsi="Arial" w:cs="Arial"/>
        </w:rPr>
        <w:t>s</w:t>
      </w:r>
      <w:r w:rsidRPr="00781742">
        <w:rPr>
          <w:rFonts w:ascii="Arial" w:hAnsi="Arial" w:cs="Arial"/>
        </w:rPr>
        <w:t xml:space="preserve"> al agua</w:t>
      </w:r>
      <w:r w:rsidR="00581116">
        <w:rPr>
          <w:rFonts w:ascii="Arial" w:hAnsi="Arial" w:cs="Arial"/>
        </w:rPr>
        <w:t xml:space="preserve"> potable</w:t>
      </w:r>
      <w:r w:rsidRPr="00781742">
        <w:rPr>
          <w:rFonts w:ascii="Arial" w:hAnsi="Arial" w:cs="Arial"/>
        </w:rPr>
        <w:t xml:space="preserve"> y al saneamiento. </w:t>
      </w:r>
    </w:p>
    <w:p w14:paraId="5BC33FBE" w14:textId="77777777" w:rsidR="002A0E69" w:rsidRPr="00781742" w:rsidRDefault="002A0E69" w:rsidP="00AC456D">
      <w:pPr>
        <w:spacing w:line="276" w:lineRule="auto"/>
        <w:jc w:val="both"/>
        <w:rPr>
          <w:rFonts w:ascii="Arial" w:hAnsi="Arial" w:cs="Arial"/>
        </w:rPr>
      </w:pPr>
      <w:r w:rsidRPr="00781742">
        <w:rPr>
          <w:rFonts w:ascii="Arial" w:hAnsi="Arial" w:cs="Arial"/>
        </w:rPr>
        <w:t>D</w:t>
      </w:r>
      <w:r w:rsidR="00CC6B8F" w:rsidRPr="00781742">
        <w:rPr>
          <w:rFonts w:ascii="Arial" w:hAnsi="Arial" w:cs="Arial"/>
        </w:rPr>
        <w:t xml:space="preserve">estacamos la necesidad de prevenir y castigar la trata de seres humanos, en especial la explotación infantil. </w:t>
      </w:r>
      <w:r w:rsidRPr="00781742">
        <w:rPr>
          <w:rFonts w:ascii="Arial" w:hAnsi="Arial" w:cs="Arial"/>
          <w:b/>
        </w:rPr>
        <w:t>Recomendamos (</w:t>
      </w:r>
      <w:r w:rsidR="00781742">
        <w:rPr>
          <w:rFonts w:ascii="Arial" w:hAnsi="Arial" w:cs="Arial"/>
          <w:b/>
        </w:rPr>
        <w:t>3</w:t>
      </w:r>
      <w:r w:rsidRPr="00781742">
        <w:rPr>
          <w:rFonts w:ascii="Arial" w:hAnsi="Arial" w:cs="Arial"/>
          <w:b/>
        </w:rPr>
        <w:t>)</w:t>
      </w:r>
      <w:r w:rsidRPr="00781742">
        <w:rPr>
          <w:rFonts w:ascii="Arial" w:hAnsi="Arial" w:cs="Arial"/>
        </w:rPr>
        <w:t xml:space="preserve"> </w:t>
      </w:r>
      <w:r w:rsidR="00CC6B8F" w:rsidRPr="00781742">
        <w:rPr>
          <w:rFonts w:ascii="Arial" w:hAnsi="Arial" w:cs="Arial"/>
        </w:rPr>
        <w:t xml:space="preserve">al gobierno </w:t>
      </w:r>
      <w:r w:rsidRPr="00781742">
        <w:rPr>
          <w:rFonts w:ascii="Arial" w:hAnsi="Arial" w:cs="Arial"/>
        </w:rPr>
        <w:t>marshalés</w:t>
      </w:r>
      <w:r w:rsidR="00CC6B8F" w:rsidRPr="00781742">
        <w:rPr>
          <w:rFonts w:ascii="Arial" w:hAnsi="Arial" w:cs="Arial"/>
        </w:rPr>
        <w:t xml:space="preserve"> aumentar considerablemente los esfuerzos relativos a la recopilación de datos, realización de campañas de prevención, asignación de recursos de apoyo para las víctimas y de investigación, enjuiciamiento y establecimiento de sanciones con prontitud. </w:t>
      </w:r>
    </w:p>
    <w:p w14:paraId="6C71424C" w14:textId="7EE36764" w:rsidR="00503FC4" w:rsidRPr="00781742" w:rsidRDefault="00503FC4" w:rsidP="00AC456D">
      <w:pPr>
        <w:spacing w:line="276" w:lineRule="auto"/>
        <w:jc w:val="both"/>
        <w:rPr>
          <w:rFonts w:ascii="Arial" w:hAnsi="Arial" w:cs="Arial"/>
        </w:rPr>
      </w:pPr>
      <w:r w:rsidRPr="00781742">
        <w:rPr>
          <w:rFonts w:ascii="Arial" w:hAnsi="Arial" w:cs="Arial"/>
        </w:rPr>
        <w:t xml:space="preserve">Por último, </w:t>
      </w:r>
      <w:r w:rsidR="00184368">
        <w:rPr>
          <w:rFonts w:ascii="Arial" w:hAnsi="Arial" w:cs="Arial"/>
        </w:rPr>
        <w:t xml:space="preserve">queremos </w:t>
      </w:r>
      <w:r w:rsidRPr="00781742">
        <w:rPr>
          <w:rFonts w:ascii="Arial" w:hAnsi="Arial" w:cs="Arial"/>
        </w:rPr>
        <w:t xml:space="preserve">felicitar al Gobierno </w:t>
      </w:r>
      <w:r w:rsidR="00CC6B8F" w:rsidRPr="00781742">
        <w:rPr>
          <w:rFonts w:ascii="Arial" w:hAnsi="Arial" w:cs="Arial"/>
        </w:rPr>
        <w:t>marshalés</w:t>
      </w:r>
      <w:r w:rsidRPr="00781742">
        <w:rPr>
          <w:rFonts w:ascii="Arial" w:hAnsi="Arial" w:cs="Arial"/>
        </w:rPr>
        <w:t xml:space="preserve"> por los esfuerzos y las políticas emprendidas para proteger los derechos de las mu</w:t>
      </w:r>
      <w:r w:rsidR="00112BCA">
        <w:rPr>
          <w:rFonts w:ascii="Arial" w:hAnsi="Arial" w:cs="Arial"/>
        </w:rPr>
        <w:t>jeres y las niñas. No obstante,</w:t>
      </w:r>
      <w:r w:rsidRPr="00781742">
        <w:rPr>
          <w:rFonts w:ascii="Arial" w:hAnsi="Arial" w:cs="Arial"/>
        </w:rPr>
        <w:t xml:space="preserve"> se </w:t>
      </w:r>
      <w:r w:rsidRPr="00781742">
        <w:rPr>
          <w:rFonts w:ascii="Arial" w:hAnsi="Arial" w:cs="Arial"/>
          <w:b/>
        </w:rPr>
        <w:t>recomienda (4)</w:t>
      </w:r>
      <w:r w:rsidRPr="00781742">
        <w:rPr>
          <w:rFonts w:ascii="Arial" w:hAnsi="Arial" w:cs="Arial"/>
        </w:rPr>
        <w:t xml:space="preserve"> tomar medidas</w:t>
      </w:r>
      <w:r w:rsidR="00184368">
        <w:rPr>
          <w:rFonts w:ascii="Arial" w:hAnsi="Arial" w:cs="Arial"/>
        </w:rPr>
        <w:t xml:space="preserve">, incluidas la asignación de </w:t>
      </w:r>
      <w:r w:rsidR="00CC6B8F" w:rsidRPr="00781742">
        <w:rPr>
          <w:rFonts w:ascii="Arial" w:hAnsi="Arial" w:cs="Arial"/>
        </w:rPr>
        <w:t>recursos humanos y económicos</w:t>
      </w:r>
      <w:r w:rsidR="00184368">
        <w:rPr>
          <w:rFonts w:ascii="Arial" w:hAnsi="Arial" w:cs="Arial"/>
        </w:rPr>
        <w:t>,</w:t>
      </w:r>
      <w:r w:rsidR="00CC6B8F" w:rsidRPr="00781742">
        <w:rPr>
          <w:rFonts w:ascii="Arial" w:hAnsi="Arial" w:cs="Arial"/>
        </w:rPr>
        <w:t xml:space="preserve"> para</w:t>
      </w:r>
      <w:r w:rsidR="00781742">
        <w:rPr>
          <w:rFonts w:ascii="Arial" w:hAnsi="Arial" w:cs="Arial"/>
        </w:rPr>
        <w:t xml:space="preserve"> </w:t>
      </w:r>
      <w:r w:rsidR="00CC6B8F" w:rsidRPr="00781742">
        <w:rPr>
          <w:rFonts w:ascii="Arial" w:hAnsi="Arial" w:cs="Arial"/>
        </w:rPr>
        <w:t>llevar a cabo investigaciones</w:t>
      </w:r>
      <w:r w:rsidR="00781742">
        <w:rPr>
          <w:rFonts w:ascii="Arial" w:hAnsi="Arial" w:cs="Arial"/>
        </w:rPr>
        <w:t xml:space="preserve"> eficientes e </w:t>
      </w:r>
      <w:r w:rsidR="00CB7CE5" w:rsidRPr="00781742">
        <w:rPr>
          <w:rFonts w:ascii="Arial" w:hAnsi="Arial" w:cs="Arial"/>
        </w:rPr>
        <w:t>imparciales</w:t>
      </w:r>
      <w:r w:rsidRPr="00781742">
        <w:rPr>
          <w:rFonts w:ascii="Arial" w:hAnsi="Arial" w:cs="Arial"/>
        </w:rPr>
        <w:t>, así como establecer la edad mínima legal para contraer matrimonio en los 18 años.</w:t>
      </w:r>
    </w:p>
    <w:p w14:paraId="50095B7D" w14:textId="77777777" w:rsidR="000C48B0" w:rsidRPr="00781742" w:rsidRDefault="000C48B0" w:rsidP="00AC456D">
      <w:pPr>
        <w:spacing w:line="276" w:lineRule="auto"/>
        <w:jc w:val="both"/>
        <w:rPr>
          <w:rFonts w:ascii="Arial" w:hAnsi="Arial" w:cs="Arial"/>
        </w:rPr>
      </w:pPr>
    </w:p>
    <w:p w14:paraId="1207AA3F" w14:textId="77777777" w:rsidR="000C48B0" w:rsidRPr="00781742" w:rsidRDefault="000C48B0" w:rsidP="00781742">
      <w:pPr>
        <w:spacing w:line="276" w:lineRule="auto"/>
        <w:jc w:val="both"/>
        <w:rPr>
          <w:rFonts w:ascii="Arial" w:hAnsi="Arial" w:cs="Arial"/>
        </w:rPr>
      </w:pPr>
      <w:r w:rsidRPr="00781742">
        <w:rPr>
          <w:rFonts w:ascii="Arial" w:hAnsi="Arial" w:cs="Arial"/>
        </w:rPr>
        <w:t>Muchas gracias.</w:t>
      </w:r>
    </w:p>
    <w:p w14:paraId="4B1AF293" w14:textId="77777777" w:rsidR="000C48B0" w:rsidRPr="00781742" w:rsidRDefault="000C48B0" w:rsidP="00781742">
      <w:pPr>
        <w:spacing w:before="120" w:line="276" w:lineRule="auto"/>
        <w:jc w:val="both"/>
        <w:rPr>
          <w:rFonts w:ascii="Arial" w:hAnsi="Arial" w:cs="Arial"/>
        </w:rPr>
      </w:pPr>
    </w:p>
    <w:p w14:paraId="63D8DA60" w14:textId="0F9503B4" w:rsidR="00781742" w:rsidRPr="00781742" w:rsidRDefault="00781742" w:rsidP="00781742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rFonts w:ascii="Arial" w:hAnsi="Arial" w:cs="Arial"/>
          <w:lang w:val="en-GB"/>
        </w:rPr>
      </w:pPr>
      <w:r w:rsidRPr="00781742">
        <w:rPr>
          <w:rFonts w:ascii="Arial" w:hAnsi="Arial" w:cs="Arial"/>
          <w:lang w:val="en-US"/>
        </w:rPr>
        <w:t xml:space="preserve">What measures has the Government of </w:t>
      </w:r>
      <w:r w:rsidR="00112BCA">
        <w:rPr>
          <w:rFonts w:ascii="Arial" w:hAnsi="Arial" w:cs="Arial"/>
          <w:lang w:val="en-US"/>
        </w:rPr>
        <w:t>Marshall Islands</w:t>
      </w:r>
      <w:r w:rsidRPr="00781742">
        <w:rPr>
          <w:rFonts w:ascii="Arial" w:hAnsi="Arial" w:cs="Arial"/>
          <w:lang w:val="en-US"/>
        </w:rPr>
        <w:t xml:space="preserve"> adopted </w:t>
      </w:r>
      <w:r w:rsidRPr="00781742">
        <w:rPr>
          <w:rFonts w:ascii="Arial" w:hAnsi="Arial" w:cs="Arial"/>
          <w:lang w:val="en-GB"/>
        </w:rPr>
        <w:t>to implement the human rights to safe drinking water and sanitation in rural communities</w:t>
      </w:r>
      <w:r w:rsidRPr="00781742">
        <w:rPr>
          <w:rFonts w:ascii="Arial" w:hAnsi="Arial" w:cs="Arial"/>
          <w:lang w:val="en-US"/>
        </w:rPr>
        <w:t>?</w:t>
      </w:r>
    </w:p>
    <w:p w14:paraId="25EA7478" w14:textId="77777777" w:rsidR="00410DCF" w:rsidRPr="00781742" w:rsidRDefault="00410DCF" w:rsidP="00CB7CE5">
      <w:pPr>
        <w:spacing w:before="120" w:line="276" w:lineRule="auto"/>
        <w:jc w:val="both"/>
        <w:rPr>
          <w:lang w:val="en-GB"/>
        </w:rPr>
      </w:pPr>
    </w:p>
    <w:sectPr w:rsidR="00410DCF" w:rsidRPr="00781742" w:rsidSect="00B77417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4541"/>
    <w:multiLevelType w:val="hybridMultilevel"/>
    <w:tmpl w:val="188AA82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E33BE6"/>
    <w:multiLevelType w:val="hybridMultilevel"/>
    <w:tmpl w:val="4268E18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7540DC"/>
    <w:multiLevelType w:val="hybridMultilevel"/>
    <w:tmpl w:val="187466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B1"/>
    <w:rsid w:val="000377C7"/>
    <w:rsid w:val="0005019C"/>
    <w:rsid w:val="000C48B0"/>
    <w:rsid w:val="000D4404"/>
    <w:rsid w:val="000E0934"/>
    <w:rsid w:val="00112BCA"/>
    <w:rsid w:val="00184368"/>
    <w:rsid w:val="001C4D61"/>
    <w:rsid w:val="001C768E"/>
    <w:rsid w:val="001F564B"/>
    <w:rsid w:val="002430AF"/>
    <w:rsid w:val="00262929"/>
    <w:rsid w:val="002A0E69"/>
    <w:rsid w:val="00367462"/>
    <w:rsid w:val="003A4F52"/>
    <w:rsid w:val="003D294A"/>
    <w:rsid w:val="003F674F"/>
    <w:rsid w:val="00410DCF"/>
    <w:rsid w:val="0044397D"/>
    <w:rsid w:val="004441A0"/>
    <w:rsid w:val="004A2453"/>
    <w:rsid w:val="004A65FE"/>
    <w:rsid w:val="00503FC4"/>
    <w:rsid w:val="00510E30"/>
    <w:rsid w:val="0057154E"/>
    <w:rsid w:val="00581116"/>
    <w:rsid w:val="005B6F3F"/>
    <w:rsid w:val="0063715A"/>
    <w:rsid w:val="006936DA"/>
    <w:rsid w:val="006A5400"/>
    <w:rsid w:val="00746E1E"/>
    <w:rsid w:val="00781742"/>
    <w:rsid w:val="007B5EA5"/>
    <w:rsid w:val="00801E91"/>
    <w:rsid w:val="008E66E1"/>
    <w:rsid w:val="00901B8E"/>
    <w:rsid w:val="009E4FC5"/>
    <w:rsid w:val="009F1F1B"/>
    <w:rsid w:val="009F757B"/>
    <w:rsid w:val="00A02EE4"/>
    <w:rsid w:val="00A222B1"/>
    <w:rsid w:val="00A22BD2"/>
    <w:rsid w:val="00A9514E"/>
    <w:rsid w:val="00AC456D"/>
    <w:rsid w:val="00B77417"/>
    <w:rsid w:val="00BA4A05"/>
    <w:rsid w:val="00BC31C0"/>
    <w:rsid w:val="00BD531E"/>
    <w:rsid w:val="00C1606A"/>
    <w:rsid w:val="00CA0EA4"/>
    <w:rsid w:val="00CB7CE5"/>
    <w:rsid w:val="00CC6B8F"/>
    <w:rsid w:val="00D16B5B"/>
    <w:rsid w:val="00D64352"/>
    <w:rsid w:val="00D70B4D"/>
    <w:rsid w:val="00D77BE1"/>
    <w:rsid w:val="00DB0A4D"/>
    <w:rsid w:val="00DD6A21"/>
    <w:rsid w:val="00E130B0"/>
    <w:rsid w:val="00E42D68"/>
    <w:rsid w:val="00E80E31"/>
    <w:rsid w:val="00F34BF1"/>
    <w:rsid w:val="00F361D8"/>
    <w:rsid w:val="00F371D0"/>
    <w:rsid w:val="00FB0319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A3995"/>
  <w15:docId w15:val="{7CE2786F-723D-4337-986E-A7D7CA66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4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MAIN CONTENT,Recommendation,List Paragraph2,Normal numbere"/>
    <w:basedOn w:val="Normal"/>
    <w:link w:val="ListParagraphChar"/>
    <w:uiPriority w:val="34"/>
    <w:qFormat/>
    <w:rsid w:val="00F361D8"/>
    <w:pPr>
      <w:ind w:left="720"/>
      <w:contextualSpacing/>
    </w:pPr>
  </w:style>
  <w:style w:type="paragraph" w:customStyle="1" w:styleId="Default">
    <w:name w:val="Default"/>
    <w:uiPriority w:val="99"/>
    <w:rsid w:val="00BD53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64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locked/>
    <w:rsid w:val="00781742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11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11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00A69-1FC0-41D5-8533-EE680EA8A5F0}"/>
</file>

<file path=customXml/itemProps2.xml><?xml version="1.0" encoding="utf-8"?>
<ds:datastoreItem xmlns:ds="http://schemas.openxmlformats.org/officeDocument/2006/customXml" ds:itemID="{7B150DCF-E8C0-4852-B6C4-51875078526A}"/>
</file>

<file path=customXml/itemProps3.xml><?xml version="1.0" encoding="utf-8"?>
<ds:datastoreItem xmlns:ds="http://schemas.openxmlformats.org/officeDocument/2006/customXml" ds:itemID="{5710669C-5FF1-4A2B-885E-C414442EA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Intervención de España – EPU 2015 Croacia</vt:lpstr>
    </vt:vector>
  </TitlesOfParts>
  <Company>Ministerio de Asuntos Exteriores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Intervención de España – EPU 2015 Croacia</dc:title>
  <dc:subject/>
  <dc:creator>colaboradores.bgv</dc:creator>
  <cp:keywords/>
  <dc:description/>
  <cp:lastModifiedBy>Pablo Nuño</cp:lastModifiedBy>
  <cp:revision>2</cp:revision>
  <dcterms:created xsi:type="dcterms:W3CDTF">2020-11-06T08:49:00Z</dcterms:created>
  <dcterms:modified xsi:type="dcterms:W3CDTF">2020-11-06T08:49:00Z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