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DB" w:rsidRPr="00C121DB" w:rsidRDefault="00C121DB" w:rsidP="00C121DB">
      <w:pPr>
        <w:spacing w:before="120" w:after="120" w:line="360" w:lineRule="auto"/>
        <w:jc w:val="center"/>
        <w:rPr>
          <w:rFonts w:ascii="Cambria" w:eastAsia="Calibri" w:hAnsi="Cambria" w:cs="Times New Roman"/>
          <w:b/>
          <w:sz w:val="24"/>
          <w:szCs w:val="24"/>
          <w:lang w:val="en-GB"/>
        </w:rPr>
      </w:pPr>
      <w:r w:rsidRPr="00C121DB">
        <w:rPr>
          <w:rFonts w:ascii="Cambria" w:eastAsia="Calibri" w:hAnsi="Cambria" w:cs="Times New Roman"/>
          <w:b/>
          <w:sz w:val="24"/>
          <w:szCs w:val="24"/>
          <w:lang w:val="en-GB"/>
        </w:rPr>
        <w:t>Third Cycle of Universal Periodic Review of the Republic of Bulgaria</w:t>
      </w:r>
    </w:p>
    <w:p w:rsidR="00C121DB" w:rsidRPr="00C121DB" w:rsidRDefault="00C121DB" w:rsidP="00C121DB">
      <w:pPr>
        <w:spacing w:before="120" w:after="120" w:line="360" w:lineRule="auto"/>
        <w:jc w:val="center"/>
        <w:rPr>
          <w:rFonts w:ascii="Cambria" w:eastAsia="Calibri" w:hAnsi="Cambria" w:cs="Times New Roman"/>
          <w:b/>
          <w:sz w:val="24"/>
          <w:szCs w:val="24"/>
          <w:lang w:val="en-GB"/>
        </w:rPr>
      </w:pPr>
      <w:r w:rsidRPr="00C121DB">
        <w:rPr>
          <w:rFonts w:ascii="Cambria" w:eastAsia="Calibri" w:hAnsi="Cambria" w:cs="Times New Roman"/>
          <w:b/>
          <w:sz w:val="24"/>
          <w:szCs w:val="24"/>
          <w:lang w:val="en-GB"/>
        </w:rPr>
        <w:t>Geneva, 6 November 2020</w:t>
      </w:r>
    </w:p>
    <w:p w:rsidR="00C121DB" w:rsidRPr="00C121DB" w:rsidRDefault="00C121DB" w:rsidP="00C121DB">
      <w:pPr>
        <w:spacing w:before="120" w:after="120" w:line="360" w:lineRule="auto"/>
        <w:jc w:val="center"/>
        <w:rPr>
          <w:rFonts w:ascii="Cambria" w:eastAsia="Calibri" w:hAnsi="Cambria" w:cs="Times New Roman"/>
          <w:b/>
          <w:sz w:val="24"/>
          <w:szCs w:val="24"/>
          <w:lang w:val="en-GB"/>
        </w:rPr>
      </w:pPr>
      <w:r w:rsidRPr="00C121DB">
        <w:rPr>
          <w:rFonts w:ascii="Cambria" w:eastAsia="Calibri" w:hAnsi="Cambria" w:cs="Times New Roman"/>
          <w:b/>
          <w:sz w:val="24"/>
          <w:szCs w:val="24"/>
          <w:lang w:val="en-GB"/>
        </w:rPr>
        <w:t xml:space="preserve">Statement of </w:t>
      </w:r>
      <w:r w:rsidRPr="00C121DB">
        <w:rPr>
          <w:rFonts w:ascii="Cambria" w:eastAsia="Calibri" w:hAnsi="Cambria" w:cs="Times New Roman"/>
          <w:b/>
          <w:sz w:val="24"/>
          <w:szCs w:val="24"/>
          <w:lang w:val="en-GB"/>
        </w:rPr>
        <w:t>Mrs Karina Angelieva</w:t>
      </w:r>
      <w:r w:rsidRPr="00C121DB">
        <w:rPr>
          <w:rFonts w:ascii="Cambria" w:eastAsia="Calibri" w:hAnsi="Cambria" w:cs="Times New Roman"/>
          <w:b/>
          <w:sz w:val="24"/>
          <w:szCs w:val="24"/>
          <w:lang w:val="en-GB"/>
        </w:rPr>
        <w:t xml:space="preserve">, Deputy Minister of </w:t>
      </w:r>
      <w:r w:rsidRPr="00C121DB">
        <w:rPr>
          <w:rFonts w:ascii="Cambria" w:eastAsia="Calibri" w:hAnsi="Cambria" w:cs="Times New Roman"/>
          <w:b/>
          <w:sz w:val="24"/>
          <w:szCs w:val="24"/>
          <w:lang w:val="en-GB"/>
        </w:rPr>
        <w:t>Education and Science</w:t>
      </w:r>
    </w:p>
    <w:p w:rsidR="00C121DB" w:rsidRPr="00C121DB" w:rsidRDefault="00C121DB" w:rsidP="00C121DB">
      <w:pPr>
        <w:spacing w:before="120" w:after="120" w:line="360" w:lineRule="auto"/>
        <w:rPr>
          <w:rFonts w:ascii="Cambria" w:hAnsi="Cambria" w:cs="Times New Roman"/>
          <w:b/>
          <w:sz w:val="24"/>
          <w:szCs w:val="24"/>
        </w:rPr>
      </w:pPr>
    </w:p>
    <w:p w:rsidR="00C121DB" w:rsidRPr="00C121DB" w:rsidRDefault="00C121DB" w:rsidP="00C121DB">
      <w:pPr>
        <w:spacing w:before="120" w:after="120" w:line="360" w:lineRule="auto"/>
        <w:rPr>
          <w:rFonts w:ascii="Cambria" w:hAnsi="Cambria" w:cs="Times New Roman"/>
          <w:b/>
          <w:sz w:val="24"/>
          <w:szCs w:val="24"/>
        </w:rPr>
      </w:pPr>
      <w:r w:rsidRPr="00C121DB">
        <w:rPr>
          <w:rFonts w:ascii="Cambria" w:hAnsi="Cambria" w:cs="Times New Roman"/>
          <w:b/>
          <w:sz w:val="24"/>
          <w:szCs w:val="24"/>
        </w:rPr>
        <w:t xml:space="preserve">Dear </w:t>
      </w:r>
      <w:r w:rsidRPr="00C121DB">
        <w:rPr>
          <w:rFonts w:ascii="Cambria" w:hAnsi="Cambria" w:cs="Times New Roman"/>
          <w:b/>
          <w:sz w:val="24"/>
          <w:szCs w:val="24"/>
        </w:rPr>
        <w:t>Madam President,</w:t>
      </w:r>
    </w:p>
    <w:p w:rsidR="00E410E3" w:rsidRPr="00C121DB" w:rsidRDefault="00E410E3" w:rsidP="00C121DB">
      <w:pPr>
        <w:spacing w:before="120" w:after="120" w:line="360" w:lineRule="auto"/>
        <w:rPr>
          <w:rFonts w:ascii="Cambria" w:hAnsi="Cambria" w:cs="Times New Roman"/>
          <w:b/>
          <w:sz w:val="24"/>
          <w:szCs w:val="24"/>
        </w:rPr>
      </w:pPr>
      <w:r w:rsidRPr="00C121DB">
        <w:rPr>
          <w:rFonts w:ascii="Cambria" w:hAnsi="Cambria" w:cs="Times New Roman"/>
          <w:b/>
          <w:sz w:val="24"/>
          <w:szCs w:val="24"/>
        </w:rPr>
        <w:t>D</w:t>
      </w:r>
      <w:r w:rsidR="00776401" w:rsidRPr="00C121DB">
        <w:rPr>
          <w:rFonts w:ascii="Cambria" w:hAnsi="Cambria" w:cs="Times New Roman"/>
          <w:b/>
          <w:sz w:val="24"/>
          <w:szCs w:val="24"/>
        </w:rPr>
        <w:t>istinguished D</w:t>
      </w:r>
      <w:r w:rsidRPr="00C121DB">
        <w:rPr>
          <w:rFonts w:ascii="Cambria" w:hAnsi="Cambria" w:cs="Times New Roman"/>
          <w:b/>
          <w:sz w:val="24"/>
          <w:szCs w:val="24"/>
        </w:rPr>
        <w:t xml:space="preserve">elegates, </w:t>
      </w:r>
    </w:p>
    <w:p w:rsidR="00E410E3" w:rsidRPr="00C121DB" w:rsidRDefault="00E410E3" w:rsidP="00C121DB">
      <w:pPr>
        <w:spacing w:before="120" w:after="120" w:line="360" w:lineRule="auto"/>
        <w:rPr>
          <w:rFonts w:ascii="Cambria" w:hAnsi="Cambria" w:cs="Times New Roman"/>
          <w:b/>
          <w:sz w:val="24"/>
          <w:szCs w:val="24"/>
        </w:rPr>
      </w:pPr>
      <w:r w:rsidRPr="00C121DB">
        <w:rPr>
          <w:rFonts w:ascii="Cambria" w:hAnsi="Cambria" w:cs="Times New Roman"/>
          <w:b/>
          <w:sz w:val="24"/>
          <w:szCs w:val="24"/>
        </w:rPr>
        <w:t xml:space="preserve">Colleagues, </w:t>
      </w:r>
    </w:p>
    <w:p w:rsidR="00E410E3" w:rsidRPr="00C121DB" w:rsidRDefault="00E410E3" w:rsidP="00C121DB">
      <w:pPr>
        <w:spacing w:before="120" w:after="120" w:line="360" w:lineRule="auto"/>
        <w:rPr>
          <w:rFonts w:ascii="Cambria" w:hAnsi="Cambria" w:cs="Times New Roman"/>
          <w:b/>
          <w:sz w:val="24"/>
          <w:szCs w:val="24"/>
        </w:rPr>
      </w:pPr>
      <w:r w:rsidRPr="00C121DB">
        <w:rPr>
          <w:rFonts w:ascii="Cambria" w:hAnsi="Cambria" w:cs="Times New Roman"/>
          <w:b/>
          <w:sz w:val="24"/>
          <w:szCs w:val="24"/>
        </w:rPr>
        <w:t>Ladies and Gentlemen,</w:t>
      </w:r>
    </w:p>
    <w:p w:rsidR="00E410E3" w:rsidRPr="00C121DB" w:rsidRDefault="00E410E3" w:rsidP="00C121DB">
      <w:pPr>
        <w:spacing w:before="120" w:after="120" w:line="360" w:lineRule="auto"/>
        <w:jc w:val="both"/>
        <w:rPr>
          <w:rFonts w:ascii="Cambria" w:hAnsi="Cambria" w:cs="Times New Roman"/>
          <w:sz w:val="24"/>
          <w:szCs w:val="24"/>
        </w:rPr>
      </w:pPr>
      <w:proofErr w:type="gramStart"/>
      <w:r w:rsidRPr="00C121DB">
        <w:rPr>
          <w:rFonts w:ascii="Cambria" w:hAnsi="Cambria" w:cs="Times New Roman"/>
          <w:sz w:val="24"/>
          <w:szCs w:val="24"/>
        </w:rPr>
        <w:t>It's</w:t>
      </w:r>
      <w:proofErr w:type="gramEnd"/>
      <w:r w:rsidRPr="00C121DB">
        <w:rPr>
          <w:rFonts w:ascii="Cambria" w:hAnsi="Cambria" w:cs="Times New Roman"/>
          <w:sz w:val="24"/>
          <w:szCs w:val="24"/>
        </w:rPr>
        <w:t xml:space="preserve"> a great honor and duty to address you all today under the third Universal Periodic Review for Bulgaria. As my colleagues already informed you </w:t>
      </w:r>
      <w:r w:rsidR="00444115" w:rsidRPr="00C121DB">
        <w:rPr>
          <w:rFonts w:ascii="Cambria" w:hAnsi="Cambria" w:cs="Times New Roman"/>
          <w:sz w:val="24"/>
          <w:szCs w:val="24"/>
        </w:rPr>
        <w:t>to assure</w:t>
      </w:r>
      <w:r w:rsidRPr="00C121DB">
        <w:rPr>
          <w:rFonts w:ascii="Cambria" w:hAnsi="Cambria" w:cs="Times New Roman"/>
          <w:sz w:val="24"/>
          <w:szCs w:val="24"/>
        </w:rPr>
        <w:t xml:space="preserve"> resilience and access to inclusive and quality education is of utmost importance for the Government. </w:t>
      </w:r>
    </w:p>
    <w:p w:rsidR="00E410E3" w:rsidRPr="00C121DB" w:rsidRDefault="00E410E3" w:rsidP="00C121DB">
      <w:pPr>
        <w:spacing w:before="120" w:after="120" w:line="360" w:lineRule="auto"/>
        <w:jc w:val="both"/>
        <w:rPr>
          <w:rFonts w:ascii="Cambria" w:hAnsi="Cambria" w:cs="Times New Roman"/>
          <w:sz w:val="24"/>
          <w:szCs w:val="24"/>
        </w:rPr>
      </w:pPr>
      <w:r w:rsidRPr="00C121DB">
        <w:rPr>
          <w:rFonts w:ascii="Cambria" w:hAnsi="Cambria" w:cs="Times New Roman"/>
          <w:sz w:val="24"/>
          <w:szCs w:val="24"/>
        </w:rPr>
        <w:t>This year was remarkable, not only for the unfortunate COVID crisis around the world, but it was memorable because we finally managed, after three very hard years during this government, to finalize the legal basis for the processes and most important factors influencing the quality of education in Bulgaria.</w:t>
      </w:r>
    </w:p>
    <w:p w:rsidR="00E410E3" w:rsidRPr="00C121DB" w:rsidRDefault="00E410E3" w:rsidP="00C121DB">
      <w:pPr>
        <w:spacing w:before="120" w:after="120" w:line="360" w:lineRule="auto"/>
        <w:jc w:val="both"/>
        <w:rPr>
          <w:rFonts w:ascii="Cambria" w:hAnsi="Cambria" w:cs="Times New Roman"/>
          <w:sz w:val="24"/>
          <w:szCs w:val="24"/>
        </w:rPr>
      </w:pPr>
      <w:r w:rsidRPr="00C121DB">
        <w:rPr>
          <w:rFonts w:ascii="Cambria" w:hAnsi="Cambria" w:cs="Times New Roman"/>
          <w:sz w:val="24"/>
          <w:szCs w:val="24"/>
        </w:rPr>
        <w:t>Basically</w:t>
      </w:r>
      <w:proofErr w:type="gramStart"/>
      <w:r w:rsidRPr="00C121DB">
        <w:rPr>
          <w:rFonts w:ascii="Cambria" w:hAnsi="Cambria" w:cs="Times New Roman"/>
          <w:sz w:val="24"/>
          <w:szCs w:val="24"/>
        </w:rPr>
        <w:t>,</w:t>
      </w:r>
      <w:r w:rsidR="00E70DF0">
        <w:rPr>
          <w:rFonts w:ascii="Cambria" w:hAnsi="Cambria" w:cs="Times New Roman"/>
          <w:sz w:val="24"/>
          <w:szCs w:val="24"/>
        </w:rPr>
        <w:t xml:space="preserve"> </w:t>
      </w:r>
      <w:r w:rsidRPr="00C121DB">
        <w:rPr>
          <w:rFonts w:ascii="Cambria" w:hAnsi="Cambria" w:cs="Times New Roman"/>
          <w:sz w:val="24"/>
          <w:szCs w:val="24"/>
        </w:rPr>
        <w:t xml:space="preserve"> the</w:t>
      </w:r>
      <w:proofErr w:type="gramEnd"/>
      <w:r w:rsidRPr="00C121DB">
        <w:rPr>
          <w:rFonts w:ascii="Cambria" w:hAnsi="Cambria" w:cs="Times New Roman"/>
          <w:sz w:val="24"/>
          <w:szCs w:val="24"/>
        </w:rPr>
        <w:t xml:space="preserve"> adoption of the Law of the Pre-school and School Education gave the framework and the legal base and the push for reform of the education system. </w:t>
      </w:r>
      <w:r w:rsidR="00E70DF0">
        <w:rPr>
          <w:rFonts w:ascii="Cambria" w:hAnsi="Cambria" w:cs="Times New Roman"/>
          <w:sz w:val="24"/>
          <w:szCs w:val="24"/>
        </w:rPr>
        <w:t xml:space="preserve"> </w:t>
      </w:r>
      <w:proofErr w:type="gramStart"/>
      <w:r w:rsidRPr="00C121DB">
        <w:rPr>
          <w:rFonts w:ascii="Cambria" w:hAnsi="Cambria" w:cs="Times New Roman"/>
          <w:sz w:val="24"/>
          <w:szCs w:val="24"/>
        </w:rPr>
        <w:t>But</w:t>
      </w:r>
      <w:proofErr w:type="gramEnd"/>
      <w:r w:rsidRPr="00C121DB">
        <w:rPr>
          <w:rFonts w:ascii="Cambria" w:hAnsi="Cambria" w:cs="Times New Roman"/>
          <w:sz w:val="24"/>
          <w:szCs w:val="24"/>
        </w:rPr>
        <w:t xml:space="preserve"> this year, I'm proud to say that we finalized the whole under law regulations and other normative acts, such as the Regulation of Inclusive Education and amendments of the Regulation on the Budget. What is important is the following: We introduced obligatory </w:t>
      </w:r>
      <w:r w:rsidR="00444115" w:rsidRPr="00C121DB">
        <w:rPr>
          <w:rFonts w:ascii="Cambria" w:hAnsi="Cambria" w:cs="Times New Roman"/>
          <w:sz w:val="24"/>
          <w:szCs w:val="24"/>
        </w:rPr>
        <w:t xml:space="preserve">pre-school </w:t>
      </w:r>
      <w:r w:rsidRPr="00C121DB">
        <w:rPr>
          <w:rFonts w:ascii="Cambria" w:hAnsi="Cambria" w:cs="Times New Roman"/>
          <w:sz w:val="24"/>
          <w:szCs w:val="24"/>
        </w:rPr>
        <w:t xml:space="preserve">education </w:t>
      </w:r>
      <w:r w:rsidR="00444115" w:rsidRPr="00C121DB">
        <w:rPr>
          <w:rFonts w:ascii="Cambria" w:hAnsi="Cambria" w:cs="Times New Roman"/>
          <w:sz w:val="24"/>
          <w:szCs w:val="24"/>
        </w:rPr>
        <w:t>starting from</w:t>
      </w:r>
      <w:r w:rsidRPr="00C121DB">
        <w:rPr>
          <w:rFonts w:ascii="Cambria" w:hAnsi="Cambria" w:cs="Times New Roman"/>
          <w:sz w:val="24"/>
          <w:szCs w:val="24"/>
        </w:rPr>
        <w:t xml:space="preserve"> four years olds. We believe that starting earlier preschool education will for sure have a positive influence on dropouts later and overall on the motivation for studying and educating.</w:t>
      </w:r>
    </w:p>
    <w:p w:rsidR="00E410E3" w:rsidRPr="00C121DB" w:rsidRDefault="00E410E3" w:rsidP="00C121DB">
      <w:pPr>
        <w:spacing w:before="120" w:after="120" w:line="360" w:lineRule="auto"/>
        <w:jc w:val="both"/>
        <w:rPr>
          <w:rFonts w:ascii="Cambria" w:hAnsi="Cambria" w:cs="Times New Roman"/>
          <w:sz w:val="24"/>
          <w:szCs w:val="24"/>
        </w:rPr>
      </w:pPr>
      <w:r w:rsidRPr="00C121DB">
        <w:rPr>
          <w:rFonts w:ascii="Cambria" w:hAnsi="Cambria" w:cs="Times New Roman"/>
          <w:sz w:val="24"/>
          <w:szCs w:val="24"/>
        </w:rPr>
        <w:t xml:space="preserve">It's very important because with the new regulation on the Budget of Educational institutions, we basically amended important articles that regulated and that </w:t>
      </w:r>
      <w:r w:rsidR="00444115" w:rsidRPr="00C121DB">
        <w:rPr>
          <w:rFonts w:ascii="Cambria" w:hAnsi="Cambria" w:cs="Times New Roman"/>
          <w:sz w:val="24"/>
          <w:szCs w:val="24"/>
        </w:rPr>
        <w:t>all</w:t>
      </w:r>
      <w:r w:rsidRPr="00C121DB">
        <w:rPr>
          <w:rFonts w:ascii="Cambria" w:hAnsi="Cambria" w:cs="Times New Roman"/>
          <w:sz w:val="24"/>
          <w:szCs w:val="24"/>
        </w:rPr>
        <w:t xml:space="preserve"> education institutions must assure individual approach to those in need, to those </w:t>
      </w:r>
      <w:r w:rsidR="00776401" w:rsidRPr="00C121DB">
        <w:rPr>
          <w:rFonts w:ascii="Cambria" w:hAnsi="Cambria" w:cs="Times New Roman"/>
          <w:sz w:val="24"/>
          <w:szCs w:val="24"/>
        </w:rPr>
        <w:t>from</w:t>
      </w:r>
      <w:r w:rsidRPr="00C121DB">
        <w:rPr>
          <w:rFonts w:ascii="Cambria" w:hAnsi="Cambria" w:cs="Times New Roman"/>
          <w:sz w:val="24"/>
          <w:szCs w:val="24"/>
        </w:rPr>
        <w:t xml:space="preserve"> vulnerable </w:t>
      </w:r>
      <w:r w:rsidRPr="00C121DB">
        <w:rPr>
          <w:rFonts w:ascii="Cambria" w:hAnsi="Cambria" w:cs="Times New Roman"/>
          <w:sz w:val="24"/>
          <w:szCs w:val="24"/>
        </w:rPr>
        <w:lastRenderedPageBreak/>
        <w:t>groups, from those from socio economic disadvantage groups, including the Roma kids. They have additional budget so that they can use it for appointing additional teachers support or educational mentors or individual approach to catch up with the studying and</w:t>
      </w:r>
      <w:r w:rsidR="00776401" w:rsidRPr="00C121DB">
        <w:rPr>
          <w:rFonts w:ascii="Cambria" w:hAnsi="Cambria" w:cs="Times New Roman"/>
          <w:sz w:val="24"/>
          <w:szCs w:val="24"/>
        </w:rPr>
        <w:t xml:space="preserve"> the</w:t>
      </w:r>
      <w:r w:rsidRPr="00C121DB">
        <w:rPr>
          <w:rFonts w:ascii="Cambria" w:hAnsi="Cambria" w:cs="Times New Roman"/>
          <w:sz w:val="24"/>
          <w:szCs w:val="24"/>
        </w:rPr>
        <w:t xml:space="preserve"> competencies necessary for the graduation and basic integration in the school system.</w:t>
      </w:r>
    </w:p>
    <w:p w:rsidR="00E410E3" w:rsidRPr="00C121DB" w:rsidRDefault="00E410E3" w:rsidP="00C121DB">
      <w:pPr>
        <w:spacing w:before="120" w:after="120" w:line="360" w:lineRule="auto"/>
        <w:jc w:val="both"/>
        <w:rPr>
          <w:rFonts w:ascii="Cambria" w:hAnsi="Cambria" w:cs="Times New Roman"/>
          <w:sz w:val="24"/>
          <w:szCs w:val="24"/>
        </w:rPr>
      </w:pPr>
      <w:r w:rsidRPr="00C121DB">
        <w:rPr>
          <w:rFonts w:ascii="Cambria" w:hAnsi="Cambria" w:cs="Times New Roman"/>
          <w:sz w:val="24"/>
          <w:szCs w:val="24"/>
        </w:rPr>
        <w:t xml:space="preserve">What is very important to stress to you is that for Bulgaria it is very important to take care for all, vulnerable groups </w:t>
      </w:r>
      <w:r w:rsidR="00776401" w:rsidRPr="00C121DB">
        <w:rPr>
          <w:rFonts w:ascii="Cambria" w:hAnsi="Cambria" w:cs="Times New Roman"/>
          <w:sz w:val="24"/>
          <w:szCs w:val="24"/>
        </w:rPr>
        <w:t>regardless</w:t>
      </w:r>
      <w:r w:rsidRPr="00C121DB">
        <w:rPr>
          <w:rFonts w:ascii="Cambria" w:hAnsi="Cambria" w:cs="Times New Roman"/>
          <w:sz w:val="24"/>
          <w:szCs w:val="24"/>
        </w:rPr>
        <w:t xml:space="preserve"> of their ethnical origin if they are in</w:t>
      </w:r>
      <w:r w:rsidR="00776401" w:rsidRPr="00C121DB">
        <w:rPr>
          <w:rFonts w:ascii="Cambria" w:hAnsi="Cambria" w:cs="Times New Roman"/>
          <w:sz w:val="24"/>
          <w:szCs w:val="24"/>
        </w:rPr>
        <w:t xml:space="preserve"> n</w:t>
      </w:r>
      <w:r w:rsidRPr="00C121DB">
        <w:rPr>
          <w:rFonts w:ascii="Cambria" w:hAnsi="Cambria" w:cs="Times New Roman"/>
          <w:sz w:val="24"/>
          <w:szCs w:val="24"/>
        </w:rPr>
        <w:t xml:space="preserve">eed. One of </w:t>
      </w:r>
      <w:r w:rsidR="00E70DF0">
        <w:rPr>
          <w:rFonts w:ascii="Cambria" w:hAnsi="Cambria" w:cs="Times New Roman"/>
          <w:sz w:val="24"/>
          <w:szCs w:val="24"/>
        </w:rPr>
        <w:t xml:space="preserve">the most important criteria </w:t>
      </w:r>
      <w:proofErr w:type="gramStart"/>
      <w:r w:rsidR="00E70DF0">
        <w:rPr>
          <w:rFonts w:ascii="Cambria" w:hAnsi="Cambria" w:cs="Times New Roman"/>
          <w:sz w:val="24"/>
          <w:szCs w:val="24"/>
        </w:rPr>
        <w:t xml:space="preserve">for </w:t>
      </w:r>
      <w:r w:rsidRPr="00C121DB">
        <w:rPr>
          <w:rFonts w:ascii="Cambria" w:hAnsi="Cambria" w:cs="Times New Roman"/>
          <w:sz w:val="24"/>
          <w:szCs w:val="24"/>
        </w:rPr>
        <w:t>basically</w:t>
      </w:r>
      <w:proofErr w:type="gramEnd"/>
      <w:r w:rsidRPr="00C121DB">
        <w:rPr>
          <w:rFonts w:ascii="Cambria" w:hAnsi="Cambria" w:cs="Times New Roman"/>
          <w:sz w:val="24"/>
          <w:szCs w:val="24"/>
        </w:rPr>
        <w:t xml:space="preserve"> indicate who is from those groups is the lack of education of the parents or the families. That's why we create a new system that is much more inclusive and much more open so that </w:t>
      </w:r>
      <w:proofErr w:type="gramStart"/>
      <w:r w:rsidRPr="00C121DB">
        <w:rPr>
          <w:rFonts w:ascii="Cambria" w:hAnsi="Cambria" w:cs="Times New Roman"/>
          <w:sz w:val="24"/>
          <w:szCs w:val="24"/>
        </w:rPr>
        <w:t>we basically</w:t>
      </w:r>
      <w:proofErr w:type="gramEnd"/>
      <w:r w:rsidRPr="00C121DB">
        <w:rPr>
          <w:rFonts w:ascii="Cambria" w:hAnsi="Cambria" w:cs="Times New Roman"/>
          <w:sz w:val="24"/>
          <w:szCs w:val="24"/>
        </w:rPr>
        <w:t xml:space="preserve"> last year encompassed more than 20 000 pupils to receive additional support in school</w:t>
      </w:r>
      <w:r w:rsidR="00444115" w:rsidRPr="00C121DB">
        <w:rPr>
          <w:rFonts w:ascii="Cambria" w:hAnsi="Cambria" w:cs="Times New Roman"/>
          <w:sz w:val="24"/>
          <w:szCs w:val="24"/>
        </w:rPr>
        <w:t xml:space="preserve"> under extracurricular activities or support on languages and </w:t>
      </w:r>
      <w:proofErr w:type="spellStart"/>
      <w:r w:rsidR="00444115" w:rsidRPr="00C121DB">
        <w:rPr>
          <w:rFonts w:ascii="Cambria" w:hAnsi="Cambria" w:cs="Times New Roman"/>
          <w:sz w:val="24"/>
          <w:szCs w:val="24"/>
        </w:rPr>
        <w:t>maths</w:t>
      </w:r>
      <w:proofErr w:type="spellEnd"/>
      <w:r w:rsidRPr="00C121DB">
        <w:rPr>
          <w:rFonts w:ascii="Cambria" w:hAnsi="Cambria" w:cs="Times New Roman"/>
          <w:sz w:val="24"/>
          <w:szCs w:val="24"/>
        </w:rPr>
        <w:t>.</w:t>
      </w:r>
    </w:p>
    <w:p w:rsidR="0017187B" w:rsidRPr="00C121DB" w:rsidRDefault="00E410E3" w:rsidP="00C121DB">
      <w:pPr>
        <w:spacing w:before="120" w:after="120" w:line="360" w:lineRule="auto"/>
        <w:jc w:val="both"/>
        <w:rPr>
          <w:rFonts w:ascii="Cambria" w:hAnsi="Cambria" w:cs="Times New Roman"/>
          <w:sz w:val="24"/>
          <w:szCs w:val="24"/>
        </w:rPr>
      </w:pPr>
      <w:proofErr w:type="gramStart"/>
      <w:r w:rsidRPr="00C121DB">
        <w:rPr>
          <w:rFonts w:ascii="Cambria" w:hAnsi="Cambria" w:cs="Times New Roman"/>
          <w:sz w:val="24"/>
          <w:szCs w:val="24"/>
        </w:rPr>
        <w:t xml:space="preserve">We also introduced the function of educational mentor, and this was extremely helpful because when the </w:t>
      </w:r>
      <w:r w:rsidR="0017187B" w:rsidRPr="00C121DB">
        <w:rPr>
          <w:rFonts w:ascii="Cambria" w:hAnsi="Cambria" w:cs="Times New Roman"/>
          <w:sz w:val="24"/>
          <w:szCs w:val="24"/>
        </w:rPr>
        <w:t xml:space="preserve">COVID-19 </w:t>
      </w:r>
      <w:r w:rsidRPr="00C121DB">
        <w:rPr>
          <w:rFonts w:ascii="Cambria" w:hAnsi="Cambria" w:cs="Times New Roman"/>
          <w:sz w:val="24"/>
          <w:szCs w:val="24"/>
        </w:rPr>
        <w:t xml:space="preserve">pandemic put us in this very strange situation in a way, or I must say challenging situation, </w:t>
      </w:r>
      <w:r w:rsidR="00444115" w:rsidRPr="00C121DB">
        <w:rPr>
          <w:rFonts w:ascii="Cambria" w:hAnsi="Cambria" w:cs="Times New Roman"/>
          <w:sz w:val="24"/>
          <w:szCs w:val="24"/>
        </w:rPr>
        <w:t>we</w:t>
      </w:r>
      <w:r w:rsidRPr="00C121DB">
        <w:rPr>
          <w:rFonts w:ascii="Cambria" w:hAnsi="Cambria" w:cs="Times New Roman"/>
          <w:sz w:val="24"/>
          <w:szCs w:val="24"/>
        </w:rPr>
        <w:t xml:space="preserve"> support our educational mentors and teachers very protective </w:t>
      </w:r>
      <w:r w:rsidR="00444115" w:rsidRPr="00C121DB">
        <w:rPr>
          <w:rFonts w:ascii="Cambria" w:hAnsi="Cambria" w:cs="Times New Roman"/>
          <w:sz w:val="24"/>
          <w:szCs w:val="24"/>
        </w:rPr>
        <w:t>equipment, such as suits and masks a</w:t>
      </w:r>
      <w:r w:rsidRPr="00C121DB">
        <w:rPr>
          <w:rFonts w:ascii="Cambria" w:hAnsi="Cambria" w:cs="Times New Roman"/>
          <w:sz w:val="24"/>
          <w:szCs w:val="24"/>
        </w:rPr>
        <w:t xml:space="preserve">nd they were able to work with this 10 percent of the pupils in our schools that were deprived from distance learning because of lack of </w:t>
      </w:r>
      <w:r w:rsidR="00444115" w:rsidRPr="00C121DB">
        <w:rPr>
          <w:rFonts w:ascii="Cambria" w:hAnsi="Cambria" w:cs="Times New Roman"/>
          <w:sz w:val="24"/>
          <w:szCs w:val="24"/>
        </w:rPr>
        <w:t xml:space="preserve">technical </w:t>
      </w:r>
      <w:r w:rsidRPr="00C121DB">
        <w:rPr>
          <w:rFonts w:ascii="Cambria" w:hAnsi="Cambria" w:cs="Times New Roman"/>
          <w:sz w:val="24"/>
          <w:szCs w:val="24"/>
        </w:rPr>
        <w:t>means.</w:t>
      </w:r>
      <w:proofErr w:type="gramEnd"/>
      <w:r w:rsidRPr="00C121DB">
        <w:rPr>
          <w:rFonts w:ascii="Cambria" w:hAnsi="Cambria" w:cs="Times New Roman"/>
          <w:sz w:val="24"/>
          <w:szCs w:val="24"/>
        </w:rPr>
        <w:t xml:space="preserve"> Of course, the </w:t>
      </w:r>
      <w:r w:rsidR="0017187B" w:rsidRPr="00C121DB">
        <w:rPr>
          <w:rFonts w:ascii="Cambria" w:hAnsi="Cambria" w:cs="Times New Roman"/>
          <w:sz w:val="24"/>
          <w:szCs w:val="24"/>
        </w:rPr>
        <w:t>G</w:t>
      </w:r>
      <w:r w:rsidRPr="00C121DB">
        <w:rPr>
          <w:rFonts w:ascii="Cambria" w:hAnsi="Cambria" w:cs="Times New Roman"/>
          <w:sz w:val="24"/>
          <w:szCs w:val="24"/>
        </w:rPr>
        <w:t xml:space="preserve">overnment now is </w:t>
      </w:r>
      <w:r w:rsidR="0017187B" w:rsidRPr="00C121DB">
        <w:rPr>
          <w:rFonts w:ascii="Cambria" w:hAnsi="Cambria" w:cs="Times New Roman"/>
          <w:sz w:val="24"/>
          <w:szCs w:val="24"/>
        </w:rPr>
        <w:t>prioritizing</w:t>
      </w:r>
      <w:r w:rsidRPr="00C121DB">
        <w:rPr>
          <w:rFonts w:ascii="Cambria" w:hAnsi="Cambria" w:cs="Times New Roman"/>
          <w:sz w:val="24"/>
          <w:szCs w:val="24"/>
        </w:rPr>
        <w:t xml:space="preserve"> after impact assessment of the first </w:t>
      </w:r>
      <w:r w:rsidR="0017187B" w:rsidRPr="00C121DB">
        <w:rPr>
          <w:rFonts w:ascii="Cambria" w:hAnsi="Cambria" w:cs="Times New Roman"/>
          <w:sz w:val="24"/>
          <w:szCs w:val="24"/>
        </w:rPr>
        <w:t>COVID</w:t>
      </w:r>
      <w:r w:rsidRPr="00C121DB">
        <w:rPr>
          <w:rFonts w:ascii="Cambria" w:hAnsi="Cambria" w:cs="Times New Roman"/>
          <w:sz w:val="24"/>
          <w:szCs w:val="24"/>
        </w:rPr>
        <w:t xml:space="preserve"> measures </w:t>
      </w:r>
      <w:r w:rsidR="00444115" w:rsidRPr="00C121DB">
        <w:rPr>
          <w:rFonts w:ascii="Cambria" w:hAnsi="Cambria" w:cs="Times New Roman"/>
          <w:sz w:val="24"/>
          <w:szCs w:val="24"/>
        </w:rPr>
        <w:t xml:space="preserve">further </w:t>
      </w:r>
      <w:r w:rsidRPr="00C121DB">
        <w:rPr>
          <w:rFonts w:ascii="Cambria" w:hAnsi="Cambria" w:cs="Times New Roman"/>
          <w:sz w:val="24"/>
          <w:szCs w:val="24"/>
        </w:rPr>
        <w:t>investment</w:t>
      </w:r>
      <w:r w:rsidR="00444115" w:rsidRPr="00C121DB">
        <w:rPr>
          <w:rFonts w:ascii="Cambria" w:hAnsi="Cambria" w:cs="Times New Roman"/>
          <w:sz w:val="24"/>
          <w:szCs w:val="24"/>
        </w:rPr>
        <w:t>s</w:t>
      </w:r>
      <w:r w:rsidRPr="00C121DB">
        <w:rPr>
          <w:rFonts w:ascii="Cambria" w:hAnsi="Cambria" w:cs="Times New Roman"/>
          <w:sz w:val="24"/>
          <w:szCs w:val="24"/>
        </w:rPr>
        <w:t xml:space="preserve"> in digital means, meaning laptops and tablets with priority for those</w:t>
      </w:r>
      <w:r w:rsidR="0017187B" w:rsidRPr="00C121DB">
        <w:rPr>
          <w:rFonts w:ascii="Cambria" w:hAnsi="Cambria" w:cs="Times New Roman"/>
          <w:sz w:val="24"/>
          <w:szCs w:val="24"/>
        </w:rPr>
        <w:t xml:space="preserve"> coming from vulnerable groups. </w:t>
      </w:r>
      <w:proofErr w:type="gramStart"/>
      <w:r w:rsidR="0017187B" w:rsidRPr="00C121DB">
        <w:rPr>
          <w:rFonts w:ascii="Cambria" w:hAnsi="Cambria" w:cs="Times New Roman"/>
          <w:sz w:val="24"/>
          <w:szCs w:val="24"/>
        </w:rPr>
        <w:t>A</w:t>
      </w:r>
      <w:r w:rsidRPr="00C121DB">
        <w:rPr>
          <w:rFonts w:ascii="Cambria" w:hAnsi="Cambria" w:cs="Times New Roman"/>
          <w:sz w:val="24"/>
          <w:szCs w:val="24"/>
        </w:rPr>
        <w:t xml:space="preserve">nd in the same time, we are trying to look forward so that we will be able to catch up after the </w:t>
      </w:r>
      <w:r w:rsidR="0017187B" w:rsidRPr="00C121DB">
        <w:rPr>
          <w:rFonts w:ascii="Cambria" w:hAnsi="Cambria" w:cs="Times New Roman"/>
          <w:sz w:val="24"/>
          <w:szCs w:val="24"/>
        </w:rPr>
        <w:t xml:space="preserve">COVID-19 </w:t>
      </w:r>
      <w:r w:rsidRPr="00C121DB">
        <w:rPr>
          <w:rFonts w:ascii="Cambria" w:hAnsi="Cambria" w:cs="Times New Roman"/>
          <w:sz w:val="24"/>
          <w:szCs w:val="24"/>
        </w:rPr>
        <w:t xml:space="preserve">pandemic and to assure not only skills and necessary level of competencies, but we will be able to assure that we keep </w:t>
      </w:r>
      <w:r w:rsidR="0017187B" w:rsidRPr="00C121DB">
        <w:rPr>
          <w:rFonts w:ascii="Cambria" w:hAnsi="Cambria" w:cs="Times New Roman"/>
          <w:sz w:val="24"/>
          <w:szCs w:val="24"/>
        </w:rPr>
        <w:t xml:space="preserve">the young people </w:t>
      </w:r>
      <w:r w:rsidRPr="00C121DB">
        <w:rPr>
          <w:rFonts w:ascii="Cambria" w:hAnsi="Cambria" w:cs="Times New Roman"/>
          <w:sz w:val="24"/>
          <w:szCs w:val="24"/>
        </w:rPr>
        <w:t>interested, motivat</w:t>
      </w:r>
      <w:r w:rsidR="0017187B" w:rsidRPr="00C121DB">
        <w:rPr>
          <w:rFonts w:ascii="Cambria" w:hAnsi="Cambria" w:cs="Times New Roman"/>
          <w:sz w:val="24"/>
          <w:szCs w:val="24"/>
        </w:rPr>
        <w:t>ed</w:t>
      </w:r>
      <w:r w:rsidRPr="00C121DB">
        <w:rPr>
          <w:rFonts w:ascii="Cambria" w:hAnsi="Cambria" w:cs="Times New Roman"/>
          <w:sz w:val="24"/>
          <w:szCs w:val="24"/>
        </w:rPr>
        <w:t xml:space="preserve"> and prepared for the labor market and for their p</w:t>
      </w:r>
      <w:r w:rsidR="0017187B" w:rsidRPr="00C121DB">
        <w:rPr>
          <w:rFonts w:ascii="Cambria" w:hAnsi="Cambria" w:cs="Times New Roman"/>
          <w:sz w:val="24"/>
          <w:szCs w:val="24"/>
        </w:rPr>
        <w:t>ersonal development.</w:t>
      </w:r>
      <w:proofErr w:type="gramEnd"/>
    </w:p>
    <w:p w:rsidR="0017187B" w:rsidRPr="00C121DB" w:rsidRDefault="0017187B" w:rsidP="00C121DB">
      <w:pPr>
        <w:spacing w:before="120" w:after="120" w:line="360" w:lineRule="auto"/>
        <w:jc w:val="both"/>
        <w:rPr>
          <w:rFonts w:ascii="Cambria" w:hAnsi="Cambria" w:cs="Times New Roman"/>
          <w:sz w:val="24"/>
          <w:szCs w:val="24"/>
        </w:rPr>
      </w:pPr>
      <w:r w:rsidRPr="00C121DB">
        <w:rPr>
          <w:rFonts w:ascii="Cambria" w:hAnsi="Cambria" w:cs="Times New Roman"/>
          <w:sz w:val="24"/>
          <w:szCs w:val="24"/>
        </w:rPr>
        <w:t>T</w:t>
      </w:r>
      <w:r w:rsidR="00E410E3" w:rsidRPr="00C121DB">
        <w:rPr>
          <w:rFonts w:ascii="Cambria" w:hAnsi="Cambria" w:cs="Times New Roman"/>
          <w:sz w:val="24"/>
          <w:szCs w:val="24"/>
        </w:rPr>
        <w:t xml:space="preserve">his is </w:t>
      </w:r>
      <w:r w:rsidRPr="00C121DB">
        <w:rPr>
          <w:rFonts w:ascii="Cambria" w:hAnsi="Cambria" w:cs="Times New Roman"/>
          <w:sz w:val="24"/>
          <w:szCs w:val="24"/>
        </w:rPr>
        <w:t>from</w:t>
      </w:r>
      <w:r w:rsidR="00E410E3" w:rsidRPr="00C121DB">
        <w:rPr>
          <w:rFonts w:ascii="Cambria" w:hAnsi="Cambria" w:cs="Times New Roman"/>
          <w:sz w:val="24"/>
          <w:szCs w:val="24"/>
        </w:rPr>
        <w:t xml:space="preserve"> me</w:t>
      </w:r>
      <w:r w:rsidRPr="00C121DB">
        <w:rPr>
          <w:rFonts w:ascii="Cambria" w:hAnsi="Cambria" w:cs="Times New Roman"/>
          <w:sz w:val="24"/>
          <w:szCs w:val="24"/>
        </w:rPr>
        <w:t>, shortly in brief</w:t>
      </w:r>
      <w:r w:rsidR="00E410E3" w:rsidRPr="00C121DB">
        <w:rPr>
          <w:rFonts w:ascii="Cambria" w:hAnsi="Cambria" w:cs="Times New Roman"/>
          <w:sz w:val="24"/>
          <w:szCs w:val="24"/>
        </w:rPr>
        <w:t xml:space="preserve">. I would very much like to be with you, but I hope that </w:t>
      </w:r>
      <w:r w:rsidRPr="00C121DB">
        <w:rPr>
          <w:rFonts w:ascii="Cambria" w:hAnsi="Cambria" w:cs="Times New Roman"/>
          <w:sz w:val="24"/>
          <w:szCs w:val="24"/>
        </w:rPr>
        <w:t xml:space="preserve">we will overcome </w:t>
      </w:r>
      <w:proofErr w:type="gramStart"/>
      <w:r w:rsidRPr="00C121DB">
        <w:rPr>
          <w:rFonts w:ascii="Cambria" w:hAnsi="Cambria" w:cs="Times New Roman"/>
          <w:sz w:val="24"/>
          <w:szCs w:val="24"/>
        </w:rPr>
        <w:t>this challenging times</w:t>
      </w:r>
      <w:proofErr w:type="gramEnd"/>
      <w:r w:rsidRPr="00C121DB">
        <w:rPr>
          <w:rFonts w:ascii="Cambria" w:hAnsi="Cambria" w:cs="Times New Roman"/>
          <w:sz w:val="24"/>
          <w:szCs w:val="24"/>
        </w:rPr>
        <w:t xml:space="preserve"> and </w:t>
      </w:r>
      <w:r w:rsidR="00E410E3" w:rsidRPr="00C121DB">
        <w:rPr>
          <w:rFonts w:ascii="Cambria" w:hAnsi="Cambria" w:cs="Times New Roman"/>
          <w:sz w:val="24"/>
          <w:szCs w:val="24"/>
        </w:rPr>
        <w:t xml:space="preserve">we will be able to meet and to discuss these very important topics </w:t>
      </w:r>
      <w:r w:rsidRPr="00C121DB">
        <w:rPr>
          <w:rFonts w:ascii="Cambria" w:hAnsi="Cambria" w:cs="Times New Roman"/>
          <w:sz w:val="24"/>
          <w:szCs w:val="24"/>
        </w:rPr>
        <w:t>with</w:t>
      </w:r>
      <w:r w:rsidR="00E410E3" w:rsidRPr="00C121DB">
        <w:rPr>
          <w:rFonts w:ascii="Cambria" w:hAnsi="Cambria" w:cs="Times New Roman"/>
          <w:sz w:val="24"/>
          <w:szCs w:val="24"/>
        </w:rPr>
        <w:t xml:space="preserve">in the next year. </w:t>
      </w:r>
    </w:p>
    <w:p w:rsidR="00E410E3" w:rsidRPr="00C121DB" w:rsidRDefault="00C121DB" w:rsidP="00C121DB">
      <w:pPr>
        <w:spacing w:before="120" w:after="120" w:line="360" w:lineRule="auto"/>
        <w:jc w:val="both"/>
        <w:rPr>
          <w:rFonts w:ascii="Cambria" w:hAnsi="Cambria" w:cs="Times New Roman"/>
          <w:b/>
          <w:sz w:val="24"/>
          <w:szCs w:val="24"/>
        </w:rPr>
      </w:pPr>
      <w:r w:rsidRPr="00C121DB">
        <w:rPr>
          <w:rFonts w:ascii="Cambria" w:hAnsi="Cambria" w:cs="Times New Roman"/>
          <w:b/>
          <w:sz w:val="24"/>
          <w:szCs w:val="24"/>
        </w:rPr>
        <w:t>Thank you very much!</w:t>
      </w:r>
    </w:p>
    <w:p w:rsidR="00E410E3" w:rsidRPr="00C121DB" w:rsidRDefault="00E70DF0" w:rsidP="00E70DF0">
      <w:pPr>
        <w:tabs>
          <w:tab w:val="left" w:pos="6030"/>
        </w:tabs>
        <w:spacing w:before="120" w:after="120" w:line="360" w:lineRule="auto"/>
        <w:jc w:val="both"/>
        <w:rPr>
          <w:rFonts w:ascii="Cambria" w:hAnsi="Cambria" w:cs="Times New Roman"/>
          <w:sz w:val="24"/>
          <w:szCs w:val="24"/>
        </w:rPr>
      </w:pPr>
      <w:bookmarkStart w:id="0" w:name="_GoBack"/>
      <w:bookmarkEnd w:id="0"/>
      <w:r>
        <w:rPr>
          <w:rFonts w:ascii="Cambria" w:hAnsi="Cambria" w:cs="Times New Roman"/>
          <w:sz w:val="24"/>
          <w:szCs w:val="24"/>
        </w:rPr>
        <w:tab/>
      </w:r>
    </w:p>
    <w:sectPr w:rsidR="00E410E3" w:rsidRPr="00C121DB">
      <w:footerReference w:type="default" r:id="rId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CD" w:rsidRDefault="00BD26CD" w:rsidP="00C121DB">
      <w:pPr>
        <w:spacing w:after="0" w:line="240" w:lineRule="auto"/>
      </w:pPr>
      <w:r>
        <w:separator/>
      </w:r>
    </w:p>
  </w:endnote>
  <w:endnote w:type="continuationSeparator" w:id="0">
    <w:p w:rsidR="00BD26CD" w:rsidRDefault="00BD26CD" w:rsidP="00C1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05261"/>
      <w:docPartObj>
        <w:docPartGallery w:val="Page Numbers (Bottom of Page)"/>
        <w:docPartUnique/>
      </w:docPartObj>
    </w:sdtPr>
    <w:sdtEndPr>
      <w:rPr>
        <w:noProof/>
      </w:rPr>
    </w:sdtEndPr>
    <w:sdtContent>
      <w:p w:rsidR="00E70DF0" w:rsidRDefault="00E70DF0">
        <w:pPr>
          <w:pStyle w:val="Footer"/>
          <w:jc w:val="right"/>
        </w:pPr>
      </w:p>
      <w:p w:rsidR="00E70DF0" w:rsidRPr="00CE13E9" w:rsidRDefault="00E70DF0" w:rsidP="00E70DF0">
        <w:pPr>
          <w:pStyle w:val="Footer"/>
          <w:jc w:val="center"/>
          <w:rPr>
            <w:rFonts w:ascii="Cambria" w:hAnsi="Cambria"/>
          </w:rPr>
        </w:pPr>
        <w:r w:rsidRPr="00CE13E9">
          <w:rPr>
            <w:rFonts w:ascii="Cambria" w:hAnsi="Cambria"/>
          </w:rPr>
          <w:t>Bulgaria is a candidate for the UN Human Rights Council for 2024-2026</w:t>
        </w:r>
      </w:p>
      <w:p w:rsidR="00E70DF0" w:rsidRDefault="00E70DF0">
        <w:pPr>
          <w:pStyle w:val="Footer"/>
          <w:jc w:val="right"/>
        </w:pPr>
      </w:p>
      <w:p w:rsidR="00E70DF0" w:rsidRDefault="00E70DF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121DB" w:rsidRDefault="00C1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CD" w:rsidRDefault="00BD26CD" w:rsidP="00C121DB">
      <w:pPr>
        <w:spacing w:after="0" w:line="240" w:lineRule="auto"/>
      </w:pPr>
      <w:r>
        <w:separator/>
      </w:r>
    </w:p>
  </w:footnote>
  <w:footnote w:type="continuationSeparator" w:id="0">
    <w:p w:rsidR="00BD26CD" w:rsidRDefault="00BD26CD" w:rsidP="00C121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E3"/>
    <w:rsid w:val="0017187B"/>
    <w:rsid w:val="00444115"/>
    <w:rsid w:val="004A79E5"/>
    <w:rsid w:val="00612AE2"/>
    <w:rsid w:val="00776401"/>
    <w:rsid w:val="00BD26CD"/>
    <w:rsid w:val="00C121DB"/>
    <w:rsid w:val="00E410E3"/>
    <w:rsid w:val="00E7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2B18"/>
  <w15:chartTrackingRefBased/>
  <w15:docId w15:val="{B28DFC56-6B32-4FFC-9D9B-DEEAC9E6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1DB"/>
  </w:style>
  <w:style w:type="paragraph" w:styleId="Footer">
    <w:name w:val="footer"/>
    <w:basedOn w:val="Normal"/>
    <w:link w:val="FooterChar"/>
    <w:uiPriority w:val="99"/>
    <w:unhideWhenUsed/>
    <w:rsid w:val="00C12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8C"/>
    <w:rsid w:val="0098489C"/>
    <w:rsid w:val="00EC41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7373D9525343E083BDF400377B2163">
    <w:name w:val="B27373D9525343E083BDF400377B2163"/>
    <w:rsid w:val="00EC418C"/>
  </w:style>
  <w:style w:type="paragraph" w:customStyle="1" w:styleId="2E0819A4680B445FBF151A7EC958890A">
    <w:name w:val="2E0819A4680B445FBF151A7EC958890A"/>
    <w:rsid w:val="00EC4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77C65-6447-4C16-9B5A-B458DD244C3A}"/>
</file>

<file path=customXml/itemProps2.xml><?xml version="1.0" encoding="utf-8"?>
<ds:datastoreItem xmlns:ds="http://schemas.openxmlformats.org/officeDocument/2006/customXml" ds:itemID="{7213FBCC-1532-4AE3-84FD-4DEB9C2E4D90}"/>
</file>

<file path=customXml/itemProps3.xml><?xml version="1.0" encoding="utf-8"?>
<ds:datastoreItem xmlns:ds="http://schemas.openxmlformats.org/officeDocument/2006/customXml" ds:itemID="{A3E3E320-E328-4B75-8EC8-3086D591EE79}"/>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Nely Mutafova</dc:creator>
  <cp:keywords/>
  <dc:description/>
  <cp:lastModifiedBy>MFA BG</cp:lastModifiedBy>
  <cp:revision>5</cp:revision>
  <dcterms:created xsi:type="dcterms:W3CDTF">2020-11-04T10:23:00Z</dcterms:created>
  <dcterms:modified xsi:type="dcterms:W3CDTF">2020-11-04T10:30:00Z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