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3104" w:rsidRPr="00BE3D93" w:rsidRDefault="00893104" w:rsidP="00893104">
      <w:pPr>
        <w:jc w:val="center"/>
        <w:rPr>
          <w:rFonts w:ascii="Cambria" w:eastAsia="Palatino" w:hAnsi="Cambria" w:cs="Times New Roman"/>
          <w:b/>
          <w:szCs w:val="24"/>
          <w:lang w:val="en-US"/>
        </w:rPr>
      </w:pPr>
      <w:r w:rsidRPr="00BE3D93">
        <w:rPr>
          <w:rFonts w:ascii="Cambria" w:eastAsia="Palatino" w:hAnsi="Cambria" w:cs="Times New Roman"/>
          <w:b/>
          <w:szCs w:val="24"/>
          <w:lang w:val="en-US"/>
        </w:rPr>
        <w:t>Third Cycle of Universal Periodic Review of the Republic of Bulgaria</w:t>
      </w:r>
    </w:p>
    <w:p w:rsidR="00893104" w:rsidRPr="00BE3D93" w:rsidRDefault="00893104" w:rsidP="00893104">
      <w:pPr>
        <w:jc w:val="center"/>
        <w:rPr>
          <w:rFonts w:ascii="Cambria" w:eastAsia="Palatino" w:hAnsi="Cambria" w:cs="Times New Roman"/>
          <w:b/>
          <w:szCs w:val="24"/>
          <w:lang w:val="en-US"/>
        </w:rPr>
      </w:pPr>
      <w:r w:rsidRPr="00BE3D93">
        <w:rPr>
          <w:rFonts w:ascii="Cambria" w:eastAsia="Palatino" w:hAnsi="Cambria" w:cs="Times New Roman"/>
          <w:b/>
          <w:szCs w:val="24"/>
          <w:lang w:val="en-US"/>
        </w:rPr>
        <w:t>Geneva, 6 November 2020</w:t>
      </w:r>
    </w:p>
    <w:p w:rsidR="00BE3D93" w:rsidRPr="00BE3D93" w:rsidRDefault="00BE3D93" w:rsidP="00BE3D93">
      <w:pPr>
        <w:spacing w:before="120" w:after="120" w:line="360" w:lineRule="auto"/>
        <w:jc w:val="center"/>
        <w:rPr>
          <w:rFonts w:ascii="Cambria" w:eastAsia="Calibri" w:hAnsi="Cambria" w:cs="Times New Roman"/>
          <w:b/>
          <w:color w:val="auto"/>
          <w:szCs w:val="24"/>
          <w:lang w:val="en-GB" w:eastAsia="en-US"/>
        </w:rPr>
      </w:pPr>
      <w:r w:rsidRPr="00BE3D93">
        <w:rPr>
          <w:rFonts w:ascii="Cambria" w:eastAsia="Calibri" w:hAnsi="Cambria" w:cs="Times New Roman"/>
          <w:b/>
          <w:color w:val="auto"/>
          <w:szCs w:val="24"/>
          <w:lang w:val="en-GB" w:eastAsia="en-US"/>
        </w:rPr>
        <w:t xml:space="preserve">Statement of Mrs </w:t>
      </w:r>
      <w:proofErr w:type="spellStart"/>
      <w:r w:rsidRPr="00BE3D93">
        <w:rPr>
          <w:rFonts w:ascii="Cambria" w:eastAsia="Calibri" w:hAnsi="Cambria" w:cs="Times New Roman"/>
          <w:b/>
          <w:color w:val="auto"/>
          <w:szCs w:val="24"/>
          <w:lang w:eastAsia="en-US"/>
        </w:rPr>
        <w:t>Zornitsa</w:t>
      </w:r>
      <w:proofErr w:type="spellEnd"/>
      <w:r w:rsidRPr="00BE3D93">
        <w:rPr>
          <w:rFonts w:ascii="Cambria" w:eastAsia="Calibri" w:hAnsi="Cambria" w:cs="Times New Roman"/>
          <w:b/>
          <w:color w:val="auto"/>
          <w:szCs w:val="24"/>
          <w:lang w:eastAsia="en-US"/>
        </w:rPr>
        <w:t xml:space="preserve"> </w:t>
      </w:r>
      <w:proofErr w:type="spellStart"/>
      <w:r w:rsidRPr="00BE3D93">
        <w:rPr>
          <w:rFonts w:ascii="Cambria" w:eastAsia="Calibri" w:hAnsi="Cambria" w:cs="Times New Roman"/>
          <w:b/>
          <w:color w:val="auto"/>
          <w:szCs w:val="24"/>
          <w:lang w:eastAsia="en-US"/>
        </w:rPr>
        <w:t>Rusinova</w:t>
      </w:r>
      <w:proofErr w:type="spellEnd"/>
      <w:r w:rsidRPr="00BE3D93">
        <w:rPr>
          <w:rFonts w:ascii="Cambria" w:eastAsia="Calibri" w:hAnsi="Cambria" w:cs="Times New Roman"/>
          <w:b/>
          <w:color w:val="auto"/>
          <w:szCs w:val="24"/>
          <w:lang w:val="en-GB" w:eastAsia="en-US"/>
        </w:rPr>
        <w:t xml:space="preserve">, Deputy Minister of </w:t>
      </w:r>
      <w:r w:rsidRPr="00BE3D93">
        <w:rPr>
          <w:rFonts w:ascii="Cambria" w:eastAsia="Calibri" w:hAnsi="Cambria" w:cs="Times New Roman"/>
          <w:b/>
          <w:color w:val="auto"/>
          <w:szCs w:val="24"/>
          <w:lang w:val="en-GB" w:eastAsia="en-US"/>
        </w:rPr>
        <w:t xml:space="preserve">Labour and Social Policy </w:t>
      </w:r>
    </w:p>
    <w:p w:rsidR="00BE3D93" w:rsidRPr="00BE3D93" w:rsidRDefault="00BE3D93" w:rsidP="00893104">
      <w:pPr>
        <w:jc w:val="center"/>
        <w:rPr>
          <w:rFonts w:ascii="Cambria" w:eastAsia="Palatino" w:hAnsi="Cambria" w:cs="Times New Roman"/>
          <w:b/>
          <w:szCs w:val="24"/>
          <w:lang w:val="en-US"/>
        </w:rPr>
      </w:pPr>
    </w:p>
    <w:p w:rsidR="00893104" w:rsidRPr="00BE3D93" w:rsidRDefault="00893104" w:rsidP="00893104">
      <w:pPr>
        <w:jc w:val="center"/>
        <w:rPr>
          <w:rFonts w:ascii="Cambria" w:eastAsia="Palatino" w:hAnsi="Cambria" w:cs="Times New Roman"/>
          <w:b/>
          <w:szCs w:val="24"/>
          <w:lang w:val="en-US"/>
        </w:rPr>
      </w:pPr>
    </w:p>
    <w:p w:rsidR="00893104" w:rsidRPr="00BE3D93" w:rsidRDefault="00195FC4" w:rsidP="00893104">
      <w:pPr>
        <w:rPr>
          <w:rFonts w:ascii="Cambria" w:hAnsi="Cambria" w:cs="Times New Roman"/>
          <w:b/>
          <w:szCs w:val="24"/>
          <w:lang w:val="en-US"/>
        </w:rPr>
      </w:pPr>
      <w:r w:rsidRPr="00BE3D93">
        <w:rPr>
          <w:rFonts w:ascii="Cambria" w:hAnsi="Cambria" w:cs="Times New Roman"/>
          <w:b/>
          <w:szCs w:val="24"/>
          <w:lang w:val="en-US"/>
        </w:rPr>
        <w:t xml:space="preserve">Madam President, </w:t>
      </w:r>
    </w:p>
    <w:p w:rsidR="00B437D4" w:rsidRPr="00BE3D93" w:rsidRDefault="00B437D4">
      <w:pPr>
        <w:rPr>
          <w:rFonts w:ascii="Cambria" w:hAnsi="Cambria" w:cs="Times New Roman"/>
          <w:b/>
          <w:szCs w:val="24"/>
          <w:lang w:val="en-US"/>
        </w:rPr>
      </w:pPr>
      <w:r w:rsidRPr="00BE3D93">
        <w:rPr>
          <w:rFonts w:ascii="Cambria" w:hAnsi="Cambria" w:cs="Times New Roman"/>
          <w:b/>
          <w:szCs w:val="24"/>
          <w:lang w:val="en-US"/>
        </w:rPr>
        <w:t>D</w:t>
      </w:r>
      <w:r w:rsidR="00195FC4" w:rsidRPr="00BE3D93">
        <w:rPr>
          <w:rFonts w:ascii="Cambria" w:hAnsi="Cambria" w:cs="Times New Roman"/>
          <w:b/>
          <w:szCs w:val="24"/>
          <w:lang w:val="en-US"/>
        </w:rPr>
        <w:t xml:space="preserve">istinguished delegates, </w:t>
      </w:r>
    </w:p>
    <w:p w:rsidR="00B437D4" w:rsidRPr="00BE3D93" w:rsidRDefault="00B437D4">
      <w:pPr>
        <w:rPr>
          <w:rFonts w:ascii="Cambria" w:hAnsi="Cambria" w:cs="Times New Roman"/>
          <w:b/>
          <w:szCs w:val="24"/>
          <w:lang w:val="en-US"/>
        </w:rPr>
      </w:pPr>
      <w:r w:rsidRPr="00BE3D93">
        <w:rPr>
          <w:rFonts w:ascii="Cambria" w:hAnsi="Cambria" w:cs="Times New Roman"/>
          <w:b/>
          <w:szCs w:val="24"/>
          <w:lang w:val="en-US"/>
        </w:rPr>
        <w:t>L</w:t>
      </w:r>
      <w:r w:rsidR="00195FC4" w:rsidRPr="00BE3D93">
        <w:rPr>
          <w:rFonts w:ascii="Cambria" w:hAnsi="Cambria" w:cs="Times New Roman"/>
          <w:b/>
          <w:szCs w:val="24"/>
          <w:lang w:val="en-US"/>
        </w:rPr>
        <w:t xml:space="preserve">adies and </w:t>
      </w:r>
      <w:r w:rsidR="00F44A97">
        <w:rPr>
          <w:rFonts w:ascii="Cambria" w:hAnsi="Cambria" w:cs="Times New Roman"/>
          <w:b/>
          <w:szCs w:val="24"/>
          <w:lang w:val="en-US"/>
        </w:rPr>
        <w:t>G</w:t>
      </w:r>
      <w:r w:rsidR="00195FC4" w:rsidRPr="00BE3D93">
        <w:rPr>
          <w:rFonts w:ascii="Cambria" w:hAnsi="Cambria" w:cs="Times New Roman"/>
          <w:b/>
          <w:szCs w:val="24"/>
          <w:lang w:val="en-US"/>
        </w:rPr>
        <w:t xml:space="preserve">entlemen, </w:t>
      </w:r>
    </w:p>
    <w:p w:rsidR="00B437D4" w:rsidRPr="00BE3D93" w:rsidRDefault="00B437D4">
      <w:pPr>
        <w:rPr>
          <w:rFonts w:ascii="Cambria" w:hAnsi="Cambria" w:cs="Times New Roman"/>
          <w:szCs w:val="24"/>
          <w:lang w:val="en-US"/>
        </w:rPr>
      </w:pP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I would like to thank you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for the opportunity to present the progr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ess achieved by Bulgaria in the </w:t>
      </w:r>
      <w:r w:rsidRPr="00BE3D93">
        <w:rPr>
          <w:rFonts w:ascii="Cambria" w:hAnsi="Cambria" w:cs="Times New Roman"/>
          <w:szCs w:val="24"/>
          <w:lang w:val="en-US"/>
        </w:rPr>
        <w:t>implementation of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the recommendations of the Second Universal Periodic Review.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Bulgaria is committed to implement consistent social policy, aiming at promoting the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well-being to each individual and protecting the rights of all vulnerable groups such as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persons with disabilities, children and young people and elderly people.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</w:rPr>
      </w:pPr>
      <w:r w:rsidRPr="00BE3D93">
        <w:rPr>
          <w:rFonts w:ascii="Cambria" w:hAnsi="Cambria" w:cs="Times New Roman"/>
          <w:szCs w:val="24"/>
          <w:lang w:val="en-US"/>
        </w:rPr>
        <w:t xml:space="preserve">All the efforts of the government in the last several months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have been focused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on how to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thrive with the pandemic situation.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The first steps introduced by the government was to, on one hand, support the health system and,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on the other hand, to support the most vulnerable groups in our society - elderly people, people with disabilities, people that are in risk and high risk because of </w:t>
      </w:r>
      <w:proofErr w:type="spellStart"/>
      <w:r w:rsidRPr="00BE3D93">
        <w:rPr>
          <w:rFonts w:ascii="Cambria" w:hAnsi="Cambria" w:cs="Times New Roman"/>
          <w:szCs w:val="24"/>
          <w:lang w:val="en-US"/>
        </w:rPr>
        <w:t>Covid</w:t>
      </w:r>
      <w:proofErr w:type="spellEnd"/>
      <w:r w:rsidRPr="00BE3D93">
        <w:rPr>
          <w:rFonts w:ascii="Cambria" w:hAnsi="Cambria" w:cs="Times New Roman"/>
          <w:szCs w:val="24"/>
          <w:lang w:val="en-US"/>
        </w:rPr>
        <w:t>,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and also to mobilize support for the economy of the country.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One of the most successful measure of the government has been the implementation of the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short-term working arrangements schemes, so-called 60/40 scheme in Bulgaria that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has been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expanded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for the transport and for the tourist sector to 80/20, which means that the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government is covering 80 percent of the Social Security thresholds of the people.</w:t>
      </w:r>
    </w:p>
    <w:p w:rsidR="008B7CC3" w:rsidRPr="00BE3D93" w:rsidRDefault="00195FC4" w:rsidP="000229C5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These measures have managed to keep more than 300 000 working places in the country.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And also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this measure is important because it only managed to keep the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level of unemployment relatively low.</w:t>
      </w:r>
      <w:r w:rsidR="000229C5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Right now, the level of unemployment is approximately 7 percent, which is 2.5 percent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higher than last year.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 xml:space="preserve">We have also managed to </w:t>
      </w:r>
      <w:proofErr w:type="spellStart"/>
      <w:r w:rsidRPr="00BE3D93">
        <w:rPr>
          <w:rFonts w:ascii="Cambria" w:hAnsi="Cambria" w:cs="Times New Roman"/>
          <w:szCs w:val="24"/>
          <w:lang w:val="en-US"/>
        </w:rPr>
        <w:t>mobilise</w:t>
      </w:r>
      <w:proofErr w:type="spellEnd"/>
      <w:r w:rsidRPr="00BE3D93">
        <w:rPr>
          <w:rFonts w:ascii="Cambria" w:hAnsi="Cambria" w:cs="Times New Roman"/>
          <w:szCs w:val="24"/>
          <w:lang w:val="en-US"/>
        </w:rPr>
        <w:t xml:space="preserve"> different type of assistance to companies in order to</w:t>
      </w:r>
      <w:r w:rsidR="000B3F4C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support people who have lost their jobs.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We have </w:t>
      </w:r>
      <w:proofErr w:type="spellStart"/>
      <w:r w:rsidRPr="00BE3D93">
        <w:rPr>
          <w:rFonts w:ascii="Cambria" w:hAnsi="Cambria" w:cs="Times New Roman"/>
          <w:szCs w:val="24"/>
          <w:lang w:val="en-US"/>
        </w:rPr>
        <w:t>mobilised</w:t>
      </w:r>
      <w:proofErr w:type="spellEnd"/>
      <w:r w:rsidRPr="00BE3D93">
        <w:rPr>
          <w:rFonts w:ascii="Cambria" w:hAnsi="Cambria" w:cs="Times New Roman"/>
          <w:szCs w:val="24"/>
          <w:lang w:val="en-US"/>
        </w:rPr>
        <w:t xml:space="preserve"> 160 million leva for short-term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arrangements in order to support people who have lost their jobs with </w:t>
      </w:r>
      <w:proofErr w:type="spellStart"/>
      <w:r w:rsidRPr="00BE3D93">
        <w:rPr>
          <w:rFonts w:ascii="Cambria" w:hAnsi="Cambria" w:cs="Times New Roman"/>
          <w:szCs w:val="24"/>
          <w:lang w:val="en-US"/>
        </w:rPr>
        <w:t>subsidising</w:t>
      </w:r>
      <w:proofErr w:type="spellEnd"/>
      <w:r w:rsidRPr="00BE3D93">
        <w:rPr>
          <w:rFonts w:ascii="Cambria" w:hAnsi="Cambria" w:cs="Times New Roman"/>
          <w:szCs w:val="24"/>
          <w:lang w:val="en-US"/>
        </w:rPr>
        <w:t xml:space="preserve"> the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minimum wage and employing them in companies.</w:t>
      </w:r>
    </w:p>
    <w:p w:rsidR="008B7CC3" w:rsidRPr="00BE3D93" w:rsidRDefault="00195FC4" w:rsidP="000229C5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 xml:space="preserve">A special emphasis have been given to families because in the first months of </w:t>
      </w:r>
      <w:proofErr w:type="spellStart"/>
      <w:proofErr w:type="gramStart"/>
      <w:r w:rsidRPr="00BE3D93">
        <w:rPr>
          <w:rFonts w:ascii="Cambria" w:hAnsi="Cambria" w:cs="Times New Roman"/>
          <w:szCs w:val="24"/>
          <w:lang w:val="en-US"/>
        </w:rPr>
        <w:t>Covid</w:t>
      </w:r>
      <w:proofErr w:type="spellEnd"/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</w:t>
      </w:r>
      <w:r w:rsidR="000B3F4C" w:rsidRPr="00BE3D93">
        <w:rPr>
          <w:rFonts w:ascii="Cambria" w:hAnsi="Cambria" w:cs="Times New Roman"/>
          <w:szCs w:val="24"/>
          <w:lang w:val="en-US"/>
        </w:rPr>
        <w:t>all kindergartens</w:t>
      </w:r>
      <w:r w:rsidRPr="00BE3D93">
        <w:rPr>
          <w:rFonts w:ascii="Cambria" w:hAnsi="Cambria" w:cs="Times New Roman"/>
          <w:szCs w:val="24"/>
          <w:lang w:val="en-US"/>
        </w:rPr>
        <w:t xml:space="preserve"> and schools have been closed and 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we have introduced two types of </w:t>
      </w:r>
      <w:r w:rsidRPr="00BE3D93">
        <w:rPr>
          <w:rFonts w:ascii="Cambria" w:hAnsi="Cambria" w:cs="Times New Roman"/>
          <w:szCs w:val="24"/>
          <w:lang w:val="en-US"/>
        </w:rPr>
        <w:t>different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assistance for families.</w:t>
      </w:r>
      <w:r w:rsidR="000229C5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Almost 4000 families have managed to use the social benefit </w:t>
      </w:r>
      <w:r w:rsidRPr="00BE3D93">
        <w:rPr>
          <w:rFonts w:ascii="Cambria" w:hAnsi="Cambria" w:cs="Times New Roman"/>
          <w:szCs w:val="24"/>
          <w:lang w:val="en-US"/>
        </w:rPr>
        <w:lastRenderedPageBreak/>
        <w:t>that was exactly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introduced to su</w:t>
      </w:r>
      <w:r w:rsidR="000B3F4C" w:rsidRPr="00BE3D93">
        <w:rPr>
          <w:rFonts w:ascii="Cambria" w:hAnsi="Cambria" w:cs="Times New Roman"/>
          <w:szCs w:val="24"/>
          <w:lang w:val="en-US"/>
        </w:rPr>
        <w:t xml:space="preserve">pport the father or the mother </w:t>
      </w:r>
      <w:r w:rsidRPr="00BE3D93">
        <w:rPr>
          <w:rFonts w:ascii="Cambria" w:hAnsi="Cambria" w:cs="Times New Roman"/>
          <w:szCs w:val="24"/>
          <w:lang w:val="en-US"/>
        </w:rPr>
        <w:t xml:space="preserve">if they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don't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have enough income because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they have to go on their regular vacation, or </w:t>
      </w:r>
      <w:r w:rsidR="00893104" w:rsidRPr="00BE3D93">
        <w:rPr>
          <w:rFonts w:ascii="Cambria" w:hAnsi="Cambria" w:cs="Times New Roman"/>
          <w:szCs w:val="24"/>
          <w:lang w:val="en-US"/>
        </w:rPr>
        <w:t>they cannot</w:t>
      </w:r>
      <w:r w:rsidRPr="00BE3D93">
        <w:rPr>
          <w:rFonts w:ascii="Cambria" w:hAnsi="Cambria" w:cs="Times New Roman"/>
          <w:szCs w:val="24"/>
          <w:lang w:val="en-US"/>
        </w:rPr>
        <w:t xml:space="preserve"> use their unemployment benefits.</w:t>
      </w:r>
    </w:p>
    <w:p w:rsidR="008B7CC3" w:rsidRPr="00BE3D93" w:rsidRDefault="00195FC4" w:rsidP="000229C5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proofErr w:type="gramStart"/>
      <w:r w:rsidRPr="00BE3D93">
        <w:rPr>
          <w:rFonts w:ascii="Cambria" w:hAnsi="Cambria" w:cs="Times New Roman"/>
          <w:szCs w:val="24"/>
          <w:lang w:val="en-US"/>
        </w:rPr>
        <w:t>Also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>, we have introduced a new social assistance this year, especially for children at the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eighth grade, in order to support, again, families that are not able to provide enough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school, different things that are needed for the school or for the coming year. </w:t>
      </w:r>
    </w:p>
    <w:p w:rsidR="008B7CC3" w:rsidRPr="00BE3D93" w:rsidRDefault="00195FC4" w:rsidP="000229C5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 xml:space="preserve">In order to support families in cases where children had to be </w:t>
      </w:r>
      <w:r w:rsidR="00B437D4" w:rsidRPr="00BE3D93">
        <w:rPr>
          <w:rFonts w:ascii="Cambria" w:hAnsi="Cambria" w:cs="Times New Roman"/>
          <w:szCs w:val="24"/>
          <w:lang w:val="en-US"/>
        </w:rPr>
        <w:t>quarantined</w:t>
      </w:r>
      <w:r w:rsidRPr="00BE3D93">
        <w:rPr>
          <w:rFonts w:ascii="Cambria" w:hAnsi="Cambria" w:cs="Times New Roman"/>
          <w:szCs w:val="24"/>
          <w:lang w:val="en-US"/>
        </w:rPr>
        <w:t xml:space="preserve"> and stay at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home and cannot go to school,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we have introduced a new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monthly targeted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assistance that is based on the level of the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minimum wage for the country.</w:t>
      </w:r>
      <w:r w:rsidR="000229C5" w:rsidRPr="00BE3D93">
        <w:rPr>
          <w:rFonts w:ascii="Cambria" w:hAnsi="Cambria" w:cs="Times New Roman"/>
          <w:szCs w:val="24"/>
          <w:lang w:val="en-US"/>
        </w:rPr>
        <w:t xml:space="preserve">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And</w:t>
      </w:r>
      <w:proofErr w:type="gramEnd"/>
      <w:r w:rsidR="000229C5" w:rsidRPr="00BE3D93">
        <w:rPr>
          <w:rFonts w:ascii="Cambria" w:hAnsi="Cambria" w:cs="Times New Roman"/>
          <w:szCs w:val="24"/>
          <w:lang w:val="en-US"/>
        </w:rPr>
        <w:t>,</w:t>
      </w:r>
      <w:r w:rsidRPr="00BE3D93">
        <w:rPr>
          <w:rFonts w:ascii="Cambria" w:hAnsi="Cambria" w:cs="Times New Roman"/>
          <w:szCs w:val="24"/>
          <w:lang w:val="en-US"/>
        </w:rPr>
        <w:t xml:space="preserve"> it is expected that about 30 000 families can be using this assistance if, again, there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is a closure of schools and kindergarten. 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The whole budget for the Ministry for ne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xt year </w:t>
      </w:r>
      <w:proofErr w:type="gramStart"/>
      <w:r w:rsidR="00B437D4" w:rsidRPr="00BE3D93">
        <w:rPr>
          <w:rFonts w:ascii="Cambria" w:hAnsi="Cambria" w:cs="Times New Roman"/>
          <w:szCs w:val="24"/>
          <w:lang w:val="en-US"/>
        </w:rPr>
        <w:t>has been almost doubled</w:t>
      </w:r>
      <w:proofErr w:type="gramEnd"/>
      <w:r w:rsidR="00B437D4" w:rsidRPr="00BE3D93">
        <w:rPr>
          <w:rFonts w:ascii="Cambria" w:hAnsi="Cambria" w:cs="Times New Roman"/>
          <w:szCs w:val="24"/>
          <w:lang w:val="en-US"/>
        </w:rPr>
        <w:t>, a</w:t>
      </w:r>
      <w:r w:rsidRPr="00BE3D93">
        <w:rPr>
          <w:rFonts w:ascii="Cambria" w:hAnsi="Cambria" w:cs="Times New Roman"/>
          <w:szCs w:val="24"/>
          <w:lang w:val="en-US"/>
        </w:rPr>
        <w:t xml:space="preserve">nd this means that a lot of emphasis have been also put to elderly people. 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 xml:space="preserve">In the first months of the </w:t>
      </w:r>
      <w:proofErr w:type="spellStart"/>
      <w:r w:rsidRPr="00BE3D93">
        <w:rPr>
          <w:rFonts w:ascii="Cambria" w:hAnsi="Cambria" w:cs="Times New Roman"/>
          <w:szCs w:val="24"/>
          <w:lang w:val="en-US"/>
        </w:rPr>
        <w:t>Covid</w:t>
      </w:r>
      <w:proofErr w:type="spellEnd"/>
      <w:r w:rsidRPr="00BE3D93">
        <w:rPr>
          <w:rFonts w:ascii="Cambria" w:hAnsi="Cambria" w:cs="Times New Roman"/>
          <w:szCs w:val="24"/>
          <w:lang w:val="en-US"/>
        </w:rPr>
        <w:t xml:space="preserve"> situation, we have managed to mobilize the European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funding in order to provide Patronage </w:t>
      </w:r>
      <w:proofErr w:type="spellStart"/>
      <w:r w:rsidRPr="00BE3D93">
        <w:rPr>
          <w:rFonts w:ascii="Cambria" w:hAnsi="Cambria" w:cs="Times New Roman"/>
          <w:szCs w:val="24"/>
          <w:lang w:val="en-US"/>
        </w:rPr>
        <w:t>carer</w:t>
      </w:r>
      <w:proofErr w:type="spellEnd"/>
      <w:r w:rsidRPr="00BE3D93">
        <w:rPr>
          <w:rFonts w:ascii="Cambria" w:hAnsi="Cambria" w:cs="Times New Roman"/>
          <w:szCs w:val="24"/>
          <w:lang w:val="en-US"/>
        </w:rPr>
        <w:t xml:space="preserve">, someone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to regularly visit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elderly people,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people with disability in order to support them with their everyday tasks or to provide</w:t>
      </w:r>
      <w:r w:rsidR="0068435D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them with food or the necessary medicines. 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Together with local authorities, almost 50 000 people every day are receiving this Patronage care.</w:t>
      </w:r>
      <w:r w:rsidR="00560C59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Since August, the Ministry and the government have introduced special assistance </w:t>
      </w:r>
      <w:r w:rsidR="00560C59" w:rsidRPr="00BE3D93">
        <w:rPr>
          <w:rFonts w:ascii="Cambria" w:hAnsi="Cambria" w:cs="Times New Roman"/>
          <w:szCs w:val="24"/>
          <w:lang w:val="en-US"/>
        </w:rPr>
        <w:t>to elderly</w:t>
      </w:r>
      <w:r w:rsidRPr="00BE3D93">
        <w:rPr>
          <w:rFonts w:ascii="Cambria" w:hAnsi="Cambria" w:cs="Times New Roman"/>
          <w:szCs w:val="24"/>
          <w:lang w:val="en-US"/>
        </w:rPr>
        <w:t xml:space="preserve"> people. Each month each retired person in the country is receiving an additional 50 lev to the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pension, and this would continue during the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whole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economic crisis.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We are also working in different areas how to support companies first in order for them to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be more resilient to the situation of the economic crisis, with more emphasis on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digitalization</w:t>
      </w:r>
      <w:r w:rsidRPr="00BE3D93">
        <w:rPr>
          <w:rFonts w:ascii="Cambria" w:hAnsi="Cambria" w:cs="Times New Roman"/>
          <w:szCs w:val="24"/>
          <w:lang w:val="en-US"/>
        </w:rPr>
        <w:t xml:space="preserve">, working conditions, but also to provide support to people not to lose their jobs. </w:t>
      </w:r>
    </w:p>
    <w:p w:rsidR="008B7CC3" w:rsidRPr="00BE3D93" w:rsidRDefault="00195FC4" w:rsidP="000229C5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 xml:space="preserve">In the last several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years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one of the big steps for Bulgaria was the big reform in the </w:t>
      </w:r>
      <w:proofErr w:type="spellStart"/>
      <w:r w:rsidRPr="00BE3D93">
        <w:rPr>
          <w:rFonts w:ascii="Cambria" w:hAnsi="Cambria" w:cs="Times New Roman"/>
          <w:szCs w:val="24"/>
          <w:lang w:val="en-US"/>
        </w:rPr>
        <w:t>specialised</w:t>
      </w:r>
      <w:proofErr w:type="spellEnd"/>
      <w:r w:rsidRPr="00BE3D93">
        <w:rPr>
          <w:rFonts w:ascii="Cambria" w:hAnsi="Cambria" w:cs="Times New Roman"/>
          <w:szCs w:val="24"/>
          <w:lang w:val="en-US"/>
        </w:rPr>
        <w:t xml:space="preserve"> institutions for children. Almost seven years ago, we have managed to close all institutions for children with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disabilities and this year we are closing the last institutions for children.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This means that we have managed to, on first hand, provide more conditions for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more community work and support to families not to leave their children.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For example, we have introduced new types of social benefits for next year that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support all children that in the first grade and all children that are in the eighth grade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in order to, again, support families and to have better binding of the policies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in the social and educational area.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We have implemented a long 10-year plan for closing all the institutions, and one of the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big steps that the Bulgarian government has made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is to establish more community </w:t>
      </w:r>
      <w:r w:rsidRPr="00BE3D93">
        <w:rPr>
          <w:rFonts w:ascii="Cambria" w:hAnsi="Cambria" w:cs="Times New Roman"/>
          <w:szCs w:val="24"/>
          <w:lang w:val="en-US"/>
        </w:rPr>
        <w:t>services,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to have more and better network of foster families and to have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better targeted integration measures in order to keep children in the families.</w:t>
      </w:r>
    </w:p>
    <w:p w:rsidR="008B7CC3" w:rsidRPr="00BE3D93" w:rsidRDefault="000229C5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lastRenderedPageBreak/>
        <w:t xml:space="preserve">The investments in </w:t>
      </w:r>
      <w:r w:rsidR="00195FC4" w:rsidRPr="00BE3D93">
        <w:rPr>
          <w:rFonts w:ascii="Cambria" w:hAnsi="Cambria" w:cs="Times New Roman"/>
          <w:szCs w:val="24"/>
          <w:lang w:val="en-US"/>
        </w:rPr>
        <w:t>early childhood development have been one of the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="00195FC4" w:rsidRPr="00BE3D93">
        <w:rPr>
          <w:rFonts w:ascii="Cambria" w:hAnsi="Cambria" w:cs="Times New Roman"/>
          <w:szCs w:val="24"/>
          <w:lang w:val="en-US"/>
        </w:rPr>
        <w:t>priorities for this government.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We have established more than 60 community centers where we provide integrated health,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social and medical services and more than 5000 children every day are visiting these centers.</w:t>
      </w:r>
    </w:p>
    <w:p w:rsidR="008B7CC3" w:rsidRPr="00BE3D93" w:rsidRDefault="008B7CC3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This year, a major reform in the social sphere was the adoption of the new Social Services Act.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 xml:space="preserve">That is a big reform in order to provide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better targeted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>, better high quality social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services, not only for children, but also for people with disabilities and for elderly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people, people and families, that are in risks. 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We are now working on the planning of the services because in 2022 we are supposed to have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a new map of social services.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We are also working on improving the conditions of people who work in the social sphere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with special regulation of how we pay the people in the services.</w:t>
      </w:r>
      <w:r w:rsidR="000B3F4C" w:rsidRPr="00BE3D93">
        <w:rPr>
          <w:rFonts w:ascii="Cambria" w:hAnsi="Cambria" w:cs="Times New Roman"/>
          <w:szCs w:val="24"/>
          <w:lang w:val="en-US"/>
        </w:rPr>
        <w:t xml:space="preserve">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And for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example, for next year, we have almost 20 percent increase in the budget for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social services that would go to municipalities.</w:t>
      </w:r>
    </w:p>
    <w:p w:rsidR="008B7CC3" w:rsidRPr="00BE3D93" w:rsidRDefault="00195FC4" w:rsidP="000229C5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People with disabilities who have been also in the core of our policies during the last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several years, nearly 650 000 adults with permanent disabilities receive financial support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under the new Law on people with disabilities.</w:t>
      </w:r>
      <w:r w:rsidR="000229C5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In addition to financial support, people with disabilities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are provided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with funding for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personal assistance, employment measures and many other incentives for their full inclusion.</w:t>
      </w:r>
    </w:p>
    <w:p w:rsidR="008B7CC3" w:rsidRPr="00BE3D93" w:rsidRDefault="00195FC4" w:rsidP="000229C5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 xml:space="preserve">The government has increased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by 4 times the funds for policies on people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with </w:t>
      </w:r>
      <w:r w:rsidRPr="00BE3D93">
        <w:rPr>
          <w:rFonts w:ascii="Cambria" w:hAnsi="Cambria" w:cs="Times New Roman"/>
          <w:szCs w:val="24"/>
          <w:lang w:val="en-US"/>
        </w:rPr>
        <w:t>disabilities,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where only for the last 2 years they have been doubled.</w:t>
      </w:r>
      <w:r w:rsidR="000229C5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In 2020, the funds already exceeded - 921 million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compared to 245 million almost 10 years ago.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 xml:space="preserve">Measures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are also implemented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towards the deinstitutionalization of care for people with disabilities and elderly people.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We are now in implementation of the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long term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care with a strategy, with an action plan by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the period of 2018-2021.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It is in line with the UN Convention on the Righ</w:t>
      </w:r>
      <w:r w:rsidR="00B437D4" w:rsidRPr="00BE3D93">
        <w:rPr>
          <w:rFonts w:ascii="Cambria" w:hAnsi="Cambria" w:cs="Times New Roman"/>
          <w:szCs w:val="24"/>
          <w:lang w:val="en-US"/>
        </w:rPr>
        <w:t>ts of Persons with Disabilities, a</w:t>
      </w:r>
      <w:r w:rsidRPr="00BE3D93">
        <w:rPr>
          <w:rFonts w:ascii="Cambria" w:hAnsi="Cambria" w:cs="Times New Roman"/>
          <w:szCs w:val="24"/>
          <w:lang w:val="en-US"/>
        </w:rPr>
        <w:t>nd the main focus of this plan is to have a smooth transition from institutional care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to home based services, especially for elderly people and also to community services.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One of the big reforms is the establishing of new daycare centers for people with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disabilities and their families.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We have managed to establish 10 new </w:t>
      </w:r>
      <w:r w:rsidR="000B3F4C" w:rsidRPr="00BE3D93">
        <w:rPr>
          <w:rFonts w:ascii="Cambria" w:hAnsi="Cambria" w:cs="Times New Roman"/>
          <w:szCs w:val="24"/>
          <w:lang w:val="en-US"/>
        </w:rPr>
        <w:t>centers</w:t>
      </w:r>
      <w:r w:rsidRPr="00BE3D93">
        <w:rPr>
          <w:rFonts w:ascii="Cambria" w:hAnsi="Cambria" w:cs="Times New Roman"/>
          <w:szCs w:val="24"/>
          <w:lang w:val="en-US"/>
        </w:rPr>
        <w:t xml:space="preserve"> for social rehabilitation and integration for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persons with mental disorders and for persons with mental retardation.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We have also supported local authorities to provide integrated health and social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mobile services for people with disabilities and elderly people.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 xml:space="preserve">Gender equality is also one of the core Bulgarian legislations that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have been implemented</w:t>
      </w:r>
      <w:proofErr w:type="gramEnd"/>
      <w:r w:rsidR="00B437D4" w:rsidRPr="00BE3D93">
        <w:rPr>
          <w:rFonts w:ascii="Cambria" w:hAnsi="Cambria" w:cs="Times New Roman"/>
          <w:szCs w:val="24"/>
          <w:lang w:val="en-US"/>
        </w:rPr>
        <w:t xml:space="preserve"> in the last several years. </w:t>
      </w:r>
      <w:r w:rsidRPr="00BE3D93">
        <w:rPr>
          <w:rFonts w:ascii="Cambria" w:hAnsi="Cambria" w:cs="Times New Roman"/>
          <w:szCs w:val="24"/>
          <w:lang w:val="en-US"/>
        </w:rPr>
        <w:t xml:space="preserve">We have numerous examples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of  Bulgarian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female </w:t>
      </w:r>
      <w:r w:rsidRPr="00BE3D93">
        <w:rPr>
          <w:rFonts w:ascii="Cambria" w:hAnsi="Cambria" w:cs="Times New Roman"/>
          <w:szCs w:val="24"/>
          <w:lang w:val="en-US"/>
        </w:rPr>
        <w:lastRenderedPageBreak/>
        <w:t>officials holding high ranked posts in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Bulgarian politics, Council of Ministers, Parliament, also private companies.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Reconciliation of work and private life has an impact on the employment of women and their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position in the </w:t>
      </w:r>
      <w:proofErr w:type="spellStart"/>
      <w:r w:rsidRPr="00BE3D93">
        <w:rPr>
          <w:rFonts w:ascii="Cambria" w:hAnsi="Cambria" w:cs="Times New Roman"/>
          <w:szCs w:val="24"/>
          <w:lang w:val="en-US"/>
        </w:rPr>
        <w:t>labour</w:t>
      </w:r>
      <w:proofErr w:type="spellEnd"/>
      <w:r w:rsidRPr="00BE3D93">
        <w:rPr>
          <w:rFonts w:ascii="Cambria" w:hAnsi="Cambria" w:cs="Times New Roman"/>
          <w:szCs w:val="24"/>
          <w:lang w:val="en-US"/>
        </w:rPr>
        <w:t xml:space="preserve"> market, income and economic independence.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Bulgaria is one of the countries with the longest in Europe maternity leave, but also we</w:t>
      </w:r>
      <w:r w:rsidR="00154DF9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 xml:space="preserve">are introducing different incentives in order to support </w:t>
      </w:r>
      <w:proofErr w:type="gramStart"/>
      <w:r w:rsidRPr="00BE3D93">
        <w:rPr>
          <w:rFonts w:ascii="Cambria" w:hAnsi="Cambria" w:cs="Times New Roman"/>
          <w:szCs w:val="24"/>
          <w:lang w:val="en-US"/>
        </w:rPr>
        <w:t>working women</w:t>
      </w:r>
      <w:proofErr w:type="gramEnd"/>
      <w:r w:rsidRPr="00BE3D93">
        <w:rPr>
          <w:rFonts w:ascii="Cambria" w:hAnsi="Cambria" w:cs="Times New Roman"/>
          <w:szCs w:val="24"/>
          <w:lang w:val="en-US"/>
        </w:rPr>
        <w:t xml:space="preserve"> in their everyday life with taking care of families and career development.</w:t>
      </w: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We have introduced special measures for parents in employment, where we provide from the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Labor offices someone to take care of the children.</w:t>
      </w:r>
    </w:p>
    <w:p w:rsidR="008B7CC3" w:rsidRPr="00BE3D93" w:rsidRDefault="008B7CC3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</w:p>
    <w:p w:rsidR="008B7CC3" w:rsidRPr="00BE3D93" w:rsidRDefault="00195FC4" w:rsidP="00560C59">
      <w:pPr>
        <w:spacing w:before="120" w:after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We are supporting companies for better corporate responsibilities and we have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established a different pathways how we acknowledge social innovation and social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entrepreneurship within the policies of the government.</w:t>
      </w:r>
    </w:p>
    <w:p w:rsidR="00154DF9" w:rsidRPr="00BE3D93" w:rsidRDefault="00154DF9" w:rsidP="00B437D4">
      <w:pPr>
        <w:spacing w:before="120" w:line="240" w:lineRule="auto"/>
        <w:jc w:val="both"/>
        <w:rPr>
          <w:rFonts w:ascii="Cambria" w:hAnsi="Cambria" w:cs="Times New Roman"/>
          <w:szCs w:val="24"/>
          <w:lang w:val="en-US"/>
        </w:rPr>
      </w:pPr>
    </w:p>
    <w:p w:rsidR="00154DF9" w:rsidRPr="00BE3D93" w:rsidRDefault="00195FC4" w:rsidP="00B437D4">
      <w:pPr>
        <w:spacing w:before="120" w:line="240" w:lineRule="auto"/>
        <w:jc w:val="both"/>
        <w:rPr>
          <w:rFonts w:ascii="Cambria" w:hAnsi="Cambria" w:cs="Times New Roman"/>
          <w:b/>
          <w:szCs w:val="24"/>
          <w:lang w:val="en-US"/>
        </w:rPr>
      </w:pPr>
      <w:r w:rsidRPr="00BE3D93">
        <w:rPr>
          <w:rFonts w:ascii="Cambria" w:hAnsi="Cambria" w:cs="Times New Roman"/>
          <w:b/>
          <w:szCs w:val="24"/>
          <w:lang w:val="en-US"/>
        </w:rPr>
        <w:t>Madam President,</w:t>
      </w:r>
    </w:p>
    <w:p w:rsidR="00154DF9" w:rsidRPr="00BE3D93" w:rsidRDefault="00154DF9" w:rsidP="00B437D4">
      <w:pPr>
        <w:spacing w:before="120" w:line="240" w:lineRule="auto"/>
        <w:jc w:val="both"/>
        <w:rPr>
          <w:rFonts w:ascii="Cambria" w:hAnsi="Cambria" w:cs="Times New Roman"/>
          <w:b/>
          <w:szCs w:val="24"/>
          <w:lang w:val="en-US"/>
        </w:rPr>
      </w:pPr>
      <w:r w:rsidRPr="00BE3D93">
        <w:rPr>
          <w:rFonts w:ascii="Cambria" w:hAnsi="Cambria" w:cs="Times New Roman"/>
          <w:b/>
          <w:szCs w:val="24"/>
          <w:lang w:val="en-US"/>
        </w:rPr>
        <w:t>L</w:t>
      </w:r>
      <w:r w:rsidR="00F44A97">
        <w:rPr>
          <w:rFonts w:ascii="Cambria" w:hAnsi="Cambria" w:cs="Times New Roman"/>
          <w:b/>
          <w:szCs w:val="24"/>
          <w:lang w:val="en-US"/>
        </w:rPr>
        <w:t>adies and G</w:t>
      </w:r>
      <w:bookmarkStart w:id="0" w:name="_GoBack"/>
      <w:bookmarkEnd w:id="0"/>
      <w:r w:rsidR="00195FC4" w:rsidRPr="00BE3D93">
        <w:rPr>
          <w:rFonts w:ascii="Cambria" w:hAnsi="Cambria" w:cs="Times New Roman"/>
          <w:b/>
          <w:szCs w:val="24"/>
          <w:lang w:val="en-US"/>
        </w:rPr>
        <w:t xml:space="preserve">entlemen, </w:t>
      </w:r>
    </w:p>
    <w:p w:rsidR="00195FC4" w:rsidRPr="00BE3D93" w:rsidRDefault="00195FC4" w:rsidP="00B437D4">
      <w:pPr>
        <w:spacing w:before="120" w:line="240" w:lineRule="auto"/>
        <w:jc w:val="both"/>
        <w:rPr>
          <w:rFonts w:ascii="Cambria" w:hAnsi="Cambria" w:cs="Times New Roman"/>
          <w:b/>
          <w:szCs w:val="24"/>
          <w:lang w:val="en-US"/>
        </w:rPr>
      </w:pPr>
    </w:p>
    <w:p w:rsidR="008B7CC3" w:rsidRPr="00BE3D93" w:rsidRDefault="00154DF9" w:rsidP="00195FC4">
      <w:pPr>
        <w:spacing w:before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E</w:t>
      </w:r>
      <w:r w:rsidR="00195FC4" w:rsidRPr="00BE3D93">
        <w:rPr>
          <w:rFonts w:ascii="Cambria" w:hAnsi="Cambria" w:cs="Times New Roman"/>
          <w:szCs w:val="24"/>
          <w:lang w:val="en-US"/>
        </w:rPr>
        <w:t>nhancing the welfare of population whilst</w:t>
      </w:r>
      <w:r w:rsidRPr="00BE3D93">
        <w:rPr>
          <w:rFonts w:ascii="Cambria" w:hAnsi="Cambria" w:cs="Times New Roman"/>
          <w:szCs w:val="24"/>
          <w:lang w:val="en-US"/>
        </w:rPr>
        <w:t xml:space="preserve"> </w:t>
      </w:r>
      <w:r w:rsidR="00195FC4" w:rsidRPr="00BE3D93">
        <w:rPr>
          <w:rFonts w:ascii="Cambria" w:hAnsi="Cambria" w:cs="Times New Roman"/>
          <w:szCs w:val="24"/>
          <w:lang w:val="en-US"/>
        </w:rPr>
        <w:t xml:space="preserve">following </w:t>
      </w:r>
      <w:r w:rsidRPr="00BE3D93">
        <w:rPr>
          <w:rFonts w:ascii="Cambria" w:hAnsi="Cambria" w:cs="Times New Roman"/>
          <w:szCs w:val="24"/>
          <w:lang w:val="en-US"/>
        </w:rPr>
        <w:t>human</w:t>
      </w:r>
      <w:r w:rsidR="00195FC4" w:rsidRPr="00BE3D93">
        <w:rPr>
          <w:rFonts w:ascii="Cambria" w:hAnsi="Cambria" w:cs="Times New Roman"/>
          <w:szCs w:val="24"/>
          <w:lang w:val="en-US"/>
        </w:rPr>
        <w:t xml:space="preserve"> rights based approach has been and will continue to be of key importance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="00195FC4" w:rsidRPr="00BE3D93">
        <w:rPr>
          <w:rFonts w:ascii="Cambria" w:hAnsi="Cambria" w:cs="Times New Roman"/>
          <w:szCs w:val="24"/>
          <w:lang w:val="en-US"/>
        </w:rPr>
        <w:t>in the development and implementation of our social policies.</w:t>
      </w:r>
    </w:p>
    <w:p w:rsidR="008B7CC3" w:rsidRPr="00BE3D93" w:rsidRDefault="00195FC4" w:rsidP="00195FC4">
      <w:pPr>
        <w:spacing w:before="120" w:line="240" w:lineRule="auto"/>
        <w:ind w:firstLine="720"/>
        <w:jc w:val="both"/>
        <w:rPr>
          <w:rFonts w:ascii="Cambria" w:hAnsi="Cambria" w:cs="Times New Roman"/>
          <w:szCs w:val="24"/>
          <w:lang w:val="en-US"/>
        </w:rPr>
      </w:pPr>
      <w:r w:rsidRPr="00BE3D93">
        <w:rPr>
          <w:rFonts w:ascii="Cambria" w:hAnsi="Cambria" w:cs="Times New Roman"/>
          <w:szCs w:val="24"/>
          <w:lang w:val="en-US"/>
        </w:rPr>
        <w:t>I will pursue to provide support to those most in need and to act towards ensuring decent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working and living conditions for all, as well as to foster an enabling environment for</w:t>
      </w:r>
      <w:r w:rsidR="00B437D4" w:rsidRPr="00BE3D93">
        <w:rPr>
          <w:rFonts w:ascii="Cambria" w:hAnsi="Cambria" w:cs="Times New Roman"/>
          <w:szCs w:val="24"/>
          <w:lang w:val="en-US"/>
        </w:rPr>
        <w:t xml:space="preserve"> </w:t>
      </w:r>
      <w:r w:rsidRPr="00BE3D93">
        <w:rPr>
          <w:rFonts w:ascii="Cambria" w:hAnsi="Cambria" w:cs="Times New Roman"/>
          <w:szCs w:val="24"/>
          <w:lang w:val="en-US"/>
        </w:rPr>
        <w:t>sustainable development.</w:t>
      </w:r>
    </w:p>
    <w:p w:rsidR="008B7CC3" w:rsidRPr="00BE3D93" w:rsidRDefault="008B7CC3" w:rsidP="00B437D4">
      <w:pPr>
        <w:spacing w:before="120" w:line="240" w:lineRule="auto"/>
        <w:jc w:val="both"/>
        <w:rPr>
          <w:rFonts w:ascii="Cambria" w:hAnsi="Cambria" w:cs="Times New Roman"/>
          <w:szCs w:val="24"/>
          <w:lang w:val="en-US"/>
        </w:rPr>
      </w:pPr>
    </w:p>
    <w:p w:rsidR="008B7CC3" w:rsidRPr="00BE3D93" w:rsidRDefault="00195FC4" w:rsidP="00B437D4">
      <w:pPr>
        <w:spacing w:before="120" w:line="240" w:lineRule="auto"/>
        <w:jc w:val="both"/>
        <w:rPr>
          <w:rFonts w:ascii="Cambria" w:hAnsi="Cambria" w:cs="Times New Roman"/>
          <w:b/>
          <w:szCs w:val="24"/>
          <w:lang w:val="en-US"/>
        </w:rPr>
      </w:pPr>
      <w:r w:rsidRPr="00BE3D93">
        <w:rPr>
          <w:rFonts w:ascii="Cambria" w:hAnsi="Cambria" w:cs="Times New Roman"/>
          <w:b/>
          <w:szCs w:val="24"/>
          <w:lang w:val="en-US"/>
        </w:rPr>
        <w:t>Thank you, Madam President.</w:t>
      </w:r>
    </w:p>
    <w:p w:rsidR="008B7CC3" w:rsidRPr="00BE3D93" w:rsidRDefault="008B7CC3" w:rsidP="00B437D4">
      <w:pPr>
        <w:spacing w:before="120" w:line="240" w:lineRule="auto"/>
        <w:jc w:val="both"/>
        <w:rPr>
          <w:rFonts w:ascii="Cambria" w:hAnsi="Cambria" w:cs="Times New Roman"/>
          <w:szCs w:val="24"/>
          <w:lang w:val="en-US"/>
        </w:rPr>
      </w:pPr>
    </w:p>
    <w:sectPr w:rsidR="008B7CC3" w:rsidRPr="00BE3D93">
      <w:footerReference w:type="default" r:id="rId6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8C" w:rsidRDefault="005E198C" w:rsidP="00BE3D93">
      <w:pPr>
        <w:spacing w:line="240" w:lineRule="auto"/>
      </w:pPr>
      <w:r>
        <w:separator/>
      </w:r>
    </w:p>
  </w:endnote>
  <w:endnote w:type="continuationSeparator" w:id="0">
    <w:p w:rsidR="005E198C" w:rsidRDefault="005E198C" w:rsidP="00BE3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93" w:rsidRDefault="00BE3D93">
    <w:pPr>
      <w:pStyle w:val="Footer"/>
      <w:jc w:val="right"/>
    </w:pPr>
  </w:p>
  <w:p w:rsidR="00BE3D93" w:rsidRPr="00BE3D93" w:rsidRDefault="00BE3D93" w:rsidP="00BE3D93">
    <w:pPr>
      <w:pStyle w:val="Footer"/>
      <w:jc w:val="center"/>
      <w:rPr>
        <w:sz w:val="22"/>
        <w:szCs w:val="22"/>
        <w:lang w:val="en-US"/>
      </w:rPr>
    </w:pPr>
    <w:r w:rsidRPr="00BE3D93">
      <w:rPr>
        <w:sz w:val="22"/>
        <w:szCs w:val="22"/>
        <w:lang w:val="en-US"/>
      </w:rPr>
      <w:t>Bulgaria is a candidate for the UN Human Rights Council for 20</w:t>
    </w:r>
    <w:r w:rsidRPr="00BE3D93">
      <w:rPr>
        <w:sz w:val="22"/>
        <w:szCs w:val="22"/>
      </w:rPr>
      <w:t>24</w:t>
    </w:r>
    <w:r w:rsidRPr="00BE3D93">
      <w:rPr>
        <w:sz w:val="22"/>
        <w:szCs w:val="22"/>
        <w:lang w:val="en-US"/>
      </w:rPr>
      <w:t>-2026</w:t>
    </w:r>
  </w:p>
  <w:p w:rsidR="00BE3D93" w:rsidRDefault="00BE3D93">
    <w:pPr>
      <w:pStyle w:val="Footer"/>
      <w:jc w:val="right"/>
    </w:pPr>
  </w:p>
  <w:p w:rsidR="00BE3D93" w:rsidRDefault="00BE3D93">
    <w:pPr>
      <w:pStyle w:val="Footer"/>
      <w:jc w:val="right"/>
    </w:pPr>
    <w:sdt>
      <w:sdtPr>
        <w:id w:val="3891646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A97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BE3D93" w:rsidRDefault="00BE3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8C" w:rsidRDefault="005E198C" w:rsidP="00BE3D93">
      <w:pPr>
        <w:spacing w:line="240" w:lineRule="auto"/>
      </w:pPr>
      <w:r>
        <w:separator/>
      </w:r>
    </w:p>
  </w:footnote>
  <w:footnote w:type="continuationSeparator" w:id="0">
    <w:p w:rsidR="005E198C" w:rsidRDefault="005E198C" w:rsidP="00BE3D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3"/>
    <w:rsid w:val="000229C5"/>
    <w:rsid w:val="000B3F4C"/>
    <w:rsid w:val="00154DF9"/>
    <w:rsid w:val="00195FC4"/>
    <w:rsid w:val="00560C59"/>
    <w:rsid w:val="005E198C"/>
    <w:rsid w:val="0068435D"/>
    <w:rsid w:val="00893104"/>
    <w:rsid w:val="008B7CC3"/>
    <w:rsid w:val="00B437D4"/>
    <w:rsid w:val="00BE3D93"/>
    <w:rsid w:val="00F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6A52"/>
  <w15:docId w15:val="{0A2875E9-0AA1-47CA-8463-A2EFAB1E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lang w:val="bg-BG" w:eastAsia="bg-BG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b/>
      <w:i/>
      <w:color w:val="666666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3D9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D93"/>
  </w:style>
  <w:style w:type="paragraph" w:styleId="Footer">
    <w:name w:val="footer"/>
    <w:basedOn w:val="Normal"/>
    <w:link w:val="FooterChar"/>
    <w:uiPriority w:val="99"/>
    <w:unhideWhenUsed/>
    <w:rsid w:val="00BE3D9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6A"/>
    <w:rsid w:val="00380A6A"/>
    <w:rsid w:val="00E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63FE000D48475C95F1E445698C05C5">
    <w:name w:val="CC63FE000D48475C95F1E445698C05C5"/>
    <w:rsid w:val="00380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9D0D3-50D0-41B0-BE98-6371F201180C}"/>
</file>

<file path=customXml/itemProps2.xml><?xml version="1.0" encoding="utf-8"?>
<ds:datastoreItem xmlns:ds="http://schemas.openxmlformats.org/officeDocument/2006/customXml" ds:itemID="{6EECB247-3B3D-4340-B71A-6FD439C1D97E}"/>
</file>

<file path=customXml/itemProps3.xml><?xml version="1.0" encoding="utf-8"?>
<ds:datastoreItem xmlns:ds="http://schemas.openxmlformats.org/officeDocument/2006/customXml" ds:itemID="{259EB854-9B86-45A8-BDC9-3FEEFB7B3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caracal.docx</vt:lpstr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Hristiana Grozdanova</dc:creator>
  <cp:lastModifiedBy>MFA BG</cp:lastModifiedBy>
  <cp:revision>3</cp:revision>
  <dcterms:created xsi:type="dcterms:W3CDTF">2020-11-04T12:28:00Z</dcterms:created>
  <dcterms:modified xsi:type="dcterms:W3CDTF">2020-11-04T12:28:00Z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