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77BEA" w14:textId="77777777" w:rsidR="006F73FC" w:rsidRPr="008A237A" w:rsidRDefault="006F73FC" w:rsidP="006F73FC">
      <w:pPr>
        <w:rPr>
          <w:rFonts w:ascii="Times New Roman" w:hAnsi="Times New Roman"/>
          <w:b/>
          <w:sz w:val="28"/>
          <w:szCs w:val="28"/>
        </w:rPr>
      </w:pPr>
      <w:r w:rsidRPr="008A237A">
        <w:rPr>
          <w:rFonts w:ascii="Times New Roman" w:hAnsi="Times New Roman"/>
          <w:b/>
          <w:sz w:val="28"/>
          <w:szCs w:val="28"/>
        </w:rPr>
        <w:t>Universal Periodic Review – 35th Session</w:t>
      </w:r>
    </w:p>
    <w:p w14:paraId="01D98A1E" w14:textId="77777777" w:rsidR="006F73FC" w:rsidRPr="008A237A" w:rsidRDefault="006F73FC" w:rsidP="006F73FC">
      <w:pPr>
        <w:rPr>
          <w:rFonts w:ascii="Times New Roman" w:hAnsi="Times New Roman"/>
          <w:b/>
          <w:sz w:val="28"/>
          <w:szCs w:val="28"/>
        </w:rPr>
      </w:pPr>
      <w:r w:rsidRPr="008A237A">
        <w:rPr>
          <w:rFonts w:ascii="Times New Roman" w:hAnsi="Times New Roman"/>
          <w:b/>
          <w:sz w:val="28"/>
          <w:szCs w:val="28"/>
        </w:rPr>
        <w:t>Statement by Romania on the review of Armenia</w:t>
      </w:r>
    </w:p>
    <w:p w14:paraId="119446AA" w14:textId="77777777" w:rsidR="006F73FC" w:rsidRPr="006F73FC" w:rsidRDefault="006F73FC" w:rsidP="006F73FC">
      <w:pPr>
        <w:rPr>
          <w:rFonts w:ascii="Times New Roman" w:hAnsi="Times New Roman"/>
          <w:sz w:val="28"/>
          <w:szCs w:val="28"/>
        </w:rPr>
      </w:pPr>
      <w:r w:rsidRPr="008A237A">
        <w:rPr>
          <w:rFonts w:ascii="Times New Roman" w:hAnsi="Times New Roman"/>
          <w:b/>
          <w:sz w:val="28"/>
          <w:szCs w:val="28"/>
        </w:rPr>
        <w:t>23rd January 2020</w:t>
      </w:r>
    </w:p>
    <w:p w14:paraId="0067B038" w14:textId="77777777" w:rsidR="006F73FC" w:rsidRPr="006F73FC" w:rsidRDefault="006F73FC" w:rsidP="006F73FC">
      <w:pPr>
        <w:rPr>
          <w:rFonts w:ascii="Times New Roman" w:hAnsi="Times New Roman"/>
          <w:sz w:val="28"/>
          <w:szCs w:val="28"/>
        </w:rPr>
      </w:pPr>
      <w:r w:rsidRPr="006F73FC">
        <w:rPr>
          <w:rFonts w:ascii="Times New Roman" w:hAnsi="Times New Roman"/>
          <w:sz w:val="28"/>
          <w:szCs w:val="28"/>
        </w:rPr>
        <w:t xml:space="preserve"> </w:t>
      </w:r>
    </w:p>
    <w:p w14:paraId="24E01143" w14:textId="77777777" w:rsidR="006F73FC" w:rsidRPr="006F73FC" w:rsidRDefault="006F73FC" w:rsidP="006F73FC">
      <w:pPr>
        <w:rPr>
          <w:rFonts w:ascii="Times New Roman" w:hAnsi="Times New Roman"/>
          <w:sz w:val="28"/>
          <w:szCs w:val="28"/>
        </w:rPr>
      </w:pPr>
      <w:r w:rsidRPr="006F73FC">
        <w:rPr>
          <w:rFonts w:ascii="Times New Roman" w:hAnsi="Times New Roman"/>
          <w:sz w:val="28"/>
          <w:szCs w:val="28"/>
        </w:rPr>
        <w:t xml:space="preserve"> </w:t>
      </w:r>
    </w:p>
    <w:p w14:paraId="430304AB" w14:textId="77777777" w:rsidR="006F73FC" w:rsidRDefault="006F73FC" w:rsidP="006F73FC">
      <w:pPr>
        <w:rPr>
          <w:rFonts w:ascii="Times New Roman" w:hAnsi="Times New Roman"/>
          <w:sz w:val="28"/>
          <w:szCs w:val="28"/>
        </w:rPr>
      </w:pPr>
      <w:r w:rsidRPr="006F73FC">
        <w:rPr>
          <w:rFonts w:ascii="Times New Roman" w:hAnsi="Times New Roman"/>
          <w:sz w:val="28"/>
          <w:szCs w:val="28"/>
        </w:rPr>
        <w:t>Madame President,</w:t>
      </w:r>
    </w:p>
    <w:p w14:paraId="65D6E75D" w14:textId="77777777" w:rsidR="006F73FC" w:rsidRPr="006F73FC" w:rsidRDefault="006F73FC" w:rsidP="006F73FC">
      <w:pPr>
        <w:rPr>
          <w:rFonts w:ascii="Times New Roman" w:hAnsi="Times New Roman"/>
          <w:sz w:val="28"/>
          <w:szCs w:val="28"/>
        </w:rPr>
      </w:pPr>
    </w:p>
    <w:p w14:paraId="0076D36D" w14:textId="77777777" w:rsidR="006F73FC" w:rsidRPr="006F73FC" w:rsidRDefault="006F73FC" w:rsidP="006F73FC">
      <w:pPr>
        <w:rPr>
          <w:rFonts w:ascii="Times New Roman" w:hAnsi="Times New Roman"/>
          <w:sz w:val="28"/>
          <w:szCs w:val="28"/>
        </w:rPr>
      </w:pPr>
      <w:r w:rsidRPr="006F73FC">
        <w:rPr>
          <w:rFonts w:ascii="Times New Roman" w:hAnsi="Times New Roman"/>
          <w:sz w:val="28"/>
          <w:szCs w:val="28"/>
        </w:rPr>
        <w:t>Romania welcomes the delegation of Armenia presenting its third report of the UPR. We acknowledge the efforts made by the Armenian Government in improving the human rights record and the positive results in areas such as the conduct of free and fair elections and as regards the freedoms of assembly, expression and of the media.</w:t>
      </w:r>
    </w:p>
    <w:p w14:paraId="69999AA4" w14:textId="77777777" w:rsidR="006F73FC" w:rsidRPr="006F73FC" w:rsidRDefault="006F73FC" w:rsidP="006F73FC">
      <w:pPr>
        <w:rPr>
          <w:rFonts w:ascii="Times New Roman" w:hAnsi="Times New Roman"/>
          <w:sz w:val="28"/>
          <w:szCs w:val="28"/>
        </w:rPr>
      </w:pPr>
      <w:r w:rsidRPr="006F73FC">
        <w:rPr>
          <w:rFonts w:ascii="Times New Roman" w:hAnsi="Times New Roman"/>
          <w:sz w:val="28"/>
          <w:szCs w:val="28"/>
        </w:rPr>
        <w:t>In line with the expressed desire of the Armenian authorities to step up their efforts to promote and protect human rights, we have the following recommendations:</w:t>
      </w:r>
    </w:p>
    <w:p w14:paraId="44CE7F90" w14:textId="77777777" w:rsidR="006F73FC" w:rsidRPr="006F73FC" w:rsidRDefault="006F73FC" w:rsidP="006F73FC">
      <w:pPr>
        <w:rPr>
          <w:rFonts w:ascii="Times New Roman" w:hAnsi="Times New Roman"/>
          <w:sz w:val="28"/>
          <w:szCs w:val="28"/>
        </w:rPr>
      </w:pPr>
      <w:r w:rsidRPr="006F73FC">
        <w:rPr>
          <w:rFonts w:ascii="Times New Roman" w:hAnsi="Times New Roman"/>
          <w:sz w:val="28"/>
          <w:szCs w:val="28"/>
        </w:rPr>
        <w:t>- to continue to strengthen anti-discrimination policy and the protection of vulnerable groups;</w:t>
      </w:r>
    </w:p>
    <w:p w14:paraId="41009187" w14:textId="77777777" w:rsidR="006F73FC" w:rsidRPr="006F73FC" w:rsidRDefault="006F73FC" w:rsidP="006F73FC">
      <w:pPr>
        <w:rPr>
          <w:rFonts w:ascii="Times New Roman" w:hAnsi="Times New Roman"/>
          <w:sz w:val="28"/>
          <w:szCs w:val="28"/>
        </w:rPr>
      </w:pPr>
      <w:r w:rsidRPr="006F73FC">
        <w:rPr>
          <w:rFonts w:ascii="Times New Roman" w:hAnsi="Times New Roman"/>
          <w:sz w:val="28"/>
          <w:szCs w:val="28"/>
        </w:rPr>
        <w:t>- to finalize the ratification process of the Council of Europe Convention on Preventing and Combating Violence against Women and Domestic Violence;</w:t>
      </w:r>
    </w:p>
    <w:p w14:paraId="4DDBB631" w14:textId="77777777" w:rsidR="006F73FC" w:rsidRDefault="006F73FC" w:rsidP="006F73FC">
      <w:pPr>
        <w:rPr>
          <w:rFonts w:ascii="Times New Roman" w:hAnsi="Times New Roman"/>
          <w:sz w:val="28"/>
          <w:szCs w:val="28"/>
        </w:rPr>
      </w:pPr>
      <w:r w:rsidRPr="006F73FC">
        <w:rPr>
          <w:rFonts w:ascii="Times New Roman" w:hAnsi="Times New Roman"/>
          <w:sz w:val="28"/>
          <w:szCs w:val="28"/>
        </w:rPr>
        <w:t>- to further focus on the reform of the judiciary.</w:t>
      </w:r>
    </w:p>
    <w:p w14:paraId="00E960F4" w14:textId="77777777" w:rsidR="006F73FC" w:rsidRPr="006F73FC" w:rsidRDefault="006F73FC" w:rsidP="006F73FC">
      <w:pPr>
        <w:rPr>
          <w:rFonts w:ascii="Times New Roman" w:hAnsi="Times New Roman"/>
          <w:sz w:val="28"/>
          <w:szCs w:val="28"/>
        </w:rPr>
      </w:pPr>
    </w:p>
    <w:p w14:paraId="14391A61" w14:textId="77777777" w:rsidR="006F73FC" w:rsidRPr="008F7E45" w:rsidRDefault="006F73FC" w:rsidP="006F73FC">
      <w:pPr>
        <w:rPr>
          <w:rFonts w:ascii="Times New Roman" w:hAnsi="Times New Roman"/>
          <w:sz w:val="28"/>
          <w:szCs w:val="28"/>
        </w:rPr>
      </w:pPr>
      <w:r w:rsidRPr="006F73FC">
        <w:rPr>
          <w:rFonts w:ascii="Times New Roman" w:hAnsi="Times New Roman"/>
          <w:sz w:val="28"/>
          <w:szCs w:val="28"/>
        </w:rPr>
        <w:t>Thank you.</w:t>
      </w:r>
    </w:p>
    <w:p w14:paraId="6DB5B562" w14:textId="77777777" w:rsidR="00E94501" w:rsidRDefault="00E94501" w:rsidP="006F73FC">
      <w:pPr>
        <w:rPr>
          <w:rFonts w:ascii="Times New Roman" w:hAnsi="Times New Roman"/>
          <w:sz w:val="28"/>
          <w:szCs w:val="28"/>
        </w:rPr>
      </w:pPr>
    </w:p>
    <w:p w14:paraId="6EFC5424" w14:textId="77777777" w:rsidR="006F73FC" w:rsidRDefault="006F73FC" w:rsidP="006F73FC">
      <w:pPr>
        <w:rPr>
          <w:rFonts w:ascii="Times New Roman" w:hAnsi="Times New Roman"/>
          <w:sz w:val="28"/>
          <w:szCs w:val="28"/>
        </w:rPr>
      </w:pPr>
    </w:p>
    <w:p w14:paraId="6134E216" w14:textId="77777777" w:rsidR="006F73FC" w:rsidRDefault="006F73FC" w:rsidP="006F73FC">
      <w:pPr>
        <w:rPr>
          <w:rFonts w:ascii="Times New Roman" w:hAnsi="Times New Roman"/>
          <w:sz w:val="28"/>
          <w:szCs w:val="28"/>
        </w:rPr>
      </w:pPr>
    </w:p>
    <w:p w14:paraId="44D24D51" w14:textId="77777777" w:rsidR="006F73FC" w:rsidRDefault="006F73FC" w:rsidP="006F73FC">
      <w:pPr>
        <w:rPr>
          <w:rFonts w:ascii="Times New Roman" w:hAnsi="Times New Roman"/>
          <w:sz w:val="28"/>
          <w:szCs w:val="28"/>
        </w:rPr>
      </w:pPr>
    </w:p>
    <w:p w14:paraId="52ED08C5" w14:textId="77777777" w:rsidR="006F73FC" w:rsidRDefault="006F73FC" w:rsidP="006F73FC">
      <w:pPr>
        <w:rPr>
          <w:rFonts w:ascii="Times New Roman" w:hAnsi="Times New Roman"/>
          <w:sz w:val="28"/>
          <w:szCs w:val="28"/>
        </w:rPr>
      </w:pPr>
    </w:p>
    <w:p w14:paraId="6A76606E" w14:textId="77777777" w:rsidR="006F73FC" w:rsidRDefault="006F73FC" w:rsidP="006F73FC">
      <w:pPr>
        <w:rPr>
          <w:rFonts w:ascii="Times New Roman" w:hAnsi="Times New Roman"/>
          <w:sz w:val="28"/>
          <w:szCs w:val="28"/>
        </w:rPr>
      </w:pPr>
    </w:p>
    <w:p w14:paraId="5A5E4742" w14:textId="77777777" w:rsidR="006F73FC" w:rsidRDefault="006F73FC" w:rsidP="006F73FC">
      <w:pPr>
        <w:rPr>
          <w:rFonts w:ascii="Times New Roman" w:hAnsi="Times New Roman"/>
          <w:sz w:val="28"/>
          <w:szCs w:val="28"/>
        </w:rPr>
      </w:pPr>
    </w:p>
    <w:p w14:paraId="6DE08D02" w14:textId="77777777" w:rsidR="006F73FC" w:rsidRDefault="006F73FC" w:rsidP="006F73FC">
      <w:pPr>
        <w:rPr>
          <w:rFonts w:ascii="Times New Roman" w:hAnsi="Times New Roman"/>
          <w:sz w:val="28"/>
          <w:szCs w:val="28"/>
        </w:rPr>
      </w:pPr>
    </w:p>
    <w:p w14:paraId="5A8E845B" w14:textId="77777777" w:rsidR="006F73FC" w:rsidRDefault="006F73FC" w:rsidP="006F73FC">
      <w:pPr>
        <w:rPr>
          <w:rFonts w:ascii="Times New Roman" w:hAnsi="Times New Roman"/>
          <w:sz w:val="28"/>
          <w:szCs w:val="28"/>
        </w:rPr>
      </w:pPr>
    </w:p>
    <w:p w14:paraId="28787000" w14:textId="77777777" w:rsidR="006F73FC" w:rsidRDefault="006F73FC" w:rsidP="006F73FC">
      <w:pPr>
        <w:rPr>
          <w:rFonts w:ascii="Times New Roman" w:hAnsi="Times New Roman"/>
          <w:sz w:val="28"/>
          <w:szCs w:val="28"/>
        </w:rPr>
      </w:pPr>
    </w:p>
    <w:p w14:paraId="2F6D7AC8" w14:textId="77777777" w:rsidR="006F73FC" w:rsidRDefault="006F73FC" w:rsidP="006F73FC">
      <w:pPr>
        <w:rPr>
          <w:rFonts w:ascii="Times New Roman" w:hAnsi="Times New Roman"/>
          <w:sz w:val="28"/>
          <w:szCs w:val="28"/>
        </w:rPr>
      </w:pPr>
    </w:p>
    <w:p w14:paraId="160C08C6" w14:textId="77777777" w:rsidR="006F73FC" w:rsidRDefault="006F73FC" w:rsidP="006F73FC">
      <w:pPr>
        <w:rPr>
          <w:rFonts w:ascii="Times New Roman" w:hAnsi="Times New Roman"/>
          <w:sz w:val="28"/>
          <w:szCs w:val="28"/>
        </w:rPr>
      </w:pPr>
    </w:p>
    <w:p w14:paraId="66B95DA8" w14:textId="77777777" w:rsidR="006F73FC" w:rsidRDefault="006F73FC" w:rsidP="006F73FC">
      <w:pPr>
        <w:rPr>
          <w:rFonts w:ascii="Times New Roman" w:hAnsi="Times New Roman"/>
          <w:sz w:val="28"/>
          <w:szCs w:val="28"/>
        </w:rPr>
      </w:pPr>
    </w:p>
    <w:p w14:paraId="704AEC0A" w14:textId="77777777" w:rsidR="006F73FC" w:rsidRDefault="006F73FC" w:rsidP="006F73FC">
      <w:pPr>
        <w:rPr>
          <w:rFonts w:ascii="Times New Roman" w:hAnsi="Times New Roman"/>
          <w:sz w:val="28"/>
          <w:szCs w:val="28"/>
        </w:rPr>
      </w:pPr>
    </w:p>
    <w:p w14:paraId="7CD5DAC6" w14:textId="77777777" w:rsidR="00E94501" w:rsidRPr="00E94501" w:rsidRDefault="00E94501" w:rsidP="00E94501">
      <w:pPr>
        <w:rPr>
          <w:rFonts w:ascii="Times New Roman" w:hAnsi="Times New Roman"/>
          <w:sz w:val="28"/>
          <w:szCs w:val="28"/>
        </w:rPr>
      </w:pPr>
      <w:bookmarkStart w:id="0" w:name="_GoBack"/>
      <w:bookmarkEnd w:id="0"/>
    </w:p>
    <w:sectPr w:rsidR="00E94501" w:rsidRPr="00E94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F4D1F" w14:textId="77777777" w:rsidR="00E16AF5" w:rsidRDefault="00E16AF5" w:rsidP="001907A0">
      <w:r>
        <w:separator/>
      </w:r>
    </w:p>
  </w:endnote>
  <w:endnote w:type="continuationSeparator" w:id="0">
    <w:p w14:paraId="19D8F724" w14:textId="77777777" w:rsidR="00E16AF5" w:rsidRDefault="00E16AF5" w:rsidP="0019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C2377" w14:textId="77777777" w:rsidR="00E16AF5" w:rsidRDefault="00E16AF5" w:rsidP="001907A0">
      <w:r>
        <w:separator/>
      </w:r>
    </w:p>
  </w:footnote>
  <w:footnote w:type="continuationSeparator" w:id="0">
    <w:p w14:paraId="7112E1DF" w14:textId="77777777" w:rsidR="00E16AF5" w:rsidRDefault="00E16AF5" w:rsidP="0019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79A"/>
    <w:multiLevelType w:val="hybridMultilevel"/>
    <w:tmpl w:val="79E028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5B28"/>
    <w:multiLevelType w:val="hybridMultilevel"/>
    <w:tmpl w:val="7E16742C"/>
    <w:lvl w:ilvl="0" w:tplc="93A0D866">
      <w:numFmt w:val="bullet"/>
      <w:lvlText w:val="-"/>
      <w:lvlJc w:val="left"/>
      <w:pPr>
        <w:ind w:left="-66" w:hanging="360"/>
      </w:pPr>
      <w:rPr>
        <w:rFonts w:ascii="Times New Roman" w:eastAsia="Times New Roman"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 w15:restartNumberingAfterBreak="0">
    <w:nsid w:val="1DC3796D"/>
    <w:multiLevelType w:val="hybridMultilevel"/>
    <w:tmpl w:val="179E5936"/>
    <w:lvl w:ilvl="0" w:tplc="45264A92">
      <w:numFmt w:val="bullet"/>
      <w:lvlText w:val="-"/>
      <w:lvlJc w:val="left"/>
      <w:pPr>
        <w:ind w:left="1080" w:hanging="360"/>
      </w:pPr>
      <w:rPr>
        <w:rFonts w:ascii="Times New Roman" w:eastAsia="MS Mincho"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A1135B"/>
    <w:multiLevelType w:val="hybridMultilevel"/>
    <w:tmpl w:val="A9C8D15E"/>
    <w:lvl w:ilvl="0" w:tplc="2D824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3038A"/>
    <w:multiLevelType w:val="hybridMultilevel"/>
    <w:tmpl w:val="68A4DDF4"/>
    <w:lvl w:ilvl="0" w:tplc="15FA58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D56A5"/>
    <w:multiLevelType w:val="hybridMultilevel"/>
    <w:tmpl w:val="86B2BC5E"/>
    <w:lvl w:ilvl="0" w:tplc="38F0A1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97094"/>
    <w:multiLevelType w:val="hybridMultilevel"/>
    <w:tmpl w:val="38CEC686"/>
    <w:lvl w:ilvl="0" w:tplc="24180E26">
      <w:numFmt w:val="bullet"/>
      <w:lvlText w:val="-"/>
      <w:lvlJc w:val="left"/>
      <w:pPr>
        <w:ind w:left="-66" w:hanging="360"/>
      </w:pPr>
      <w:rPr>
        <w:rFonts w:ascii="Times New Roman" w:eastAsia="Times New Roman"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15:restartNumberingAfterBreak="0">
    <w:nsid w:val="630C2142"/>
    <w:multiLevelType w:val="hybridMultilevel"/>
    <w:tmpl w:val="090A4018"/>
    <w:lvl w:ilvl="0" w:tplc="F61AC4D0">
      <w:start w:val="3"/>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94"/>
    <w:rsid w:val="00025948"/>
    <w:rsid w:val="0007172A"/>
    <w:rsid w:val="00083B82"/>
    <w:rsid w:val="000D4CC0"/>
    <w:rsid w:val="00102FD9"/>
    <w:rsid w:val="00120DE3"/>
    <w:rsid w:val="00126080"/>
    <w:rsid w:val="00187EEF"/>
    <w:rsid w:val="001907A0"/>
    <w:rsid w:val="001C0F66"/>
    <w:rsid w:val="001D2982"/>
    <w:rsid w:val="001F0761"/>
    <w:rsid w:val="00230553"/>
    <w:rsid w:val="00247109"/>
    <w:rsid w:val="00266C89"/>
    <w:rsid w:val="0028464D"/>
    <w:rsid w:val="002951A8"/>
    <w:rsid w:val="002F1BA0"/>
    <w:rsid w:val="00302161"/>
    <w:rsid w:val="00380952"/>
    <w:rsid w:val="00385D58"/>
    <w:rsid w:val="00430091"/>
    <w:rsid w:val="00453A73"/>
    <w:rsid w:val="004557B8"/>
    <w:rsid w:val="004C67C4"/>
    <w:rsid w:val="004E713A"/>
    <w:rsid w:val="004F08F9"/>
    <w:rsid w:val="005A30E7"/>
    <w:rsid w:val="005C0790"/>
    <w:rsid w:val="00613497"/>
    <w:rsid w:val="00646061"/>
    <w:rsid w:val="006813EE"/>
    <w:rsid w:val="0068526E"/>
    <w:rsid w:val="006E3897"/>
    <w:rsid w:val="006E666B"/>
    <w:rsid w:val="006F73FC"/>
    <w:rsid w:val="007353BE"/>
    <w:rsid w:val="00745EE4"/>
    <w:rsid w:val="007546A4"/>
    <w:rsid w:val="00761452"/>
    <w:rsid w:val="007C0A8E"/>
    <w:rsid w:val="00841E54"/>
    <w:rsid w:val="008A237A"/>
    <w:rsid w:val="008B05E5"/>
    <w:rsid w:val="008D0AF4"/>
    <w:rsid w:val="008E488D"/>
    <w:rsid w:val="008E6E96"/>
    <w:rsid w:val="008F7E45"/>
    <w:rsid w:val="0090588C"/>
    <w:rsid w:val="0091384A"/>
    <w:rsid w:val="00931FC5"/>
    <w:rsid w:val="009B7250"/>
    <w:rsid w:val="009C13E8"/>
    <w:rsid w:val="009F2247"/>
    <w:rsid w:val="00A46B6C"/>
    <w:rsid w:val="00A8009E"/>
    <w:rsid w:val="00AE0068"/>
    <w:rsid w:val="00AE781A"/>
    <w:rsid w:val="00B5519A"/>
    <w:rsid w:val="00B60CC8"/>
    <w:rsid w:val="00BA49F5"/>
    <w:rsid w:val="00BB30B7"/>
    <w:rsid w:val="00C23E8D"/>
    <w:rsid w:val="00C71625"/>
    <w:rsid w:val="00CB3D83"/>
    <w:rsid w:val="00CF6C42"/>
    <w:rsid w:val="00D03A46"/>
    <w:rsid w:val="00D71341"/>
    <w:rsid w:val="00D83604"/>
    <w:rsid w:val="00D86DC0"/>
    <w:rsid w:val="00DD3217"/>
    <w:rsid w:val="00DE62EA"/>
    <w:rsid w:val="00E13119"/>
    <w:rsid w:val="00E16AF5"/>
    <w:rsid w:val="00E66BEB"/>
    <w:rsid w:val="00E724FC"/>
    <w:rsid w:val="00E747A2"/>
    <w:rsid w:val="00E94501"/>
    <w:rsid w:val="00E979BA"/>
    <w:rsid w:val="00EA1849"/>
    <w:rsid w:val="00EA5B94"/>
    <w:rsid w:val="00EB157D"/>
    <w:rsid w:val="00F16BD9"/>
    <w:rsid w:val="00F2354F"/>
    <w:rsid w:val="00F317F8"/>
    <w:rsid w:val="00F4772F"/>
    <w:rsid w:val="00F77C5A"/>
    <w:rsid w:val="00F8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8503"/>
  <w15:docId w15:val="{EF047086-DEFC-4C93-A9D7-ADD70523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4"/>
    <w:pPr>
      <w:spacing w:after="0" w:line="240" w:lineRule="auto"/>
      <w:jc w:val="both"/>
    </w:pPr>
    <w:rPr>
      <w:rFonts w:ascii="Arial" w:hAnsi="Arial"/>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82"/>
    <w:pPr>
      <w:ind w:left="720"/>
      <w:contextualSpacing/>
    </w:pPr>
  </w:style>
  <w:style w:type="paragraph" w:styleId="NormalWeb">
    <w:name w:val="Normal (Web)"/>
    <w:basedOn w:val="Normal"/>
    <w:uiPriority w:val="99"/>
    <w:semiHidden/>
    <w:unhideWhenUsed/>
    <w:rsid w:val="00D71341"/>
    <w:pPr>
      <w:spacing w:before="100" w:beforeAutospacing="1" w:after="100" w:afterAutospacing="1"/>
      <w:jc w:val="left"/>
    </w:pPr>
    <w:rPr>
      <w:rFonts w:ascii="Times New Roman" w:eastAsiaTheme="minorHAnsi" w:hAnsi="Times New Roman"/>
      <w:lang w:val="en-US" w:eastAsia="en-US"/>
    </w:rPr>
  </w:style>
  <w:style w:type="paragraph" w:styleId="FootnoteText">
    <w:name w:val="footnote text"/>
    <w:basedOn w:val="Normal"/>
    <w:link w:val="FootnoteTextChar"/>
    <w:uiPriority w:val="99"/>
    <w:semiHidden/>
    <w:unhideWhenUsed/>
    <w:rsid w:val="00430091"/>
    <w:rPr>
      <w:sz w:val="20"/>
      <w:szCs w:val="20"/>
    </w:rPr>
  </w:style>
  <w:style w:type="character" w:customStyle="1" w:styleId="FootnoteTextChar">
    <w:name w:val="Footnote Text Char"/>
    <w:basedOn w:val="DefaultParagraphFont"/>
    <w:link w:val="FootnoteText"/>
    <w:uiPriority w:val="99"/>
    <w:semiHidden/>
    <w:rsid w:val="00430091"/>
    <w:rPr>
      <w:rFonts w:ascii="Arial" w:hAnsi="Arial"/>
      <w:sz w:val="20"/>
      <w:szCs w:val="20"/>
      <w:lang w:val="ro-RO" w:eastAsia="ja-JP"/>
    </w:rPr>
  </w:style>
  <w:style w:type="character" w:styleId="FootnoteReference">
    <w:name w:val="footnote reference"/>
    <w:basedOn w:val="DefaultParagraphFont"/>
    <w:uiPriority w:val="99"/>
    <w:semiHidden/>
    <w:unhideWhenUsed/>
    <w:rsid w:val="00430091"/>
    <w:rPr>
      <w:vertAlign w:val="superscript"/>
    </w:rPr>
  </w:style>
  <w:style w:type="paragraph" w:styleId="BalloonText">
    <w:name w:val="Balloon Text"/>
    <w:basedOn w:val="Normal"/>
    <w:link w:val="BalloonTextChar"/>
    <w:uiPriority w:val="99"/>
    <w:semiHidden/>
    <w:unhideWhenUsed/>
    <w:rsid w:val="004C67C4"/>
    <w:rPr>
      <w:rFonts w:ascii="Tahoma" w:hAnsi="Tahoma" w:cs="Tahoma"/>
      <w:sz w:val="16"/>
      <w:szCs w:val="16"/>
    </w:rPr>
  </w:style>
  <w:style w:type="character" w:customStyle="1" w:styleId="BalloonTextChar">
    <w:name w:val="Balloon Text Char"/>
    <w:basedOn w:val="DefaultParagraphFont"/>
    <w:link w:val="BalloonText"/>
    <w:uiPriority w:val="99"/>
    <w:semiHidden/>
    <w:rsid w:val="004C67C4"/>
    <w:rPr>
      <w:rFonts w:ascii="Tahoma" w:hAnsi="Tahoma" w:cs="Tahoma"/>
      <w:sz w:val="16"/>
      <w:szCs w:val="16"/>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07E5A-4B19-4539-BD91-C645D1ED3E35}"/>
</file>

<file path=customXml/itemProps2.xml><?xml version="1.0" encoding="utf-8"?>
<ds:datastoreItem xmlns:ds="http://schemas.openxmlformats.org/officeDocument/2006/customXml" ds:itemID="{596B8973-2FF4-4BB3-9656-42152EEC7AF6}"/>
</file>

<file path=customXml/itemProps3.xml><?xml version="1.0" encoding="utf-8"?>
<ds:datastoreItem xmlns:ds="http://schemas.openxmlformats.org/officeDocument/2006/customXml" ds:itemID="{A35FF1C7-E019-49C2-A87F-7688B5B95B23}"/>
</file>

<file path=customXml/itemProps4.xml><?xml version="1.0" encoding="utf-8"?>
<ds:datastoreItem xmlns:ds="http://schemas.openxmlformats.org/officeDocument/2006/customXml" ds:itemID="{AD263AC6-8E8C-4113-AD03-40024EEC794A}"/>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U-14</cp:lastModifiedBy>
  <cp:revision>2</cp:revision>
  <cp:lastPrinted>2019-05-08T12:41:00Z</cp:lastPrinted>
  <dcterms:created xsi:type="dcterms:W3CDTF">2020-02-11T08:50:00Z</dcterms:created>
  <dcterms:modified xsi:type="dcterms:W3CDTF">2020-02-11T08:50:00Z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