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1453" w:rsidRPr="0060044B" w:rsidRDefault="00131453" w:rsidP="00131453">
      <w:pPr>
        <w:jc w:val="center"/>
        <w:rPr>
          <w:rFonts w:ascii="Times New Roman" w:hAnsi="Times New Roman" w:cs="Times New Roman"/>
          <w:b/>
          <w:lang w:val="en-GB"/>
        </w:rPr>
      </w:pPr>
      <w:r w:rsidRPr="0060044B">
        <w:rPr>
          <w:rFonts w:ascii="Times New Roman" w:hAnsi="Times New Roman" w:cs="Times New Roman"/>
          <w:b/>
          <w:noProof/>
          <w:lang w:val="en-GB" w:eastAsia="en-GB"/>
        </w:rPr>
        <w:drawing>
          <wp:anchor distT="0" distB="0" distL="114300" distR="114300" simplePos="0" relativeHeight="251659264" behindDoc="0" locked="0" layoutInCell="0" allowOverlap="0" wp14:anchorId="42D6213F" wp14:editId="2BC6360B">
            <wp:simplePos x="0" y="0"/>
            <wp:positionH relativeFrom="margin">
              <wp:align>center</wp:align>
            </wp:positionH>
            <wp:positionV relativeFrom="page">
              <wp:posOffset>419735</wp:posOffset>
            </wp:positionV>
            <wp:extent cx="1141200" cy="1170000"/>
            <wp:effectExtent l="0" t="0" r="1905" b="0"/>
            <wp:wrapTopAndBottom/>
            <wp:docPr id="1" name="Picture 2" descr="~AUT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0003"/>
                    <pic:cNvPicPr>
                      <a:picLocks noChangeAspect="1" noChangeArrowheads="1"/>
                    </pic:cNvPicPr>
                  </pic:nvPicPr>
                  <pic:blipFill>
                    <a:blip r:embed="rId5">
                      <a:lum contrast="18000"/>
                      <a:extLst>
                        <a:ext uri="{28A0092B-C50C-407E-A947-70E740481C1C}">
                          <a14:useLocalDpi xmlns:a14="http://schemas.microsoft.com/office/drawing/2010/main" val="0"/>
                        </a:ext>
                      </a:extLst>
                    </a:blip>
                    <a:srcRect l="3702" t="2136" r="5048"/>
                    <a:stretch>
                      <a:fillRect/>
                    </a:stretch>
                  </pic:blipFill>
                  <pic:spPr bwMode="auto">
                    <a:xfrm>
                      <a:off x="0" y="0"/>
                      <a:ext cx="1141200" cy="117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044B">
        <w:rPr>
          <w:rFonts w:ascii="Times New Roman" w:hAnsi="Times New Roman" w:cs="Times New Roman"/>
          <w:b/>
          <w:lang w:val="en-GB"/>
        </w:rPr>
        <w:t xml:space="preserve">Statement by H.E. Barrett </w:t>
      </w:r>
      <w:proofErr w:type="spellStart"/>
      <w:r w:rsidRPr="0060044B">
        <w:rPr>
          <w:rFonts w:ascii="Times New Roman" w:hAnsi="Times New Roman" w:cs="Times New Roman"/>
          <w:b/>
          <w:lang w:val="en-GB"/>
        </w:rPr>
        <w:t>Salato</w:t>
      </w:r>
      <w:proofErr w:type="spellEnd"/>
    </w:p>
    <w:p w:rsidR="00131453" w:rsidRDefault="00131453" w:rsidP="00131453">
      <w:pPr>
        <w:jc w:val="center"/>
        <w:rPr>
          <w:rFonts w:ascii="Times New Roman" w:hAnsi="Times New Roman" w:cs="Times New Roman"/>
          <w:b/>
          <w:lang w:val="en-GB"/>
        </w:rPr>
      </w:pPr>
      <w:r w:rsidRPr="0060044B">
        <w:rPr>
          <w:rFonts w:ascii="Times New Roman" w:hAnsi="Times New Roman" w:cs="Times New Roman"/>
          <w:b/>
          <w:lang w:val="en-GB"/>
        </w:rPr>
        <w:t>Ambassador and Permanent Representative</w:t>
      </w:r>
      <w:r>
        <w:rPr>
          <w:rFonts w:ascii="Times New Roman" w:hAnsi="Times New Roman" w:cs="Times New Roman"/>
          <w:b/>
          <w:lang w:val="en-GB"/>
        </w:rPr>
        <w:t xml:space="preserve"> </w:t>
      </w:r>
      <w:r w:rsidRPr="0060044B">
        <w:rPr>
          <w:rFonts w:ascii="Times New Roman" w:hAnsi="Times New Roman" w:cs="Times New Roman"/>
          <w:b/>
          <w:lang w:val="en-GB"/>
        </w:rPr>
        <w:t xml:space="preserve">Solomon Islands </w:t>
      </w:r>
    </w:p>
    <w:p w:rsidR="00131453" w:rsidRDefault="00131453" w:rsidP="00131453">
      <w:pPr>
        <w:jc w:val="center"/>
        <w:rPr>
          <w:rFonts w:ascii="Times New Roman" w:hAnsi="Times New Roman" w:cs="Times New Roman"/>
          <w:lang w:val="en-GB"/>
        </w:rPr>
      </w:pPr>
      <w:r w:rsidRPr="0060044B">
        <w:rPr>
          <w:rFonts w:ascii="Times New Roman" w:hAnsi="Times New Roman" w:cs="Times New Roman"/>
          <w:b/>
          <w:lang w:val="en-GB"/>
        </w:rPr>
        <w:t>at Guinea’s</w:t>
      </w:r>
      <w:r w:rsidR="00FD75BB">
        <w:rPr>
          <w:rFonts w:ascii="Times New Roman" w:hAnsi="Times New Roman" w:cs="Times New Roman"/>
          <w:b/>
          <w:lang w:val="en-GB"/>
        </w:rPr>
        <w:t xml:space="preserve"> Review</w:t>
      </w:r>
      <w:bookmarkStart w:id="0" w:name="_GoBack"/>
      <w:bookmarkEnd w:id="0"/>
      <w:r>
        <w:rPr>
          <w:rFonts w:ascii="Times New Roman" w:hAnsi="Times New Roman" w:cs="Times New Roman"/>
          <w:b/>
          <w:lang w:val="en-GB"/>
        </w:rPr>
        <w:t xml:space="preserve">, </w:t>
      </w:r>
      <w:r w:rsidRPr="005E35A4">
        <w:rPr>
          <w:rFonts w:ascii="Times New Roman" w:hAnsi="Times New Roman" w:cs="Times New Roman"/>
          <w:b/>
          <w:bCs/>
          <w:lang w:val="en-GB"/>
        </w:rPr>
        <w:t>35</w:t>
      </w:r>
      <w:r w:rsidRPr="005E35A4">
        <w:rPr>
          <w:rFonts w:ascii="Times New Roman" w:hAnsi="Times New Roman" w:cs="Times New Roman"/>
          <w:b/>
          <w:bCs/>
          <w:vertAlign w:val="superscript"/>
          <w:lang w:val="en-GB"/>
        </w:rPr>
        <w:t>th</w:t>
      </w:r>
      <w:r w:rsidRPr="005E35A4">
        <w:rPr>
          <w:rFonts w:ascii="Times New Roman" w:hAnsi="Times New Roman" w:cs="Times New Roman"/>
          <w:b/>
          <w:bCs/>
          <w:lang w:val="en-GB"/>
        </w:rPr>
        <w:t xml:space="preserve"> Session of the UPR,</w:t>
      </w:r>
      <w:r w:rsidRPr="0060044B">
        <w:rPr>
          <w:rFonts w:ascii="Times New Roman" w:hAnsi="Times New Roman" w:cs="Times New Roman"/>
          <w:lang w:val="en-GB"/>
        </w:rPr>
        <w:t xml:space="preserve"> </w:t>
      </w:r>
    </w:p>
    <w:p w:rsidR="00131453" w:rsidRPr="005E35A4" w:rsidRDefault="00131453" w:rsidP="00131453">
      <w:pPr>
        <w:jc w:val="center"/>
        <w:rPr>
          <w:rFonts w:ascii="Times New Roman" w:hAnsi="Times New Roman" w:cs="Times New Roman"/>
          <w:b/>
          <w:bCs/>
          <w:lang w:val="en-GB"/>
        </w:rPr>
      </w:pPr>
      <w:r w:rsidRPr="005E35A4">
        <w:rPr>
          <w:rFonts w:ascii="Times New Roman" w:hAnsi="Times New Roman" w:cs="Times New Roman"/>
          <w:b/>
          <w:bCs/>
          <w:lang w:val="en-GB"/>
        </w:rPr>
        <w:t>Geneva 20-31 January 2020</w:t>
      </w:r>
    </w:p>
    <w:p w:rsidR="00131453" w:rsidRPr="005E35A4" w:rsidRDefault="00131453" w:rsidP="00131453">
      <w:pPr>
        <w:jc w:val="right"/>
        <w:rPr>
          <w:rFonts w:ascii="Times New Roman" w:hAnsi="Times New Roman" w:cs="Times New Roman"/>
          <w:i/>
          <w:lang w:val="en-GB"/>
        </w:rPr>
      </w:pPr>
      <w:r>
        <w:rPr>
          <w:rFonts w:ascii="Times New Roman" w:hAnsi="Times New Roman" w:cs="Times New Roman"/>
          <w:color w:val="000000" w:themeColor="text1"/>
          <w:lang w:val="en-AU"/>
        </w:rPr>
        <w:tab/>
      </w:r>
      <w:r>
        <w:rPr>
          <w:rFonts w:ascii="Times New Roman" w:hAnsi="Times New Roman" w:cs="Times New Roman"/>
          <w:color w:val="000000" w:themeColor="text1"/>
          <w:lang w:val="en-AU"/>
        </w:rPr>
        <w:tab/>
      </w:r>
      <w:r>
        <w:rPr>
          <w:rFonts w:ascii="Times New Roman" w:hAnsi="Times New Roman" w:cs="Times New Roman"/>
          <w:color w:val="000000" w:themeColor="text1"/>
          <w:lang w:val="en-AU"/>
        </w:rPr>
        <w:tab/>
      </w:r>
      <w:r>
        <w:rPr>
          <w:rFonts w:ascii="Times New Roman" w:hAnsi="Times New Roman" w:cs="Times New Roman"/>
          <w:color w:val="000000" w:themeColor="text1"/>
          <w:lang w:val="en-AU"/>
        </w:rPr>
        <w:tab/>
      </w:r>
      <w:r>
        <w:rPr>
          <w:rFonts w:ascii="Times New Roman" w:hAnsi="Times New Roman" w:cs="Times New Roman"/>
          <w:color w:val="000000" w:themeColor="text1"/>
          <w:lang w:val="en-AU"/>
        </w:rPr>
        <w:tab/>
      </w:r>
      <w:r>
        <w:rPr>
          <w:rFonts w:ascii="Times New Roman" w:hAnsi="Times New Roman" w:cs="Times New Roman"/>
          <w:color w:val="000000" w:themeColor="text1"/>
          <w:lang w:val="en-AU"/>
        </w:rPr>
        <w:tab/>
      </w:r>
      <w:r>
        <w:rPr>
          <w:rFonts w:ascii="Times New Roman" w:hAnsi="Times New Roman" w:cs="Times New Roman"/>
          <w:color w:val="000000" w:themeColor="text1"/>
          <w:lang w:val="en-AU"/>
        </w:rPr>
        <w:tab/>
      </w:r>
      <w:r>
        <w:rPr>
          <w:rFonts w:ascii="Times New Roman" w:hAnsi="Times New Roman" w:cs="Times New Roman"/>
          <w:color w:val="000000" w:themeColor="text1"/>
          <w:lang w:val="en-AU"/>
        </w:rPr>
        <w:tab/>
      </w:r>
      <w:r>
        <w:rPr>
          <w:rFonts w:ascii="Times New Roman" w:hAnsi="Times New Roman" w:cs="Times New Roman"/>
          <w:color w:val="000000" w:themeColor="text1"/>
          <w:lang w:val="en-AU"/>
        </w:rPr>
        <w:tab/>
      </w:r>
      <w:r w:rsidRPr="005E35A4">
        <w:rPr>
          <w:rFonts w:ascii="Times New Roman" w:hAnsi="Times New Roman" w:cs="Times New Roman"/>
          <w:i/>
          <w:lang w:val="en-GB"/>
        </w:rPr>
        <w:t>Check Against Delivery</w:t>
      </w:r>
    </w:p>
    <w:p w:rsidR="00131453" w:rsidRDefault="00131453"/>
    <w:p w:rsidR="00131453" w:rsidRPr="00D1119D" w:rsidRDefault="00131453" w:rsidP="00131453">
      <w:pPr>
        <w:pStyle w:val="Sansinterligne"/>
        <w:jc w:val="both"/>
        <w:rPr>
          <w:rFonts w:ascii="Times New Roman" w:hAnsi="Times New Roman" w:cs="Times New Roman"/>
          <w:color w:val="000000" w:themeColor="text1"/>
          <w:lang w:val="en-AU"/>
        </w:rPr>
      </w:pPr>
      <w:r w:rsidRPr="00D1119D">
        <w:rPr>
          <w:rFonts w:ascii="Times New Roman" w:hAnsi="Times New Roman" w:cs="Times New Roman"/>
          <w:color w:val="000000" w:themeColor="text1"/>
          <w:lang w:val="en-AU"/>
        </w:rPr>
        <w:t>Thank you, Madame President.</w:t>
      </w:r>
    </w:p>
    <w:p w:rsidR="00131453" w:rsidRPr="00D1119D" w:rsidRDefault="00131453" w:rsidP="00131453">
      <w:pPr>
        <w:pStyle w:val="Sansinterligne"/>
        <w:jc w:val="both"/>
        <w:rPr>
          <w:rFonts w:ascii="Times New Roman" w:hAnsi="Times New Roman" w:cs="Times New Roman"/>
          <w:color w:val="000000" w:themeColor="text1"/>
          <w:lang w:val="en-AU"/>
        </w:rPr>
      </w:pPr>
    </w:p>
    <w:p w:rsidR="00131453" w:rsidRPr="00D1119D" w:rsidRDefault="00131453" w:rsidP="00131453">
      <w:pPr>
        <w:pStyle w:val="Sansinterligne"/>
        <w:jc w:val="both"/>
        <w:rPr>
          <w:rFonts w:ascii="Times New Roman" w:hAnsi="Times New Roman" w:cs="Times New Roman"/>
          <w:color w:val="000000" w:themeColor="text1"/>
          <w:lang w:val="en-AU"/>
        </w:rPr>
      </w:pPr>
      <w:r w:rsidRPr="00D1119D">
        <w:rPr>
          <w:rFonts w:ascii="Times New Roman" w:hAnsi="Times New Roman" w:cs="Times New Roman"/>
          <w:color w:val="000000" w:themeColor="text1"/>
          <w:lang w:val="en-AU"/>
        </w:rPr>
        <w:t>Solomon Islands welcomes to the delegation of Guinea and thanks the delegation for the presentation of its national report. Solomon Islands congratulates Guinea on the many achievements specified therein.</w:t>
      </w:r>
    </w:p>
    <w:p w:rsidR="00131453" w:rsidRPr="00D1119D" w:rsidRDefault="00131453" w:rsidP="00131453">
      <w:pPr>
        <w:pStyle w:val="Sansinterligne"/>
        <w:jc w:val="both"/>
        <w:rPr>
          <w:rFonts w:ascii="Times New Roman" w:hAnsi="Times New Roman" w:cs="Times New Roman"/>
          <w:color w:val="000000" w:themeColor="text1"/>
          <w:lang w:val="en-AU"/>
        </w:rPr>
      </w:pPr>
    </w:p>
    <w:p w:rsidR="00131453" w:rsidRPr="00D1119D" w:rsidRDefault="00131453" w:rsidP="00131453">
      <w:pPr>
        <w:pStyle w:val="Sansinterligne"/>
        <w:jc w:val="both"/>
        <w:rPr>
          <w:rFonts w:ascii="Times New Roman" w:hAnsi="Times New Roman" w:cs="Times New Roman"/>
          <w:color w:val="000000" w:themeColor="text1"/>
          <w:lang w:val="en-AU"/>
        </w:rPr>
      </w:pPr>
      <w:r w:rsidRPr="00D1119D">
        <w:rPr>
          <w:rFonts w:ascii="Times New Roman" w:hAnsi="Times New Roman" w:cs="Times New Roman"/>
          <w:color w:val="000000" w:themeColor="text1"/>
          <w:lang w:val="en-AU"/>
        </w:rPr>
        <w:t xml:space="preserve">Solomon Islands acknowledges Guinea’s efforts to advance human rights domestically since the last UPR cycle and its efforts to continue and consolidate the process of promoting and protecting human rights that includes laws on sectoral rights, the independence of the judiciary and the prevention and punishment of human rights violations. </w:t>
      </w:r>
    </w:p>
    <w:p w:rsidR="00131453" w:rsidRPr="00D1119D" w:rsidRDefault="00131453" w:rsidP="00131453">
      <w:pPr>
        <w:pStyle w:val="Sansinterligne"/>
        <w:jc w:val="both"/>
        <w:rPr>
          <w:rFonts w:ascii="Times New Roman" w:hAnsi="Times New Roman" w:cs="Times New Roman"/>
          <w:color w:val="000000" w:themeColor="text1"/>
          <w:lang w:val="en-AU"/>
        </w:rPr>
      </w:pPr>
    </w:p>
    <w:p w:rsidR="00131453" w:rsidRPr="00D1119D" w:rsidRDefault="00131453" w:rsidP="00131453">
      <w:pPr>
        <w:pStyle w:val="Sansinterligne"/>
        <w:jc w:val="both"/>
        <w:rPr>
          <w:rFonts w:ascii="Times New Roman" w:hAnsi="Times New Roman" w:cs="Times New Roman"/>
          <w:color w:val="000000" w:themeColor="text1"/>
          <w:lang w:val="en-AU"/>
        </w:rPr>
      </w:pPr>
      <w:r w:rsidRPr="00D1119D">
        <w:rPr>
          <w:rFonts w:ascii="Times New Roman" w:hAnsi="Times New Roman" w:cs="Times New Roman"/>
          <w:color w:val="000000" w:themeColor="text1"/>
          <w:lang w:val="en-AU"/>
        </w:rPr>
        <w:t>In a constructive spirit, Solomon Islands recommends that Guinea:</w:t>
      </w:r>
    </w:p>
    <w:p w:rsidR="00131453" w:rsidRPr="00D1119D" w:rsidRDefault="00131453" w:rsidP="00131453">
      <w:pPr>
        <w:pStyle w:val="Sansinterligne"/>
        <w:jc w:val="both"/>
        <w:rPr>
          <w:rFonts w:ascii="Times New Roman" w:hAnsi="Times New Roman" w:cs="Times New Roman"/>
          <w:color w:val="000000" w:themeColor="text1"/>
          <w:lang w:val="en-AU"/>
        </w:rPr>
      </w:pPr>
    </w:p>
    <w:p w:rsidR="00131453" w:rsidRPr="00D1119D" w:rsidRDefault="00131453" w:rsidP="00131453">
      <w:pPr>
        <w:pStyle w:val="Sansinterligne"/>
        <w:numPr>
          <w:ilvl w:val="0"/>
          <w:numId w:val="1"/>
        </w:numPr>
        <w:jc w:val="both"/>
        <w:rPr>
          <w:rFonts w:ascii="Times New Roman" w:hAnsi="Times New Roman" w:cs="Times New Roman"/>
          <w:color w:val="000000" w:themeColor="text1"/>
          <w:lang w:val="en-AU"/>
        </w:rPr>
      </w:pPr>
      <w:r w:rsidRPr="00D1119D">
        <w:rPr>
          <w:rFonts w:ascii="Times New Roman" w:hAnsi="Times New Roman" w:cs="Times New Roman"/>
          <w:color w:val="000000" w:themeColor="text1"/>
          <w:shd w:val="clear" w:color="auto" w:fill="FFFFFF"/>
          <w:lang w:val="en-AU"/>
        </w:rPr>
        <w:t>Supports the Ministry of Human Rights and Civil Liberties to take the necessary measures to ensure that an independent national human rights institution is in conformity with the Paris Principles and promotes and protects human rights, including freedoms of expression and opinion, as well as social and economic rights.</w:t>
      </w:r>
    </w:p>
    <w:p w:rsidR="00131453" w:rsidRPr="00D1119D" w:rsidRDefault="00131453" w:rsidP="00131453">
      <w:pPr>
        <w:pStyle w:val="Sansinterligne"/>
        <w:jc w:val="both"/>
        <w:rPr>
          <w:rFonts w:ascii="Times New Roman" w:hAnsi="Times New Roman" w:cs="Times New Roman"/>
          <w:color w:val="000000" w:themeColor="text1"/>
          <w:lang w:val="en-AU"/>
        </w:rPr>
      </w:pPr>
    </w:p>
    <w:p w:rsidR="00131453" w:rsidRPr="00D1119D" w:rsidRDefault="00131453" w:rsidP="00131453">
      <w:pPr>
        <w:pStyle w:val="Sansinterligne"/>
        <w:numPr>
          <w:ilvl w:val="0"/>
          <w:numId w:val="1"/>
        </w:numPr>
        <w:jc w:val="both"/>
        <w:rPr>
          <w:rFonts w:ascii="Times New Roman" w:hAnsi="Times New Roman" w:cs="Times New Roman"/>
          <w:color w:val="000000" w:themeColor="text1"/>
          <w:lang w:val="en-AU"/>
        </w:rPr>
      </w:pPr>
      <w:r w:rsidRPr="00D1119D">
        <w:rPr>
          <w:rFonts w:ascii="Times New Roman" w:hAnsi="Times New Roman" w:cs="Times New Roman"/>
          <w:color w:val="000000" w:themeColor="text1"/>
          <w:shd w:val="clear" w:color="auto" w:fill="FFFFFF"/>
          <w:lang w:val="en-AU"/>
        </w:rPr>
        <w:t>Continues to strengthen its national policies to promote equality in the areas of education, health and employment of women and girls.</w:t>
      </w:r>
    </w:p>
    <w:p w:rsidR="00131453" w:rsidRPr="00D1119D" w:rsidRDefault="00131453" w:rsidP="00131453">
      <w:pPr>
        <w:pStyle w:val="Sansinterligne"/>
        <w:jc w:val="both"/>
        <w:rPr>
          <w:rFonts w:ascii="Times New Roman" w:hAnsi="Times New Roman" w:cs="Times New Roman"/>
          <w:color w:val="000000" w:themeColor="text1"/>
          <w:lang w:val="en-AU"/>
        </w:rPr>
      </w:pPr>
    </w:p>
    <w:p w:rsidR="00131453" w:rsidRPr="00D1119D" w:rsidRDefault="00131453" w:rsidP="00131453">
      <w:pPr>
        <w:pStyle w:val="Sansinterligne"/>
        <w:numPr>
          <w:ilvl w:val="0"/>
          <w:numId w:val="1"/>
        </w:numPr>
        <w:jc w:val="both"/>
        <w:rPr>
          <w:rFonts w:ascii="Times New Roman" w:hAnsi="Times New Roman" w:cs="Times New Roman"/>
          <w:color w:val="000000" w:themeColor="text1"/>
          <w:lang w:val="en-AU"/>
        </w:rPr>
      </w:pPr>
      <w:r w:rsidRPr="00D1119D">
        <w:rPr>
          <w:rFonts w:ascii="Times New Roman" w:hAnsi="Times New Roman" w:cs="Times New Roman"/>
          <w:color w:val="000000" w:themeColor="text1"/>
          <w:shd w:val="clear" w:color="auto" w:fill="FFFFFF"/>
          <w:lang w:val="en-AU"/>
        </w:rPr>
        <w:t>Redoubles efforts aimed at reducing the high incidence of female genital mutilation and other practices that are harmful and discriminate against women</w:t>
      </w:r>
    </w:p>
    <w:p w:rsidR="00131453" w:rsidRPr="00D1119D" w:rsidRDefault="00131453" w:rsidP="00131453">
      <w:pPr>
        <w:pStyle w:val="Sansinterligne"/>
        <w:jc w:val="both"/>
        <w:rPr>
          <w:rFonts w:ascii="Times New Roman" w:hAnsi="Times New Roman" w:cs="Times New Roman"/>
          <w:color w:val="000000" w:themeColor="text1"/>
          <w:lang w:val="en-AU"/>
        </w:rPr>
      </w:pPr>
    </w:p>
    <w:p w:rsidR="00131453" w:rsidRPr="00D1119D" w:rsidRDefault="00131453" w:rsidP="00131453">
      <w:pPr>
        <w:pStyle w:val="Sansinterligne"/>
        <w:jc w:val="both"/>
        <w:rPr>
          <w:rFonts w:ascii="Times New Roman" w:hAnsi="Times New Roman" w:cs="Times New Roman"/>
          <w:color w:val="000000" w:themeColor="text1"/>
          <w:lang w:val="en-AU"/>
        </w:rPr>
      </w:pPr>
      <w:r w:rsidRPr="00D1119D">
        <w:rPr>
          <w:rFonts w:ascii="Times New Roman" w:hAnsi="Times New Roman" w:cs="Times New Roman"/>
          <w:color w:val="000000" w:themeColor="text1"/>
          <w:lang w:val="en-AU"/>
        </w:rPr>
        <w:t>Salomon Islands wishes the delegation of Guinea a successful UPR.</w:t>
      </w:r>
    </w:p>
    <w:p w:rsidR="00131453" w:rsidRPr="00D1119D" w:rsidRDefault="00131453" w:rsidP="00131453">
      <w:pPr>
        <w:pStyle w:val="Sansinterligne"/>
        <w:jc w:val="both"/>
        <w:rPr>
          <w:rFonts w:ascii="Times New Roman" w:hAnsi="Times New Roman" w:cs="Times New Roman"/>
          <w:color w:val="000000" w:themeColor="text1"/>
          <w:lang w:val="en-AU"/>
        </w:rPr>
      </w:pPr>
    </w:p>
    <w:p w:rsidR="00131453" w:rsidRPr="00D1119D" w:rsidRDefault="00131453" w:rsidP="00131453">
      <w:pPr>
        <w:pStyle w:val="Sansinterligne"/>
        <w:jc w:val="both"/>
        <w:rPr>
          <w:rFonts w:ascii="Times New Roman" w:hAnsi="Times New Roman" w:cs="Times New Roman"/>
          <w:color w:val="000000" w:themeColor="text1"/>
          <w:lang w:val="en-AU"/>
        </w:rPr>
      </w:pPr>
      <w:r w:rsidRPr="00D1119D">
        <w:rPr>
          <w:rFonts w:ascii="Times New Roman" w:hAnsi="Times New Roman" w:cs="Times New Roman"/>
          <w:color w:val="000000" w:themeColor="text1"/>
          <w:lang w:val="en-AU"/>
        </w:rPr>
        <w:t xml:space="preserve">I thank you. </w:t>
      </w:r>
    </w:p>
    <w:p w:rsidR="00131453" w:rsidRDefault="00131453"/>
    <w:sectPr w:rsidR="00131453" w:rsidSect="00790F9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890B9D"/>
    <w:multiLevelType w:val="hybridMultilevel"/>
    <w:tmpl w:val="5A92F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453"/>
    <w:rsid w:val="00131453"/>
    <w:rsid w:val="00790F97"/>
    <w:rsid w:val="00FD75B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14:docId w14:val="67D902A9"/>
  <w15:chartTrackingRefBased/>
  <w15:docId w15:val="{E56064B2-6D73-BC4B-BAAF-0EEC54596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145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1314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22866C-4C2A-4536-8486-7B2E30A71AD9}"/>
</file>

<file path=customXml/itemProps2.xml><?xml version="1.0" encoding="utf-8"?>
<ds:datastoreItem xmlns:ds="http://schemas.openxmlformats.org/officeDocument/2006/customXml" ds:itemID="{537E1654-58FA-4180-A2D8-398B3F3FBAC2}"/>
</file>

<file path=customXml/itemProps3.xml><?xml version="1.0" encoding="utf-8"?>
<ds:datastoreItem xmlns:ds="http://schemas.openxmlformats.org/officeDocument/2006/customXml" ds:itemID="{683C160E-D7B3-4D79-B16C-A525BD852A82}"/>
</file>

<file path=docProps/app.xml><?xml version="1.0" encoding="utf-8"?>
<Properties xmlns="http://schemas.openxmlformats.org/officeDocument/2006/extended-properties" xmlns:vt="http://schemas.openxmlformats.org/officeDocument/2006/docPropsVTypes">
  <Template>Normal.dotm</Template>
  <TotalTime>0</TotalTime>
  <Pages>1</Pages>
  <Words>236</Words>
  <Characters>1298</Characters>
  <Application>Microsoft Office Word</Application>
  <DocSecurity>0</DocSecurity>
  <Lines>10</Lines>
  <Paragraphs>3</Paragraphs>
  <ScaleCrop>false</ScaleCrop>
  <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welduhelen93@gmail.com</dc:creator>
  <cp:keywords/>
  <dc:description/>
  <cp:lastModifiedBy>welduhelen93@gmail.com</cp:lastModifiedBy>
  <cp:revision>2</cp:revision>
  <dcterms:created xsi:type="dcterms:W3CDTF">2020-01-20T15:27:00Z</dcterms:created>
  <dcterms:modified xsi:type="dcterms:W3CDTF">2020-01-21T07:36:00Z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