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31" w:rsidRPr="00214169" w:rsidRDefault="008B3E31" w:rsidP="008B3E31">
      <w:pPr>
        <w:spacing w:after="0" w:line="240" w:lineRule="auto"/>
        <w:jc w:val="center"/>
        <w:rPr>
          <w:rFonts w:ascii="Times New Roman" w:hAnsi="Times New Roman" w:cs="Times New Roman"/>
          <w:b/>
          <w:sz w:val="32"/>
          <w:szCs w:val="32"/>
          <w:lang w:val="fr-CH"/>
        </w:rPr>
      </w:pPr>
      <w:r w:rsidRPr="00214169">
        <w:rPr>
          <w:rFonts w:ascii="Times New Roman" w:hAnsi="Times New Roman" w:cs="Times New Roman"/>
          <w:b/>
          <w:sz w:val="32"/>
          <w:szCs w:val="32"/>
          <w:lang w:val="fr-CH"/>
        </w:rPr>
        <w:t>L’EXAMEN PERIODIQUE UNIVERSEL</w:t>
      </w:r>
    </w:p>
    <w:p w:rsidR="008B3E31" w:rsidRPr="00214169" w:rsidRDefault="008B3E31" w:rsidP="008B3E31">
      <w:pPr>
        <w:spacing w:after="0" w:line="240" w:lineRule="auto"/>
        <w:jc w:val="center"/>
        <w:rPr>
          <w:rFonts w:ascii="Times New Roman" w:hAnsi="Times New Roman" w:cs="Times New Roman"/>
          <w:b/>
          <w:sz w:val="32"/>
          <w:szCs w:val="32"/>
          <w:lang w:val="fr-CH"/>
        </w:rPr>
      </w:pPr>
      <w:r w:rsidRPr="00214169">
        <w:rPr>
          <w:rFonts w:ascii="Times New Roman" w:hAnsi="Times New Roman" w:cs="Times New Roman"/>
          <w:b/>
          <w:sz w:val="32"/>
          <w:szCs w:val="32"/>
          <w:lang w:val="fr-CH"/>
        </w:rPr>
        <w:t>35ème Session : Guinée</w:t>
      </w:r>
    </w:p>
    <w:p w:rsidR="008B3E31" w:rsidRPr="00214169" w:rsidRDefault="008B3E31" w:rsidP="008B3E31">
      <w:pPr>
        <w:spacing w:after="0" w:line="240" w:lineRule="auto"/>
        <w:jc w:val="center"/>
        <w:rPr>
          <w:rFonts w:ascii="Times New Roman" w:hAnsi="Times New Roman" w:cs="Times New Roman"/>
          <w:b/>
          <w:sz w:val="32"/>
          <w:szCs w:val="32"/>
          <w:lang w:val="fr-CH"/>
        </w:rPr>
      </w:pPr>
      <w:r w:rsidRPr="00214169">
        <w:rPr>
          <w:rFonts w:ascii="Times New Roman" w:hAnsi="Times New Roman" w:cs="Times New Roman"/>
          <w:b/>
          <w:sz w:val="32"/>
          <w:szCs w:val="32"/>
          <w:lang w:val="fr-CH"/>
        </w:rPr>
        <w:t>Intervention de la Turquie</w:t>
      </w:r>
    </w:p>
    <w:p w:rsidR="008B3E31" w:rsidRPr="00214169" w:rsidRDefault="008B3E31" w:rsidP="008B3E31">
      <w:pPr>
        <w:spacing w:after="0" w:line="240" w:lineRule="auto"/>
        <w:jc w:val="center"/>
        <w:rPr>
          <w:rFonts w:ascii="Times New Roman" w:hAnsi="Times New Roman" w:cs="Times New Roman"/>
          <w:b/>
          <w:sz w:val="32"/>
          <w:szCs w:val="32"/>
          <w:lang w:val="fr-CH"/>
        </w:rPr>
      </w:pPr>
    </w:p>
    <w:p w:rsidR="008B3E31" w:rsidRPr="00214169" w:rsidRDefault="008B3E31" w:rsidP="008B3E31">
      <w:pPr>
        <w:spacing w:after="0" w:line="240" w:lineRule="auto"/>
        <w:jc w:val="right"/>
        <w:rPr>
          <w:rFonts w:ascii="Times New Roman" w:hAnsi="Times New Roman" w:cs="Times New Roman"/>
          <w:b/>
          <w:sz w:val="32"/>
          <w:szCs w:val="32"/>
          <w:lang w:val="fr-CH"/>
        </w:rPr>
      </w:pPr>
      <w:r w:rsidRPr="00214169">
        <w:rPr>
          <w:rFonts w:ascii="Times New Roman" w:hAnsi="Times New Roman" w:cs="Times New Roman"/>
          <w:b/>
          <w:sz w:val="32"/>
          <w:szCs w:val="32"/>
          <w:lang w:val="fr-CH"/>
        </w:rPr>
        <w:t>Genève le 21.01.2020</w:t>
      </w:r>
    </w:p>
    <w:p w:rsidR="008B3E31" w:rsidRPr="00214169" w:rsidRDefault="008B3E31" w:rsidP="008B3E31">
      <w:pPr>
        <w:spacing w:after="0" w:line="240" w:lineRule="auto"/>
        <w:jc w:val="both"/>
        <w:rPr>
          <w:rFonts w:ascii="Times New Roman" w:hAnsi="Times New Roman" w:cs="Times New Roman"/>
          <w:sz w:val="28"/>
          <w:szCs w:val="28"/>
          <w:lang w:val="fr-CH"/>
        </w:rPr>
      </w:pPr>
    </w:p>
    <w:p w:rsidR="008B3E31" w:rsidRDefault="008B3E31" w:rsidP="008B3E31">
      <w:pPr>
        <w:spacing w:after="0" w:line="240" w:lineRule="auto"/>
        <w:jc w:val="both"/>
        <w:rPr>
          <w:rFonts w:ascii="Times New Roman" w:hAnsi="Times New Roman" w:cs="Times New Roman"/>
          <w:sz w:val="28"/>
          <w:szCs w:val="28"/>
          <w:lang w:val="fr-CH"/>
        </w:rPr>
      </w:pPr>
      <w:r w:rsidRPr="00214169">
        <w:rPr>
          <w:rFonts w:ascii="Times New Roman" w:hAnsi="Times New Roman" w:cs="Times New Roman"/>
          <w:sz w:val="28"/>
          <w:szCs w:val="28"/>
          <w:lang w:val="fr-CH"/>
        </w:rPr>
        <w:t>M</w:t>
      </w:r>
      <w:r>
        <w:rPr>
          <w:rFonts w:ascii="Times New Roman" w:hAnsi="Times New Roman" w:cs="Times New Roman"/>
          <w:sz w:val="28"/>
          <w:szCs w:val="28"/>
          <w:lang w:val="fr-CH"/>
        </w:rPr>
        <w:t>adame la</w:t>
      </w:r>
      <w:r w:rsidRPr="00214169">
        <w:rPr>
          <w:rFonts w:ascii="Times New Roman" w:hAnsi="Times New Roman" w:cs="Times New Roman"/>
          <w:sz w:val="28"/>
          <w:szCs w:val="28"/>
          <w:lang w:val="fr-CH"/>
        </w:rPr>
        <w:t xml:space="preserve"> président</w:t>
      </w:r>
      <w:r>
        <w:rPr>
          <w:rFonts w:ascii="Times New Roman" w:hAnsi="Times New Roman" w:cs="Times New Roman"/>
          <w:sz w:val="28"/>
          <w:szCs w:val="28"/>
          <w:lang w:val="fr-CH"/>
        </w:rPr>
        <w:t>e</w:t>
      </w:r>
      <w:r w:rsidRPr="00214169">
        <w:rPr>
          <w:rFonts w:ascii="Times New Roman" w:hAnsi="Times New Roman" w:cs="Times New Roman"/>
          <w:sz w:val="28"/>
          <w:szCs w:val="28"/>
          <w:lang w:val="fr-CH"/>
        </w:rPr>
        <w:t>,</w:t>
      </w:r>
    </w:p>
    <w:p w:rsidR="008B3E31" w:rsidRPr="00214169" w:rsidRDefault="008B3E31" w:rsidP="008B3E31">
      <w:pPr>
        <w:spacing w:after="0" w:line="240" w:lineRule="auto"/>
        <w:jc w:val="both"/>
        <w:rPr>
          <w:rFonts w:ascii="Times New Roman" w:hAnsi="Times New Roman" w:cs="Times New Roman"/>
          <w:sz w:val="28"/>
          <w:szCs w:val="28"/>
          <w:lang w:val="fr-CH"/>
        </w:rPr>
      </w:pPr>
    </w:p>
    <w:p w:rsidR="008B3E31" w:rsidRPr="00D57723" w:rsidRDefault="008B3E31" w:rsidP="008B3E31">
      <w:pPr>
        <w:spacing w:after="0" w:line="240" w:lineRule="auto"/>
        <w:jc w:val="both"/>
        <w:rPr>
          <w:rFonts w:ascii="Times New Roman" w:hAnsi="Times New Roman" w:cs="Times New Roman"/>
          <w:sz w:val="28"/>
          <w:szCs w:val="28"/>
          <w:lang w:val="fr-CH"/>
        </w:rPr>
      </w:pPr>
      <w:r>
        <w:rPr>
          <w:rFonts w:ascii="Times New Roman" w:hAnsi="Times New Roman" w:cs="Times New Roman"/>
          <w:sz w:val="28"/>
          <w:szCs w:val="28"/>
          <w:lang w:val="fr-CH"/>
        </w:rPr>
        <w:t>-</w:t>
      </w:r>
      <w:r w:rsidRPr="00D57723">
        <w:rPr>
          <w:rFonts w:ascii="Times New Roman" w:hAnsi="Times New Roman" w:cs="Times New Roman"/>
          <w:sz w:val="28"/>
          <w:szCs w:val="28"/>
          <w:lang w:val="fr-CH"/>
        </w:rPr>
        <w:t xml:space="preserve">Nous remercions la </w:t>
      </w:r>
      <w:r>
        <w:rPr>
          <w:rFonts w:ascii="Times New Roman" w:hAnsi="Times New Roman" w:cs="Times New Roman"/>
          <w:sz w:val="28"/>
          <w:szCs w:val="28"/>
          <w:lang w:val="fr-CH"/>
        </w:rPr>
        <w:t>D</w:t>
      </w:r>
      <w:r w:rsidRPr="00D57723">
        <w:rPr>
          <w:rFonts w:ascii="Times New Roman" w:hAnsi="Times New Roman" w:cs="Times New Roman"/>
          <w:sz w:val="28"/>
          <w:szCs w:val="28"/>
          <w:lang w:val="fr-CH"/>
        </w:rPr>
        <w:t xml:space="preserve">élégation </w:t>
      </w:r>
      <w:r>
        <w:rPr>
          <w:rFonts w:ascii="Times New Roman" w:hAnsi="Times New Roman" w:cs="Times New Roman"/>
          <w:sz w:val="28"/>
          <w:szCs w:val="28"/>
          <w:lang w:val="fr-CH"/>
        </w:rPr>
        <w:t xml:space="preserve">Guinéenne </w:t>
      </w:r>
      <w:r w:rsidRPr="00D57723">
        <w:rPr>
          <w:rFonts w:ascii="Times New Roman" w:hAnsi="Times New Roman" w:cs="Times New Roman"/>
          <w:sz w:val="28"/>
          <w:szCs w:val="28"/>
          <w:lang w:val="fr-CH"/>
        </w:rPr>
        <w:t>pour la présentation d</w:t>
      </w:r>
      <w:r>
        <w:rPr>
          <w:rFonts w:ascii="Times New Roman" w:hAnsi="Times New Roman" w:cs="Times New Roman"/>
          <w:sz w:val="28"/>
          <w:szCs w:val="28"/>
          <w:lang w:val="fr-CH"/>
        </w:rPr>
        <w:t>e son</w:t>
      </w:r>
      <w:r w:rsidRPr="00D57723">
        <w:rPr>
          <w:rFonts w:ascii="Times New Roman" w:hAnsi="Times New Roman" w:cs="Times New Roman"/>
          <w:sz w:val="28"/>
          <w:szCs w:val="28"/>
          <w:lang w:val="fr-CH"/>
        </w:rPr>
        <w:t xml:space="preserve"> rapport national.</w:t>
      </w:r>
    </w:p>
    <w:p w:rsidR="008B3E31" w:rsidRDefault="008B3E31" w:rsidP="008B3E31">
      <w:pPr>
        <w:spacing w:after="0" w:line="240" w:lineRule="auto"/>
        <w:jc w:val="both"/>
        <w:rPr>
          <w:rFonts w:ascii="Times New Roman" w:hAnsi="Times New Roman" w:cs="Times New Roman"/>
          <w:sz w:val="28"/>
          <w:szCs w:val="28"/>
          <w:lang w:val="fr-CH"/>
        </w:rPr>
      </w:pPr>
    </w:p>
    <w:p w:rsidR="008B3E31" w:rsidRDefault="008B3E31" w:rsidP="008B3E31">
      <w:pPr>
        <w:spacing w:after="0" w:line="240" w:lineRule="auto"/>
        <w:jc w:val="both"/>
        <w:rPr>
          <w:rFonts w:ascii="Times New Roman" w:hAnsi="Times New Roman" w:cs="Times New Roman"/>
          <w:sz w:val="28"/>
          <w:szCs w:val="28"/>
          <w:lang w:val="fr-CH"/>
        </w:rPr>
      </w:pPr>
      <w:r w:rsidRPr="00214169">
        <w:rPr>
          <w:rFonts w:ascii="Times New Roman" w:hAnsi="Times New Roman" w:cs="Times New Roman"/>
          <w:sz w:val="28"/>
          <w:szCs w:val="28"/>
          <w:lang w:val="fr-CH"/>
        </w:rPr>
        <w:t xml:space="preserve">-Depuis le deuxième examen, la République de Guinée a fait des progrès considérables dans l'avancement de son cadre national des droits de l'homme, dans la mise en œuvre de ses obligations internationales en matière de droits de l'homme et dans la promotion des droits civils et politiques. Nous </w:t>
      </w:r>
      <w:r>
        <w:rPr>
          <w:rFonts w:ascii="Times New Roman" w:hAnsi="Times New Roman" w:cs="Times New Roman"/>
          <w:sz w:val="28"/>
          <w:szCs w:val="28"/>
          <w:lang w:val="fr-CH"/>
        </w:rPr>
        <w:t>recommandons</w:t>
      </w:r>
      <w:r w:rsidRPr="00214169">
        <w:rPr>
          <w:rFonts w:ascii="Times New Roman" w:hAnsi="Times New Roman" w:cs="Times New Roman"/>
          <w:sz w:val="28"/>
          <w:szCs w:val="28"/>
          <w:lang w:val="fr-CH"/>
        </w:rPr>
        <w:t xml:space="preserve"> vivement </w:t>
      </w:r>
      <w:r w:rsidR="00E54FA0">
        <w:rPr>
          <w:rFonts w:ascii="Times New Roman" w:hAnsi="Times New Roman" w:cs="Times New Roman"/>
          <w:sz w:val="28"/>
          <w:szCs w:val="28"/>
          <w:lang w:val="fr-CH"/>
        </w:rPr>
        <w:t>au</w:t>
      </w:r>
      <w:r w:rsidRPr="00214169">
        <w:rPr>
          <w:rFonts w:ascii="Times New Roman" w:hAnsi="Times New Roman" w:cs="Times New Roman"/>
          <w:sz w:val="28"/>
          <w:szCs w:val="28"/>
          <w:lang w:val="fr-CH"/>
        </w:rPr>
        <w:t xml:space="preserve"> Gouvernement guinéen à poursuivre ses efforts.</w:t>
      </w:r>
    </w:p>
    <w:p w:rsidR="008B3E31" w:rsidRDefault="008B3E31" w:rsidP="008B3E31">
      <w:pPr>
        <w:spacing w:after="0" w:line="240" w:lineRule="auto"/>
        <w:jc w:val="both"/>
        <w:rPr>
          <w:rFonts w:ascii="Times New Roman" w:hAnsi="Times New Roman" w:cs="Times New Roman"/>
          <w:sz w:val="28"/>
          <w:szCs w:val="28"/>
          <w:lang w:val="fr-CH"/>
        </w:rPr>
      </w:pPr>
    </w:p>
    <w:p w:rsidR="008B3E31" w:rsidRDefault="008B3E31" w:rsidP="008B3E31">
      <w:pPr>
        <w:spacing w:after="0" w:line="240" w:lineRule="auto"/>
        <w:jc w:val="both"/>
        <w:rPr>
          <w:rFonts w:ascii="Times New Roman" w:hAnsi="Times New Roman" w:cs="Times New Roman"/>
          <w:sz w:val="28"/>
          <w:szCs w:val="28"/>
          <w:lang w:val="fr-CH"/>
        </w:rPr>
      </w:pPr>
      <w:r w:rsidRPr="00214169">
        <w:rPr>
          <w:rFonts w:ascii="Times New Roman" w:hAnsi="Times New Roman" w:cs="Times New Roman"/>
          <w:sz w:val="28"/>
          <w:szCs w:val="28"/>
          <w:lang w:val="fr-CH"/>
        </w:rPr>
        <w:t xml:space="preserve">-Nous </w:t>
      </w:r>
      <w:r>
        <w:rPr>
          <w:rFonts w:ascii="Times New Roman" w:hAnsi="Times New Roman" w:cs="Times New Roman"/>
          <w:sz w:val="28"/>
          <w:szCs w:val="28"/>
          <w:lang w:val="fr-CH"/>
        </w:rPr>
        <w:t>recommandons</w:t>
      </w:r>
      <w:r w:rsidRPr="00214169">
        <w:rPr>
          <w:rFonts w:ascii="Times New Roman" w:hAnsi="Times New Roman" w:cs="Times New Roman"/>
          <w:sz w:val="28"/>
          <w:szCs w:val="28"/>
          <w:lang w:val="fr-CH"/>
        </w:rPr>
        <w:t xml:space="preserve"> également </w:t>
      </w:r>
      <w:r w:rsidR="00E54FA0">
        <w:rPr>
          <w:rFonts w:ascii="Times New Roman" w:hAnsi="Times New Roman" w:cs="Times New Roman"/>
          <w:sz w:val="28"/>
          <w:szCs w:val="28"/>
          <w:lang w:val="fr-CH"/>
        </w:rPr>
        <w:t>au</w:t>
      </w:r>
      <w:r w:rsidRPr="00214169">
        <w:rPr>
          <w:rFonts w:ascii="Times New Roman" w:hAnsi="Times New Roman" w:cs="Times New Roman"/>
          <w:sz w:val="28"/>
          <w:szCs w:val="28"/>
          <w:lang w:val="fr-CH"/>
        </w:rPr>
        <w:t xml:space="preserve"> gouvernement guinéen à poursuivre son précieux travail pour garantir le droit à la vie, à la liberté et à la sécurité de son peuple, à continuer de promouvoir l'état de droit et à garantir un accès impartial et équitable au système judiciaire pour tous ses citoyens.</w:t>
      </w:r>
    </w:p>
    <w:p w:rsidR="008B3E31" w:rsidRDefault="008B3E31" w:rsidP="008B3E31">
      <w:pPr>
        <w:spacing w:after="0" w:line="240" w:lineRule="auto"/>
        <w:jc w:val="both"/>
        <w:rPr>
          <w:rFonts w:ascii="Times New Roman" w:hAnsi="Times New Roman" w:cs="Times New Roman"/>
          <w:sz w:val="28"/>
          <w:szCs w:val="28"/>
          <w:lang w:val="fr-CH"/>
        </w:rPr>
      </w:pPr>
    </w:p>
    <w:p w:rsidR="008B3E31" w:rsidRDefault="008B3E31" w:rsidP="008B3E31">
      <w:pPr>
        <w:spacing w:after="0" w:line="240" w:lineRule="auto"/>
        <w:jc w:val="both"/>
        <w:rPr>
          <w:rFonts w:ascii="Times New Roman" w:hAnsi="Times New Roman" w:cs="Times New Roman"/>
          <w:sz w:val="28"/>
          <w:szCs w:val="28"/>
          <w:lang w:val="fr-CH"/>
        </w:rPr>
      </w:pPr>
      <w:r w:rsidRPr="00214169">
        <w:rPr>
          <w:rFonts w:ascii="Times New Roman" w:hAnsi="Times New Roman" w:cs="Times New Roman"/>
          <w:sz w:val="28"/>
          <w:szCs w:val="28"/>
          <w:lang w:val="fr-CH"/>
        </w:rPr>
        <w:t>-Nous saluons le travail législatif important qui a été entrepris en 2019 pour faire avancer les droits des personnes handicapées, l'adoption d'un nouveau code civil et l'adoption d'un nouveau code relatif aux enfants et d'une loi sur les albinos.</w:t>
      </w:r>
      <w:r w:rsidRPr="00214169">
        <w:rPr>
          <w:rFonts w:ascii="Times New Roman" w:hAnsi="Times New Roman" w:cs="Times New Roman"/>
          <w:sz w:val="28"/>
          <w:szCs w:val="28"/>
          <w:lang w:val="fr-CH"/>
        </w:rPr>
        <w:br/>
      </w:r>
    </w:p>
    <w:p w:rsidR="008B3E31" w:rsidRDefault="008B3E31" w:rsidP="008B3E31">
      <w:pPr>
        <w:spacing w:after="0" w:line="240" w:lineRule="auto"/>
        <w:jc w:val="both"/>
        <w:rPr>
          <w:rFonts w:ascii="Times New Roman" w:hAnsi="Times New Roman" w:cs="Times New Roman"/>
          <w:sz w:val="28"/>
          <w:szCs w:val="28"/>
          <w:lang w:val="fr-CH"/>
        </w:rPr>
      </w:pPr>
      <w:r w:rsidRPr="00214169">
        <w:rPr>
          <w:rFonts w:ascii="Times New Roman" w:hAnsi="Times New Roman" w:cs="Times New Roman"/>
          <w:sz w:val="28"/>
          <w:szCs w:val="28"/>
          <w:lang w:val="fr-CH"/>
        </w:rPr>
        <w:t>-La Turquie salue également la création d'une institution nationale indépendante des droits de l'homme en Guinée.</w:t>
      </w:r>
    </w:p>
    <w:p w:rsidR="008B3E31" w:rsidRDefault="008B3E31" w:rsidP="008B3E31">
      <w:pPr>
        <w:spacing w:after="0" w:line="240" w:lineRule="auto"/>
        <w:jc w:val="both"/>
        <w:rPr>
          <w:rFonts w:ascii="Times New Roman" w:hAnsi="Times New Roman" w:cs="Times New Roman"/>
          <w:sz w:val="28"/>
          <w:szCs w:val="28"/>
          <w:lang w:val="fr-CH"/>
        </w:rPr>
      </w:pPr>
    </w:p>
    <w:p w:rsidR="008B3E31" w:rsidRDefault="008B3E31" w:rsidP="008B3E31">
      <w:pPr>
        <w:spacing w:after="0" w:line="240" w:lineRule="auto"/>
        <w:jc w:val="both"/>
        <w:rPr>
          <w:rFonts w:ascii="Times New Roman" w:hAnsi="Times New Roman" w:cs="Times New Roman"/>
          <w:sz w:val="28"/>
          <w:szCs w:val="28"/>
          <w:lang w:val="fr-CH"/>
        </w:rPr>
      </w:pPr>
      <w:r w:rsidRPr="00214169">
        <w:rPr>
          <w:rFonts w:ascii="Times New Roman" w:hAnsi="Times New Roman" w:cs="Times New Roman"/>
          <w:sz w:val="28"/>
          <w:szCs w:val="28"/>
          <w:lang w:val="fr-CH"/>
        </w:rPr>
        <w:t>De plus, nous sommes encouragés que le Comité chargé d'examiner les violations des droits de l'homme en Guinée se soit réuni 10 fois au cours de 2019. Nous encourageons le Comité à continuer de fonctionner en 2020 avec toutes les parties prenantes, y compris la société civile.</w:t>
      </w:r>
    </w:p>
    <w:p w:rsidR="009248AA" w:rsidRDefault="009248AA" w:rsidP="008B3E31">
      <w:pPr>
        <w:spacing w:after="0" w:line="240" w:lineRule="auto"/>
        <w:jc w:val="both"/>
        <w:rPr>
          <w:rFonts w:ascii="Times New Roman" w:hAnsi="Times New Roman" w:cs="Times New Roman"/>
          <w:sz w:val="28"/>
          <w:szCs w:val="28"/>
          <w:lang w:val="fr-CH"/>
        </w:rPr>
      </w:pPr>
    </w:p>
    <w:p w:rsidR="008B3E31" w:rsidRDefault="008B3E31" w:rsidP="008B3E31">
      <w:pPr>
        <w:spacing w:after="0" w:line="240" w:lineRule="auto"/>
        <w:jc w:val="both"/>
        <w:rPr>
          <w:rFonts w:ascii="Times New Roman" w:hAnsi="Times New Roman" w:cs="Times New Roman"/>
          <w:sz w:val="28"/>
          <w:szCs w:val="28"/>
          <w:lang w:val="fr-CH"/>
        </w:rPr>
      </w:pPr>
      <w:r w:rsidRPr="00214169">
        <w:rPr>
          <w:rFonts w:ascii="Times New Roman" w:hAnsi="Times New Roman" w:cs="Times New Roman"/>
          <w:sz w:val="28"/>
          <w:szCs w:val="28"/>
          <w:lang w:val="fr-CH"/>
        </w:rPr>
        <w:t xml:space="preserve">-Nous apprécions hautement le processus de dialogue national qui a été lancé par le Premier </w:t>
      </w:r>
      <w:r>
        <w:rPr>
          <w:rFonts w:ascii="Times New Roman" w:hAnsi="Times New Roman" w:cs="Times New Roman"/>
          <w:sz w:val="28"/>
          <w:szCs w:val="28"/>
          <w:lang w:val="fr-CH"/>
        </w:rPr>
        <w:t>M</w:t>
      </w:r>
      <w:r w:rsidRPr="00214169">
        <w:rPr>
          <w:rFonts w:ascii="Times New Roman" w:hAnsi="Times New Roman" w:cs="Times New Roman"/>
          <w:sz w:val="28"/>
          <w:szCs w:val="28"/>
          <w:lang w:val="fr-CH"/>
        </w:rPr>
        <w:t xml:space="preserve">inistre </w:t>
      </w:r>
      <w:proofErr w:type="spellStart"/>
      <w:r w:rsidRPr="00214169">
        <w:rPr>
          <w:rFonts w:ascii="Times New Roman" w:hAnsi="Times New Roman" w:cs="Times New Roman"/>
          <w:sz w:val="28"/>
          <w:szCs w:val="28"/>
          <w:lang w:val="fr-CH"/>
        </w:rPr>
        <w:t>Fofona</w:t>
      </w:r>
      <w:proofErr w:type="spellEnd"/>
      <w:r w:rsidRPr="00214169">
        <w:rPr>
          <w:rFonts w:ascii="Times New Roman" w:hAnsi="Times New Roman" w:cs="Times New Roman"/>
          <w:sz w:val="28"/>
          <w:szCs w:val="28"/>
          <w:lang w:val="fr-CH"/>
        </w:rPr>
        <w:t xml:space="preserve"> en septembre 2019 pour découvrir les attentes de la société liées à une nouvelle Constitution.</w:t>
      </w:r>
    </w:p>
    <w:p w:rsidR="008B3E31" w:rsidRDefault="008B3E31" w:rsidP="008B3E31">
      <w:pPr>
        <w:spacing w:after="0" w:line="240" w:lineRule="auto"/>
        <w:jc w:val="both"/>
        <w:rPr>
          <w:rFonts w:ascii="Times New Roman" w:hAnsi="Times New Roman" w:cs="Times New Roman"/>
          <w:sz w:val="28"/>
          <w:szCs w:val="28"/>
          <w:lang w:val="fr-CH"/>
        </w:rPr>
      </w:pPr>
    </w:p>
    <w:p w:rsidR="008B3E31" w:rsidRPr="00D50B1B" w:rsidRDefault="008B3E31" w:rsidP="008B3E31">
      <w:pPr>
        <w:spacing w:after="0" w:line="240" w:lineRule="auto"/>
        <w:jc w:val="both"/>
        <w:rPr>
          <w:rFonts w:ascii="Times New Roman" w:hAnsi="Times New Roman" w:cs="Times New Roman"/>
          <w:sz w:val="28"/>
          <w:szCs w:val="28"/>
          <w:lang w:val="fr-CH"/>
        </w:rPr>
      </w:pPr>
      <w:bookmarkStart w:id="0" w:name="_GoBack"/>
      <w:bookmarkEnd w:id="0"/>
      <w:r w:rsidRPr="00214169">
        <w:rPr>
          <w:rFonts w:ascii="Times New Roman" w:hAnsi="Times New Roman" w:cs="Times New Roman"/>
          <w:sz w:val="28"/>
          <w:szCs w:val="28"/>
          <w:lang w:val="fr-CH"/>
        </w:rPr>
        <w:t>-Nous exprimons les vœux de succès à la délégation Guinéenne dans la mise en œuvre des recommandations formulées au cours de cet examen.</w:t>
      </w:r>
    </w:p>
    <w:p w:rsidR="00E55FCA" w:rsidRPr="008B3E31" w:rsidRDefault="00E55FCA">
      <w:pPr>
        <w:rPr>
          <w:lang w:val="fr-CH"/>
        </w:rPr>
      </w:pPr>
    </w:p>
    <w:sectPr w:rsidR="00E55FCA" w:rsidRPr="008B3E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A1C" w:rsidRDefault="00BD3A1C">
      <w:pPr>
        <w:spacing w:after="0" w:line="240" w:lineRule="auto"/>
      </w:pPr>
      <w:r>
        <w:separator/>
      </w:r>
    </w:p>
  </w:endnote>
  <w:endnote w:type="continuationSeparator" w:id="0">
    <w:p w:rsidR="00BD3A1C" w:rsidRDefault="00BD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11056"/>
      <w:docPartObj>
        <w:docPartGallery w:val="Page Numbers (Bottom of Page)"/>
        <w:docPartUnique/>
      </w:docPartObj>
    </w:sdtPr>
    <w:sdtEndPr>
      <w:rPr>
        <w:noProof/>
      </w:rPr>
    </w:sdtEndPr>
    <w:sdtContent>
      <w:p w:rsidR="00214169" w:rsidRDefault="00020A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14169" w:rsidRDefault="00BD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A1C" w:rsidRDefault="00BD3A1C">
      <w:pPr>
        <w:spacing w:after="0" w:line="240" w:lineRule="auto"/>
      </w:pPr>
      <w:r>
        <w:separator/>
      </w:r>
    </w:p>
  </w:footnote>
  <w:footnote w:type="continuationSeparator" w:id="0">
    <w:p w:rsidR="00BD3A1C" w:rsidRDefault="00BD3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31"/>
    <w:rsid w:val="00020AE7"/>
    <w:rsid w:val="008B3E31"/>
    <w:rsid w:val="009248AA"/>
    <w:rsid w:val="00BD3A1C"/>
    <w:rsid w:val="00D07B1F"/>
    <w:rsid w:val="00E54FA0"/>
    <w:rsid w:val="00E55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F719"/>
  <w15:chartTrackingRefBased/>
  <w15:docId w15:val="{6CB7C45C-E405-4CD9-9CD9-24AB80E9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3E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82B2F-D1AF-48D2-9412-E0022D12D975}"/>
</file>

<file path=customXml/itemProps2.xml><?xml version="1.0" encoding="utf-8"?>
<ds:datastoreItem xmlns:ds="http://schemas.openxmlformats.org/officeDocument/2006/customXml" ds:itemID="{0F85E9C5-BEB3-4AD3-A0F7-7784D1948606}"/>
</file>

<file path=customXml/itemProps3.xml><?xml version="1.0" encoding="utf-8"?>
<ds:datastoreItem xmlns:ds="http://schemas.openxmlformats.org/officeDocument/2006/customXml" ds:itemID="{EE1B438F-4D56-42ED-BECD-C12A65760977}"/>
</file>

<file path=customXml/itemProps4.xml><?xml version="1.0" encoding="utf-8"?>
<ds:datastoreItem xmlns:ds="http://schemas.openxmlformats.org/officeDocument/2006/customXml" ds:itemID="{5443DC81-062F-4AD5-A716-E99F6458B8BE}"/>
</file>

<file path=docProps/app.xml><?xml version="1.0" encoding="utf-8"?>
<Properties xmlns="http://schemas.openxmlformats.org/officeDocument/2006/extended-properties" xmlns:vt="http://schemas.openxmlformats.org/officeDocument/2006/docPropsVTypes">
  <Template>Normal</Template>
  <TotalTime>244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Yaşar Özbek</cp:lastModifiedBy>
  <cp:revision>2</cp:revision>
  <dcterms:created xsi:type="dcterms:W3CDTF">2020-01-16T14:31:00Z</dcterms:created>
  <dcterms:modified xsi:type="dcterms:W3CDTF">2020-01-20T13:43:00Z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