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7F" w:rsidRPr="008B26FC" w:rsidRDefault="0002717F" w:rsidP="000271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 w:bidi="my-MM"/>
        </w:rPr>
      </w:pPr>
      <w:r w:rsidRPr="008B26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drawing>
          <wp:inline distT="0" distB="0" distL="0" distR="0" wp14:anchorId="49945571" wp14:editId="5A9EB3DB">
            <wp:extent cx="2781300" cy="1079500"/>
            <wp:effectExtent l="0" t="0" r="0" b="6350"/>
            <wp:docPr id="2" name="Picture 2" descr="\\oslvfil13\CommonUD$\99 - Diverse\UD felles\Logoer\3-Delegasjonslogoer\Norges_faste_delegasjon_Niva2_FN_Engel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slvfil13\CommonUD$\99 - Diverse\UD felles\Logoer\3-Delegasjonslogoer\Norges_faste_delegasjon_Niva2_FN_Engels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7F" w:rsidRPr="008B26FC" w:rsidRDefault="0002717F" w:rsidP="0002717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24"/>
          <w:szCs w:val="20"/>
          <w:lang w:val="en-GB" w:eastAsia="zh-CN" w:bidi="my-MM"/>
        </w:rPr>
      </w:pPr>
    </w:p>
    <w:p w:rsidR="0002717F" w:rsidRPr="008B26FC" w:rsidRDefault="0002717F" w:rsidP="0002717F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sz w:val="28"/>
          <w:szCs w:val="20"/>
          <w:lang w:val="en-GB" w:eastAsia="zh-CN" w:bidi="my-MM"/>
        </w:rPr>
      </w:pPr>
      <w:r w:rsidRPr="008B26FC">
        <w:rPr>
          <w:rFonts w:ascii="Calibri" w:eastAsia="Times New Roman" w:hAnsi="Calibri" w:cs="Times New Roman"/>
          <w:sz w:val="28"/>
          <w:szCs w:val="20"/>
          <w:lang w:val="en-GB" w:eastAsia="zh-CN" w:bidi="my-MM"/>
        </w:rPr>
        <w:t xml:space="preserve">STATEMENT by </w:t>
      </w:r>
      <w:r w:rsidR="00774390">
        <w:rPr>
          <w:rFonts w:ascii="Calibri" w:eastAsia="Times New Roman" w:hAnsi="Calibri" w:cs="Times New Roman"/>
          <w:sz w:val="28"/>
          <w:szCs w:val="20"/>
          <w:lang w:val="en-GB" w:eastAsia="zh-CN" w:bidi="my-MM"/>
        </w:rPr>
        <w:t>Senior Adviser Carina Ekornes</w:t>
      </w:r>
      <w:bookmarkStart w:id="0" w:name="_GoBack"/>
      <w:bookmarkEnd w:id="0"/>
    </w:p>
    <w:p w:rsidR="0002717F" w:rsidRPr="008B26FC" w:rsidRDefault="0002717F" w:rsidP="0002717F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sz w:val="24"/>
          <w:szCs w:val="20"/>
          <w:lang w:val="en-GB" w:eastAsia="zh-CN" w:bidi="my-MM"/>
        </w:rPr>
      </w:pPr>
    </w:p>
    <w:p w:rsidR="0002717F" w:rsidRPr="008B26FC" w:rsidRDefault="0002717F" w:rsidP="0002717F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</w:pPr>
      <w:proofErr w:type="gramStart"/>
      <w:r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>35</w:t>
      </w:r>
      <w:r>
        <w:rPr>
          <w:rFonts w:ascii="Calibri" w:eastAsia="Times New Roman" w:hAnsi="Calibri" w:cs="Times New Roman"/>
          <w:b/>
          <w:bCs/>
          <w:sz w:val="28"/>
          <w:szCs w:val="20"/>
          <w:vertAlign w:val="superscript"/>
          <w:lang w:val="en-GB" w:eastAsia="nb-NO"/>
        </w:rPr>
        <w:t>th</w:t>
      </w:r>
      <w:proofErr w:type="gramEnd"/>
      <w:r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 xml:space="preserve"> </w:t>
      </w:r>
      <w:r w:rsidRPr="008B26FC"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 xml:space="preserve">Session of the Universal Periodic Review </w:t>
      </w:r>
    </w:p>
    <w:p w:rsidR="0002717F" w:rsidRPr="008B26FC" w:rsidRDefault="0002717F" w:rsidP="0002717F">
      <w:pPr>
        <w:spacing w:after="0" w:line="240" w:lineRule="auto"/>
        <w:ind w:left="-567" w:right="-285"/>
        <w:outlineLvl w:val="0"/>
        <w:rPr>
          <w:rFonts w:ascii="Calibri" w:eastAsia="Times New Roman" w:hAnsi="Calibri" w:cs="Times New Roman"/>
          <w:b/>
          <w:bCs/>
          <w:sz w:val="28"/>
          <w:szCs w:val="20"/>
          <w:lang w:val="en-US" w:eastAsia="nb-NO"/>
        </w:rPr>
      </w:pPr>
    </w:p>
    <w:p w:rsidR="0002717F" w:rsidRDefault="0002717F" w:rsidP="0002717F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</w:pPr>
      <w:r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  <w:t>Kuwait</w:t>
      </w:r>
    </w:p>
    <w:p w:rsidR="0002717F" w:rsidRPr="008B26FC" w:rsidRDefault="0002717F" w:rsidP="0002717F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</w:pPr>
      <w:r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  <w:t xml:space="preserve">29 January 2020 </w:t>
      </w:r>
    </w:p>
    <w:p w:rsidR="0002717F" w:rsidRDefault="0002717F" w:rsidP="0002717F">
      <w:pPr>
        <w:spacing w:after="240" w:line="276" w:lineRule="auto"/>
        <w:ind w:left="-142" w:right="-144"/>
        <w:jc w:val="right"/>
        <w:outlineLvl w:val="0"/>
        <w:rPr>
          <w:rFonts w:ascii="Calibri" w:eastAsia="Times New Roman" w:hAnsi="Calibri" w:cs="Times New Roman"/>
          <w:i/>
          <w:iCs/>
          <w:sz w:val="24"/>
          <w:szCs w:val="20"/>
          <w:u w:val="single"/>
          <w:lang w:val="en-GB" w:eastAsia="nb-NO"/>
        </w:rPr>
      </w:pPr>
    </w:p>
    <w:p w:rsidR="0002717F" w:rsidRPr="008B26FC" w:rsidRDefault="0002717F" w:rsidP="0002717F">
      <w:pPr>
        <w:spacing w:after="240" w:line="276" w:lineRule="auto"/>
        <w:ind w:left="-142" w:right="-144"/>
        <w:jc w:val="right"/>
        <w:outlineLvl w:val="0"/>
        <w:rPr>
          <w:rFonts w:ascii="Calibri" w:eastAsia="Times New Roman" w:hAnsi="Calibri" w:cs="Times New Roman"/>
          <w:i/>
          <w:iCs/>
          <w:sz w:val="24"/>
          <w:szCs w:val="20"/>
          <w:u w:val="single"/>
          <w:lang w:val="en-GB" w:eastAsia="nb-NO"/>
        </w:rPr>
      </w:pPr>
      <w:r w:rsidRPr="008B26FC">
        <w:rPr>
          <w:rFonts w:ascii="Calibri" w:eastAsia="Times New Roman" w:hAnsi="Calibri" w:cs="Times New Roman"/>
          <w:i/>
          <w:iCs/>
          <w:sz w:val="24"/>
          <w:szCs w:val="20"/>
          <w:u w:val="single"/>
          <w:lang w:val="en-GB" w:eastAsia="nb-NO"/>
        </w:rPr>
        <w:t>Check against delivery</w:t>
      </w:r>
    </w:p>
    <w:p w:rsidR="0002717F" w:rsidRPr="004C0041" w:rsidRDefault="0002717F" w:rsidP="0002717F">
      <w:pPr>
        <w:pStyle w:val="ingress"/>
        <w:jc w:val="both"/>
        <w:rPr>
          <w:rFonts w:asciiTheme="minorHAnsi" w:hAnsiTheme="minorHAnsi" w:cstheme="minorHAnsi"/>
          <w:lang w:val="en-US"/>
        </w:rPr>
      </w:pPr>
      <w:r w:rsidRPr="004C0041">
        <w:rPr>
          <w:rFonts w:asciiTheme="minorHAnsi" w:hAnsiTheme="minorHAnsi" w:cstheme="minorHAnsi"/>
          <w:lang w:val="en-US"/>
        </w:rPr>
        <w:t>President,</w:t>
      </w:r>
    </w:p>
    <w:p w:rsidR="0002717F" w:rsidRPr="008D1805" w:rsidRDefault="0002717F" w:rsidP="0002717F">
      <w:pPr>
        <w:pStyle w:val="ingress"/>
        <w:jc w:val="both"/>
        <w:rPr>
          <w:rFonts w:asciiTheme="minorHAnsi" w:hAnsiTheme="minorHAnsi" w:cstheme="minorHAnsi"/>
          <w:lang w:val="en-US"/>
        </w:rPr>
      </w:pPr>
      <w:r w:rsidRPr="008D1805">
        <w:rPr>
          <w:rFonts w:asciiTheme="minorHAnsi" w:hAnsiTheme="minorHAnsi" w:cstheme="minorHAnsi"/>
          <w:lang w:val="en-US"/>
        </w:rPr>
        <w:t>Norway welcomes Kuwait’s participation in the UPR and notes the positive steps taken since its last review</w:t>
      </w:r>
      <w:r>
        <w:rPr>
          <w:rFonts w:asciiTheme="minorHAnsi" w:hAnsiTheme="minorHAnsi" w:cstheme="minorHAnsi"/>
          <w:lang w:val="en-US"/>
        </w:rPr>
        <w:t xml:space="preserve"> [</w:t>
      </w:r>
      <w:proofErr w:type="gramStart"/>
      <w:r>
        <w:rPr>
          <w:rFonts w:asciiTheme="minorHAnsi" w:hAnsiTheme="minorHAnsi" w:cstheme="minorHAnsi"/>
          <w:lang w:val="en-US"/>
        </w:rPr>
        <w:t>,</w:t>
      </w:r>
      <w:r w:rsidRPr="008D1805">
        <w:rPr>
          <w:rFonts w:asciiTheme="minorHAnsi" w:hAnsiTheme="minorHAnsi" w:cstheme="minorHAnsi"/>
          <w:lang w:val="en-US"/>
        </w:rPr>
        <w:t>including</w:t>
      </w:r>
      <w:proofErr w:type="gramEnd"/>
      <w:r w:rsidRPr="008D1805">
        <w:rPr>
          <w:rFonts w:asciiTheme="minorHAnsi" w:hAnsiTheme="minorHAnsi" w:cstheme="minorHAnsi"/>
          <w:lang w:val="en-US"/>
        </w:rPr>
        <w:t xml:space="preserve"> important legal reforms protecting guest workers</w:t>
      </w:r>
      <w:r>
        <w:rPr>
          <w:rFonts w:asciiTheme="minorHAnsi" w:hAnsiTheme="minorHAnsi" w:cstheme="minorHAnsi"/>
          <w:lang w:val="en-US"/>
        </w:rPr>
        <w:t>]</w:t>
      </w:r>
      <w:r w:rsidRPr="008D1805">
        <w:rPr>
          <w:rFonts w:asciiTheme="minorHAnsi" w:hAnsiTheme="minorHAnsi" w:cstheme="minorHAnsi"/>
          <w:lang w:val="en-US"/>
        </w:rPr>
        <w:t>.</w:t>
      </w:r>
    </w:p>
    <w:p w:rsidR="0002717F" w:rsidRPr="008D1805" w:rsidRDefault="0002717F" w:rsidP="0002717F">
      <w:pPr>
        <w:pStyle w:val="ingress"/>
        <w:jc w:val="both"/>
        <w:rPr>
          <w:rFonts w:asciiTheme="minorHAnsi" w:hAnsiTheme="minorHAnsi" w:cstheme="minorHAnsi"/>
          <w:lang w:val="en-US"/>
        </w:rPr>
      </w:pPr>
      <w:r w:rsidRPr="008D1805">
        <w:rPr>
          <w:rFonts w:asciiTheme="minorHAnsi" w:hAnsiTheme="minorHAnsi" w:cstheme="minorHAnsi"/>
          <w:lang w:val="en-US"/>
        </w:rPr>
        <w:t>Norway remains</w:t>
      </w:r>
      <w:r>
        <w:rPr>
          <w:rFonts w:asciiTheme="minorHAnsi" w:hAnsiTheme="minorHAnsi" w:cstheme="minorHAnsi"/>
          <w:lang w:val="en-US"/>
        </w:rPr>
        <w:t>, however,</w:t>
      </w:r>
      <w:r w:rsidRPr="008D1805">
        <w:rPr>
          <w:rFonts w:asciiTheme="minorHAnsi" w:hAnsiTheme="minorHAnsi" w:cstheme="minorHAnsi"/>
          <w:lang w:val="en-US"/>
        </w:rPr>
        <w:t xml:space="preserve"> concerned </w:t>
      </w:r>
      <w:r>
        <w:rPr>
          <w:rFonts w:asciiTheme="minorHAnsi" w:hAnsiTheme="minorHAnsi" w:cstheme="minorHAnsi"/>
          <w:lang w:val="en-US"/>
        </w:rPr>
        <w:t>about</w:t>
      </w:r>
      <w:r w:rsidRPr="008D1805">
        <w:rPr>
          <w:rFonts w:asciiTheme="minorHAnsi" w:hAnsiTheme="minorHAnsi" w:cstheme="minorHAnsi"/>
          <w:lang w:val="en-US"/>
        </w:rPr>
        <w:t xml:space="preserve"> the implementation of new legislation related to worker’s rights </w:t>
      </w:r>
      <w:r w:rsidRPr="008D1805">
        <w:rPr>
          <w:rStyle w:val="Uthevet"/>
          <w:lang w:val="en-US"/>
        </w:rPr>
        <w:t>[</w:t>
      </w:r>
      <w:r w:rsidRPr="008D1805">
        <w:rPr>
          <w:rFonts w:asciiTheme="minorHAnsi" w:hAnsiTheme="minorHAnsi" w:cstheme="minorHAnsi"/>
          <w:lang w:val="en-US"/>
        </w:rPr>
        <w:t>and other vulnerable groups</w:t>
      </w:r>
      <w:r w:rsidRPr="008D1805">
        <w:rPr>
          <w:rStyle w:val="Uthevet"/>
          <w:lang w:val="en-US"/>
        </w:rPr>
        <w:t>]</w:t>
      </w:r>
      <w:r w:rsidRPr="008D1805">
        <w:rPr>
          <w:rFonts w:asciiTheme="minorHAnsi" w:hAnsiTheme="minorHAnsi" w:cstheme="minorHAnsi"/>
          <w:lang w:val="en-US"/>
        </w:rPr>
        <w:t>.</w:t>
      </w:r>
    </w:p>
    <w:p w:rsidR="0002717F" w:rsidRPr="008D1805" w:rsidRDefault="0002717F" w:rsidP="0002717F">
      <w:pPr>
        <w:pStyle w:val="ingress"/>
        <w:jc w:val="both"/>
        <w:rPr>
          <w:rFonts w:asciiTheme="minorHAnsi" w:hAnsiTheme="minorHAnsi" w:cstheme="minorHAnsi"/>
          <w:lang w:val="en-US"/>
        </w:rPr>
      </w:pPr>
      <w:r w:rsidRPr="008D1805">
        <w:rPr>
          <w:rFonts w:asciiTheme="minorHAnsi" w:hAnsiTheme="minorHAnsi" w:cstheme="minorHAnsi"/>
          <w:lang w:val="en-US"/>
        </w:rPr>
        <w:t>Norway recommends:</w:t>
      </w:r>
    </w:p>
    <w:p w:rsidR="0002717F" w:rsidRPr="008D1805" w:rsidRDefault="0002717F" w:rsidP="0002717F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8D1805">
        <w:rPr>
          <w:rFonts w:cstheme="minorHAnsi"/>
          <w:lang w:val="en-US"/>
        </w:rPr>
        <w:t>Continue to improve the rights of domestic workers, including mechanisms for</w:t>
      </w:r>
    </w:p>
    <w:p w:rsidR="0002717F" w:rsidRPr="008D1805" w:rsidRDefault="0002717F" w:rsidP="0002717F">
      <w:pPr>
        <w:pStyle w:val="ListParagraph"/>
        <w:ind w:left="1410"/>
        <w:rPr>
          <w:rFonts w:cstheme="minorHAnsi"/>
          <w:lang w:val="en-US"/>
        </w:rPr>
      </w:pPr>
      <w:proofErr w:type="gramStart"/>
      <w:r w:rsidRPr="008D1805">
        <w:rPr>
          <w:rFonts w:cstheme="minorHAnsi"/>
          <w:lang w:val="en-US"/>
        </w:rPr>
        <w:t>complaints</w:t>
      </w:r>
      <w:proofErr w:type="gramEnd"/>
      <w:r w:rsidRPr="008D1805">
        <w:rPr>
          <w:rFonts w:cstheme="minorHAnsi"/>
          <w:lang w:val="en-US"/>
        </w:rPr>
        <w:t xml:space="preserve"> and sanctions for law violations. </w:t>
      </w:r>
    </w:p>
    <w:p w:rsidR="0002717F" w:rsidRPr="008D1805" w:rsidRDefault="0002717F" w:rsidP="0002717F">
      <w:pPr>
        <w:pStyle w:val="ListParagraph"/>
        <w:rPr>
          <w:rFonts w:cstheme="minorHAnsi"/>
          <w:lang w:val="en-US"/>
        </w:rPr>
      </w:pPr>
      <w:r w:rsidRPr="008D1805">
        <w:rPr>
          <w:rFonts w:cstheme="minorHAnsi"/>
          <w:lang w:val="en-US"/>
        </w:rPr>
        <w:t>2)</w:t>
      </w:r>
      <w:r w:rsidRPr="008D1805">
        <w:rPr>
          <w:rFonts w:cstheme="minorHAnsi"/>
          <w:lang w:val="en-US"/>
        </w:rPr>
        <w:tab/>
        <w:t xml:space="preserve">Provide </w:t>
      </w:r>
      <w:r>
        <w:rPr>
          <w:rFonts w:cstheme="minorHAnsi"/>
          <w:lang w:val="en-US"/>
        </w:rPr>
        <w:t xml:space="preserve">full </w:t>
      </w:r>
      <w:r w:rsidRPr="008D1805">
        <w:rPr>
          <w:rFonts w:cstheme="minorHAnsi"/>
          <w:lang w:val="en-US"/>
        </w:rPr>
        <w:t xml:space="preserve">citizenship and rights for the </w:t>
      </w:r>
      <w:proofErr w:type="spellStart"/>
      <w:r w:rsidRPr="008D1805">
        <w:rPr>
          <w:rFonts w:cstheme="minorHAnsi"/>
          <w:lang w:val="en-US"/>
        </w:rPr>
        <w:t>Bidoun</w:t>
      </w:r>
      <w:proofErr w:type="spellEnd"/>
      <w:r w:rsidRPr="008D1805">
        <w:rPr>
          <w:rFonts w:cstheme="minorHAnsi"/>
          <w:lang w:val="en-US"/>
        </w:rPr>
        <w:t xml:space="preserve"> population. </w:t>
      </w:r>
    </w:p>
    <w:p w:rsidR="0002717F" w:rsidRPr="008D1805" w:rsidRDefault="0002717F" w:rsidP="0002717F">
      <w:pPr>
        <w:pStyle w:val="ListParagraph"/>
        <w:rPr>
          <w:rFonts w:cstheme="minorHAnsi"/>
          <w:lang w:val="en-US"/>
        </w:rPr>
      </w:pPr>
      <w:r w:rsidRPr="008D1805">
        <w:rPr>
          <w:rFonts w:cstheme="minorHAnsi"/>
          <w:lang w:val="en-US"/>
        </w:rPr>
        <w:t>3)</w:t>
      </w:r>
      <w:r w:rsidRPr="008D1805">
        <w:rPr>
          <w:rFonts w:cstheme="minorHAnsi"/>
          <w:lang w:val="en-US"/>
        </w:rPr>
        <w:tab/>
        <w:t>Take concrete steps towards the abolition of the death penalty.</w:t>
      </w:r>
    </w:p>
    <w:p w:rsidR="0002717F" w:rsidRPr="008D1805" w:rsidRDefault="0002717F" w:rsidP="0002717F">
      <w:pPr>
        <w:pStyle w:val="ListParagraph"/>
        <w:ind w:left="1410" w:hanging="690"/>
        <w:rPr>
          <w:rFonts w:cstheme="minorHAnsi"/>
          <w:lang w:val="en-US"/>
        </w:rPr>
      </w:pPr>
      <w:r w:rsidRPr="008D1805">
        <w:rPr>
          <w:rFonts w:cstheme="minorHAnsi"/>
          <w:lang w:val="en-US"/>
        </w:rPr>
        <w:t>4)</w:t>
      </w:r>
      <w:r w:rsidRPr="008D1805">
        <w:rPr>
          <w:rFonts w:cstheme="minorHAnsi"/>
          <w:lang w:val="en-US"/>
        </w:rPr>
        <w:tab/>
        <w:t xml:space="preserve">Ensure freedom of expression </w:t>
      </w:r>
      <w:r>
        <w:rPr>
          <w:rFonts w:cstheme="minorHAnsi"/>
          <w:lang w:val="en-US"/>
        </w:rPr>
        <w:t xml:space="preserve">in all forms and take concrete steps to </w:t>
      </w:r>
      <w:r w:rsidRPr="00311E90">
        <w:rPr>
          <w:rFonts w:cstheme="minorHAnsi"/>
          <w:lang w:val="en-US"/>
        </w:rPr>
        <w:t>ensure the independence of the media, prevent censorship and promote transparency in public affairs.</w:t>
      </w:r>
    </w:p>
    <w:p w:rsidR="0002717F" w:rsidRPr="008D1805" w:rsidRDefault="0002717F" w:rsidP="0002717F">
      <w:pPr>
        <w:pStyle w:val="ListParagraph"/>
        <w:rPr>
          <w:rFonts w:cstheme="minorHAnsi"/>
          <w:lang w:val="en-US"/>
        </w:rPr>
      </w:pPr>
      <w:r w:rsidRPr="008D1805">
        <w:rPr>
          <w:rFonts w:cstheme="minorHAnsi"/>
          <w:lang w:val="en-US"/>
        </w:rPr>
        <w:t>5)</w:t>
      </w:r>
      <w:r w:rsidRPr="008D1805">
        <w:rPr>
          <w:rFonts w:cstheme="minorHAnsi"/>
          <w:lang w:val="en-US"/>
        </w:rPr>
        <w:tab/>
      </w:r>
      <w:r w:rsidRPr="00373393">
        <w:rPr>
          <w:lang w:val="en-US"/>
        </w:rPr>
        <w:t>[</w:t>
      </w:r>
      <w:r w:rsidRPr="008D1805">
        <w:rPr>
          <w:rFonts w:cstheme="minorHAnsi"/>
          <w:lang w:val="en-US"/>
        </w:rPr>
        <w:t>Take legislative and other measures to</w:t>
      </w:r>
      <w:r>
        <w:rPr>
          <w:rFonts w:cstheme="minorHAnsi"/>
          <w:lang w:val="en-US"/>
        </w:rPr>
        <w:t>]</w:t>
      </w:r>
      <w:r w:rsidRPr="008D1805">
        <w:rPr>
          <w:rFonts w:cstheme="minorHAnsi"/>
          <w:lang w:val="en-US"/>
        </w:rPr>
        <w:t xml:space="preserve"> continue strengthening protective</w:t>
      </w:r>
    </w:p>
    <w:p w:rsidR="0002717F" w:rsidRPr="008D1805" w:rsidRDefault="0002717F" w:rsidP="0002717F">
      <w:pPr>
        <w:pStyle w:val="ListParagraph"/>
        <w:ind w:firstLine="696"/>
        <w:rPr>
          <w:rFonts w:cstheme="minorHAnsi"/>
          <w:lang w:val="en-US"/>
        </w:rPr>
      </w:pPr>
      <w:proofErr w:type="gramStart"/>
      <w:r w:rsidRPr="008D1805">
        <w:rPr>
          <w:rFonts w:cstheme="minorHAnsi"/>
          <w:lang w:val="en-US"/>
        </w:rPr>
        <w:t>measures</w:t>
      </w:r>
      <w:proofErr w:type="gramEnd"/>
      <w:r w:rsidRPr="008D1805">
        <w:rPr>
          <w:rFonts w:cstheme="minorHAnsi"/>
          <w:lang w:val="en-US"/>
        </w:rPr>
        <w:t xml:space="preserve"> and legal rights for women</w:t>
      </w:r>
      <w:r>
        <w:rPr>
          <w:rFonts w:cstheme="minorHAnsi"/>
          <w:lang w:val="en-US"/>
        </w:rPr>
        <w:t>.</w:t>
      </w:r>
    </w:p>
    <w:p w:rsidR="0002717F" w:rsidRPr="00EF776C" w:rsidRDefault="0002717F" w:rsidP="0002717F">
      <w:pPr>
        <w:pStyle w:val="ingress"/>
        <w:spacing w:before="0" w:beforeAutospacing="0" w:after="160" w:afterAutospacing="0"/>
        <w:jc w:val="both"/>
        <w:rPr>
          <w:rStyle w:val="Uthevet"/>
          <w:rFonts w:eastAsiaTheme="minorEastAsia"/>
          <w:b w:val="0"/>
          <w:sz w:val="22"/>
          <w:szCs w:val="22"/>
          <w:lang w:eastAsia="en-US"/>
        </w:rPr>
      </w:pPr>
      <w:proofErr w:type="spellStart"/>
      <w:r w:rsidRPr="008D1805">
        <w:rPr>
          <w:rFonts w:asciiTheme="minorHAnsi" w:hAnsiTheme="minorHAnsi" w:cstheme="minorHAnsi"/>
        </w:rPr>
        <w:t>Thank</w:t>
      </w:r>
      <w:proofErr w:type="spellEnd"/>
      <w:r w:rsidRPr="008D1805">
        <w:rPr>
          <w:rFonts w:asciiTheme="minorHAnsi" w:hAnsiTheme="minorHAnsi" w:cstheme="minorHAnsi"/>
        </w:rPr>
        <w:t xml:space="preserve"> </w:t>
      </w:r>
      <w:proofErr w:type="spellStart"/>
      <w:r w:rsidRPr="008D1805">
        <w:rPr>
          <w:rFonts w:asciiTheme="minorHAnsi" w:hAnsiTheme="minorHAnsi" w:cstheme="minorHAnsi"/>
        </w:rPr>
        <w:t>you</w:t>
      </w:r>
      <w:proofErr w:type="spellEnd"/>
      <w:r>
        <w:rPr>
          <w:rFonts w:asciiTheme="minorHAnsi" w:hAnsiTheme="minorHAnsi" w:cstheme="minorHAnsi"/>
        </w:rPr>
        <w:t>.</w:t>
      </w:r>
    </w:p>
    <w:p w:rsidR="00E60C5A" w:rsidRPr="0002717F" w:rsidRDefault="00774390">
      <w:pPr>
        <w:rPr>
          <w:lang w:val="en-US"/>
        </w:rPr>
      </w:pPr>
    </w:p>
    <w:sectPr w:rsidR="00E60C5A" w:rsidRPr="0002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1D6E"/>
    <w:multiLevelType w:val="hybridMultilevel"/>
    <w:tmpl w:val="972CFD1E"/>
    <w:lvl w:ilvl="0" w:tplc="A0683070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7F"/>
    <w:rsid w:val="0002717F"/>
    <w:rsid w:val="001770BB"/>
    <w:rsid w:val="00774390"/>
    <w:rsid w:val="008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747C"/>
  <w15:chartTrackingRefBased/>
  <w15:docId w15:val="{721D5B60-A643-443E-82A2-ACB03B76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02717F"/>
    <w:rPr>
      <w:sz w:val="24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link w:val="ListParagraphChar"/>
    <w:uiPriority w:val="34"/>
    <w:qFormat/>
    <w:rsid w:val="0002717F"/>
    <w:pPr>
      <w:spacing w:line="256" w:lineRule="auto"/>
      <w:ind w:left="720"/>
      <w:contextualSpacing/>
    </w:pPr>
    <w:rPr>
      <w:sz w:val="24"/>
    </w:rPr>
  </w:style>
  <w:style w:type="character" w:customStyle="1" w:styleId="Uthevet">
    <w:name w:val="Uthevet"/>
    <w:uiPriority w:val="1"/>
    <w:qFormat/>
    <w:rsid w:val="0002717F"/>
    <w:rPr>
      <w:rFonts w:asciiTheme="minorHAnsi" w:hAnsiTheme="minorHAnsi" w:cstheme="minorHAnsi" w:hint="default"/>
      <w:b/>
      <w:bCs w:val="0"/>
      <w:color w:val="auto"/>
      <w:sz w:val="24"/>
      <w:szCs w:val="56"/>
    </w:rPr>
  </w:style>
  <w:style w:type="paragraph" w:customStyle="1" w:styleId="ingress">
    <w:name w:val="ingress"/>
    <w:basedOn w:val="Normal"/>
    <w:rsid w:val="000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80C0B-BA37-4C6A-ADFD-1C949BE013E8}"/>
</file>

<file path=customXml/itemProps2.xml><?xml version="1.0" encoding="utf-8"?>
<ds:datastoreItem xmlns:ds="http://schemas.openxmlformats.org/officeDocument/2006/customXml" ds:itemID="{1416955E-A661-4121-99E4-8B5A8E4BAA5F}"/>
</file>

<file path=customXml/itemProps3.xml><?xml version="1.0" encoding="utf-8"?>
<ds:datastoreItem xmlns:ds="http://schemas.openxmlformats.org/officeDocument/2006/customXml" ds:itemID="{EA996454-6054-4F8B-AF0E-66C036052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Thorsteinsson, Johannes Ørn</dc:creator>
  <cp:keywords/>
  <dc:description/>
  <cp:lastModifiedBy>Thorsteinsson, Johannes Ørn</cp:lastModifiedBy>
  <cp:revision>2</cp:revision>
  <dcterms:created xsi:type="dcterms:W3CDTF">2020-01-17T13:53:00Z</dcterms:created>
  <dcterms:modified xsi:type="dcterms:W3CDTF">2020-01-29T15:33:00Z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