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F4" w:rsidRPr="00F244F4" w:rsidRDefault="00F244F4" w:rsidP="00F244F4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244F4">
        <w:rPr>
          <w:b/>
          <w:sz w:val="28"/>
          <w:szCs w:val="28"/>
          <w:lang w:val="en-US"/>
        </w:rPr>
        <w:t>Universal Periodic Review – 35</w:t>
      </w:r>
      <w:r w:rsidRPr="00F244F4">
        <w:rPr>
          <w:b/>
          <w:sz w:val="28"/>
          <w:szCs w:val="28"/>
          <w:vertAlign w:val="superscript"/>
          <w:lang w:val="en-US"/>
        </w:rPr>
        <w:t>th</w:t>
      </w:r>
      <w:r w:rsidRPr="00F244F4">
        <w:rPr>
          <w:b/>
          <w:sz w:val="28"/>
          <w:szCs w:val="28"/>
          <w:lang w:val="en-US"/>
        </w:rPr>
        <w:t xml:space="preserve"> session</w:t>
      </w:r>
    </w:p>
    <w:p w:rsidR="00F244F4" w:rsidRPr="00F244F4" w:rsidRDefault="00F244F4" w:rsidP="00F244F4">
      <w:pPr>
        <w:spacing w:before="0" w:after="0" w:line="240" w:lineRule="auto"/>
        <w:jc w:val="center"/>
        <w:rPr>
          <w:b/>
          <w:sz w:val="28"/>
          <w:szCs w:val="28"/>
          <w:lang w:val="en-US"/>
        </w:rPr>
      </w:pPr>
      <w:r w:rsidRPr="00F244F4">
        <w:rPr>
          <w:b/>
          <w:sz w:val="28"/>
          <w:szCs w:val="28"/>
          <w:lang w:val="en-GB"/>
        </w:rPr>
        <w:t>Kingdom of Spain</w:t>
      </w:r>
    </w:p>
    <w:p w:rsidR="00F244F4" w:rsidRDefault="00F244F4" w:rsidP="00F244F4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</w:p>
    <w:p w:rsidR="00BB0186" w:rsidRPr="00675AD2" w:rsidRDefault="00BB0186" w:rsidP="00F244F4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  <w:r w:rsidRPr="00675AD2">
        <w:rPr>
          <w:b/>
          <w:sz w:val="24"/>
          <w:szCs w:val="24"/>
          <w:lang w:val="en-US"/>
        </w:rPr>
        <w:t>Statement by the Republic of Poland</w:t>
      </w:r>
    </w:p>
    <w:p w:rsidR="00BB0186" w:rsidRPr="00675AD2" w:rsidRDefault="00BB0186" w:rsidP="00F244F4">
      <w:pPr>
        <w:spacing w:before="0" w:after="0" w:line="240" w:lineRule="auto"/>
        <w:jc w:val="center"/>
        <w:rPr>
          <w:i/>
          <w:sz w:val="24"/>
          <w:szCs w:val="24"/>
          <w:lang w:val="en-GB"/>
        </w:rPr>
      </w:pPr>
      <w:r w:rsidRPr="00675AD2">
        <w:rPr>
          <w:i/>
          <w:sz w:val="24"/>
          <w:szCs w:val="24"/>
          <w:lang w:val="en-GB"/>
        </w:rPr>
        <w:t>Geneva,</w:t>
      </w:r>
      <w:r w:rsidR="00F244F4">
        <w:rPr>
          <w:i/>
          <w:sz w:val="24"/>
          <w:szCs w:val="24"/>
          <w:lang w:val="en-GB"/>
        </w:rPr>
        <w:t xml:space="preserve"> 22</w:t>
      </w:r>
      <w:r w:rsidR="00EB790D">
        <w:rPr>
          <w:i/>
          <w:sz w:val="24"/>
          <w:szCs w:val="24"/>
          <w:vertAlign w:val="superscript"/>
          <w:lang w:val="en-GB"/>
        </w:rPr>
        <w:t>nd</w:t>
      </w:r>
      <w:r>
        <w:rPr>
          <w:i/>
          <w:sz w:val="24"/>
          <w:szCs w:val="24"/>
          <w:lang w:val="en-GB"/>
        </w:rPr>
        <w:t xml:space="preserve"> </w:t>
      </w:r>
      <w:r w:rsidR="00F244F4">
        <w:rPr>
          <w:i/>
          <w:sz w:val="24"/>
          <w:szCs w:val="24"/>
          <w:lang w:val="en-GB"/>
        </w:rPr>
        <w:t>January 2020</w:t>
      </w:r>
      <w:r w:rsidRPr="00675AD2">
        <w:rPr>
          <w:i/>
          <w:sz w:val="24"/>
          <w:szCs w:val="24"/>
          <w:lang w:val="en-GB"/>
        </w:rPr>
        <w:t xml:space="preserve"> </w:t>
      </w:r>
    </w:p>
    <w:p w:rsidR="00BB0186" w:rsidRDefault="00BB0186" w:rsidP="00BB0186">
      <w:pPr>
        <w:spacing w:after="120" w:line="240" w:lineRule="auto"/>
        <w:rPr>
          <w:sz w:val="24"/>
          <w:szCs w:val="24"/>
          <w:lang w:val="en-GB"/>
        </w:rPr>
      </w:pPr>
    </w:p>
    <w:p w:rsidR="00280724" w:rsidRPr="00675AD2" w:rsidRDefault="00280724" w:rsidP="00BB0186">
      <w:pPr>
        <w:spacing w:after="120" w:line="240" w:lineRule="auto"/>
        <w:rPr>
          <w:sz w:val="24"/>
          <w:szCs w:val="24"/>
          <w:lang w:val="en-GB"/>
        </w:rPr>
      </w:pPr>
    </w:p>
    <w:p w:rsidR="00BB0186" w:rsidRPr="008A0F35" w:rsidRDefault="00BB0186" w:rsidP="00BB0186">
      <w:pPr>
        <w:spacing w:after="120" w:line="240" w:lineRule="auto"/>
        <w:rPr>
          <w:sz w:val="24"/>
          <w:szCs w:val="24"/>
          <w:lang w:val="en-GB"/>
        </w:rPr>
      </w:pPr>
      <w:r w:rsidRPr="008A0F35">
        <w:rPr>
          <w:sz w:val="24"/>
          <w:szCs w:val="24"/>
          <w:lang w:val="en-GB"/>
        </w:rPr>
        <w:t>Thank you, Mr. President,</w:t>
      </w:r>
    </w:p>
    <w:p w:rsidR="00BB0186" w:rsidRPr="008A0F35" w:rsidRDefault="00BB0186" w:rsidP="00BB0186">
      <w:pPr>
        <w:autoSpaceDE w:val="0"/>
        <w:autoSpaceDN w:val="0"/>
        <w:adjustRightInd w:val="0"/>
        <w:spacing w:after="120" w:line="240" w:lineRule="auto"/>
        <w:rPr>
          <w:sz w:val="24"/>
          <w:szCs w:val="24"/>
          <w:lang w:val="en-GB"/>
        </w:rPr>
      </w:pPr>
      <w:r w:rsidRPr="008A0F35">
        <w:rPr>
          <w:sz w:val="24"/>
          <w:szCs w:val="24"/>
          <w:lang w:val="en-GB"/>
        </w:rPr>
        <w:t xml:space="preserve">We would like to thank the delegation </w:t>
      </w:r>
      <w:r w:rsidR="0061157C">
        <w:rPr>
          <w:sz w:val="24"/>
          <w:szCs w:val="24"/>
          <w:lang w:val="en-GB"/>
        </w:rPr>
        <w:t>of the Kingdom of Spain for the</w:t>
      </w:r>
      <w:r w:rsidRPr="008A0F35">
        <w:rPr>
          <w:sz w:val="24"/>
          <w:szCs w:val="24"/>
          <w:lang w:val="en-GB"/>
        </w:rPr>
        <w:t xml:space="preserve"> presentation of their national report and their  participation in the UPR process.</w:t>
      </w:r>
    </w:p>
    <w:p w:rsidR="008565CD" w:rsidRDefault="00C07CAD" w:rsidP="008565CD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8A0F35">
        <w:rPr>
          <w:sz w:val="24"/>
          <w:szCs w:val="24"/>
          <w:lang w:val="en-US"/>
        </w:rPr>
        <w:t>We noted</w:t>
      </w:r>
      <w:r w:rsidR="0061157C">
        <w:rPr>
          <w:sz w:val="24"/>
          <w:szCs w:val="24"/>
          <w:lang w:val="en-US"/>
        </w:rPr>
        <w:t xml:space="preserve"> significant</w:t>
      </w:r>
      <w:r w:rsidRPr="008A0F35">
        <w:rPr>
          <w:sz w:val="24"/>
          <w:szCs w:val="24"/>
          <w:lang w:val="en-US"/>
        </w:rPr>
        <w:t xml:space="preserve"> progress achieved by Spain in a wide range of human rights areas since the last review in 2015 and its substantial efforts undertaken in order to comply with the recommendations received</w:t>
      </w:r>
      <w:r w:rsidR="004E4A85">
        <w:rPr>
          <w:sz w:val="24"/>
          <w:szCs w:val="24"/>
          <w:lang w:val="en-US"/>
        </w:rPr>
        <w:t>, in particular in the field of rights of the child, rights of persons with disabilities and freedom of religion and belief</w:t>
      </w:r>
      <w:r w:rsidRPr="008A0F35">
        <w:rPr>
          <w:sz w:val="24"/>
          <w:szCs w:val="24"/>
          <w:lang w:val="en-US"/>
        </w:rPr>
        <w:t xml:space="preserve">. </w:t>
      </w:r>
      <w:r w:rsidR="00BB0186" w:rsidRPr="008A0F35">
        <w:rPr>
          <w:sz w:val="24"/>
          <w:szCs w:val="24"/>
          <w:lang w:val="en-US"/>
        </w:rPr>
        <w:t xml:space="preserve">In relation to the present report on the HR situation in Spain Poland would like to commend </w:t>
      </w:r>
      <w:r w:rsidR="004E4A85">
        <w:rPr>
          <w:sz w:val="24"/>
          <w:szCs w:val="24"/>
          <w:lang w:val="en-US"/>
        </w:rPr>
        <w:t xml:space="preserve">especially </w:t>
      </w:r>
      <w:r w:rsidR="00977326" w:rsidRPr="008A0F35">
        <w:rPr>
          <w:sz w:val="24"/>
          <w:szCs w:val="24"/>
          <w:lang w:val="en-US"/>
        </w:rPr>
        <w:t>the</w:t>
      </w:r>
      <w:r w:rsidR="00575FB3" w:rsidRPr="008A0F35">
        <w:rPr>
          <w:sz w:val="24"/>
          <w:szCs w:val="24"/>
          <w:lang w:val="en-US"/>
        </w:rPr>
        <w:t xml:space="preserve"> new developments with regard to the legal framework for combating racial discrimination, xenophobia and other forms of intolerance</w:t>
      </w:r>
      <w:r w:rsidR="00280724" w:rsidRPr="008A0F35">
        <w:rPr>
          <w:sz w:val="24"/>
          <w:szCs w:val="24"/>
          <w:lang w:val="en-US"/>
        </w:rPr>
        <w:t>,</w:t>
      </w:r>
      <w:r w:rsidR="00575FB3" w:rsidRPr="008A0F35">
        <w:rPr>
          <w:sz w:val="24"/>
          <w:szCs w:val="24"/>
          <w:lang w:val="en-US"/>
        </w:rPr>
        <w:t xml:space="preserve"> </w:t>
      </w:r>
      <w:r w:rsidR="0057005F">
        <w:rPr>
          <w:sz w:val="24"/>
          <w:szCs w:val="24"/>
          <w:lang w:val="en-US"/>
        </w:rPr>
        <w:t xml:space="preserve">a </w:t>
      </w:r>
      <w:r w:rsidR="00575FB3" w:rsidRPr="008A0F35">
        <w:rPr>
          <w:sz w:val="24"/>
          <w:szCs w:val="24"/>
          <w:lang w:val="en-US"/>
        </w:rPr>
        <w:t>new amendment to the Criminal Code striving to ensure protection from discrimination on such grou</w:t>
      </w:r>
      <w:r w:rsidR="008565CD">
        <w:rPr>
          <w:sz w:val="24"/>
          <w:szCs w:val="24"/>
          <w:lang w:val="en-US"/>
        </w:rPr>
        <w:t xml:space="preserve">nds as age, physical appearance </w:t>
      </w:r>
      <w:r w:rsidR="004E4A85">
        <w:rPr>
          <w:sz w:val="24"/>
          <w:szCs w:val="24"/>
          <w:lang w:val="en-US"/>
        </w:rPr>
        <w:t>or lack of financial means as well as</w:t>
      </w:r>
      <w:r w:rsidR="00B8092D">
        <w:rPr>
          <w:sz w:val="24"/>
          <w:szCs w:val="24"/>
          <w:lang w:val="en-US"/>
        </w:rPr>
        <w:t xml:space="preserve"> </w:t>
      </w:r>
      <w:r w:rsidR="00E9480C" w:rsidRPr="008A0F35">
        <w:rPr>
          <w:sz w:val="24"/>
          <w:szCs w:val="24"/>
          <w:lang w:val="en-US"/>
        </w:rPr>
        <w:t xml:space="preserve">strengthening the </w:t>
      </w:r>
      <w:r w:rsidR="003A067F">
        <w:rPr>
          <w:sz w:val="24"/>
          <w:szCs w:val="24"/>
          <w:lang w:val="en-US"/>
        </w:rPr>
        <w:t>legislation</w:t>
      </w:r>
      <w:r w:rsidR="00B8092D">
        <w:rPr>
          <w:sz w:val="24"/>
          <w:szCs w:val="24"/>
          <w:lang w:val="en-US"/>
        </w:rPr>
        <w:t xml:space="preserve"> </w:t>
      </w:r>
      <w:r w:rsidR="00E9480C" w:rsidRPr="008A0F35">
        <w:rPr>
          <w:sz w:val="24"/>
          <w:szCs w:val="24"/>
          <w:lang w:val="en-US"/>
        </w:rPr>
        <w:t>on the elimination of</w:t>
      </w:r>
      <w:r w:rsidR="00280724" w:rsidRPr="008A0F35">
        <w:rPr>
          <w:sz w:val="24"/>
          <w:szCs w:val="24"/>
          <w:lang w:val="en-US"/>
        </w:rPr>
        <w:t xml:space="preserve"> all forms of violence against women and girls</w:t>
      </w:r>
      <w:r w:rsidR="00E9480C" w:rsidRPr="008A0F35">
        <w:rPr>
          <w:sz w:val="24"/>
          <w:szCs w:val="24"/>
          <w:lang w:val="en-US"/>
        </w:rPr>
        <w:t xml:space="preserve"> by the adoption of the first National Covenant on </w:t>
      </w:r>
      <w:r w:rsidR="00575FB3" w:rsidRPr="008A0F35">
        <w:rPr>
          <w:sz w:val="24"/>
          <w:szCs w:val="24"/>
          <w:lang w:val="en-US"/>
        </w:rPr>
        <w:t>Combating Gender-based Violence</w:t>
      </w:r>
      <w:r w:rsidR="003A067F">
        <w:rPr>
          <w:sz w:val="24"/>
          <w:szCs w:val="24"/>
          <w:lang w:val="en-US"/>
        </w:rPr>
        <w:t xml:space="preserve"> 2018-22</w:t>
      </w:r>
      <w:r w:rsidR="00575FB3" w:rsidRPr="008A0F35">
        <w:rPr>
          <w:sz w:val="24"/>
          <w:szCs w:val="24"/>
          <w:lang w:val="en-US"/>
        </w:rPr>
        <w:t>.</w:t>
      </w:r>
      <w:r w:rsidR="00892338">
        <w:rPr>
          <w:sz w:val="24"/>
          <w:szCs w:val="24"/>
          <w:lang w:val="en-US"/>
        </w:rPr>
        <w:t xml:space="preserve"> </w:t>
      </w:r>
    </w:p>
    <w:p w:rsidR="00BE19B7" w:rsidRDefault="00BE19B7" w:rsidP="008565CD">
      <w:pPr>
        <w:autoSpaceDE w:val="0"/>
        <w:autoSpaceDN w:val="0"/>
        <w:adjustRightInd w:val="0"/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wish to make the following recommendations:</w:t>
      </w:r>
    </w:p>
    <w:p w:rsidR="00091744" w:rsidRPr="00091744" w:rsidRDefault="00BE19B7" w:rsidP="00B8092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</w:t>
      </w:r>
      <w:r w:rsidRPr="00892338">
        <w:rPr>
          <w:b/>
          <w:sz w:val="24"/>
          <w:szCs w:val="24"/>
          <w:lang w:val="en-US"/>
        </w:rPr>
        <w:t xml:space="preserve">iven </w:t>
      </w:r>
      <w:r>
        <w:rPr>
          <w:b/>
          <w:sz w:val="24"/>
          <w:szCs w:val="24"/>
          <w:lang w:val="en-US"/>
        </w:rPr>
        <w:t>the</w:t>
      </w:r>
      <w:r w:rsidRPr="00892338">
        <w:rPr>
          <w:b/>
          <w:sz w:val="24"/>
          <w:szCs w:val="24"/>
          <w:lang w:val="en-US"/>
        </w:rPr>
        <w:t xml:space="preserve"> considerable progress in building a framework </w:t>
      </w:r>
      <w:r w:rsidRPr="00496685">
        <w:rPr>
          <w:b/>
          <w:sz w:val="24"/>
          <w:szCs w:val="24"/>
          <w:lang w:val="en-US"/>
        </w:rPr>
        <w:t xml:space="preserve">for the comprehensive </w:t>
      </w:r>
      <w:r>
        <w:rPr>
          <w:b/>
          <w:sz w:val="24"/>
          <w:szCs w:val="24"/>
          <w:lang w:val="en-US"/>
        </w:rPr>
        <w:t>children protection, to r</w:t>
      </w:r>
      <w:r w:rsidRPr="00496685">
        <w:rPr>
          <w:b/>
          <w:sz w:val="24"/>
          <w:szCs w:val="24"/>
          <w:lang w:val="en-US"/>
        </w:rPr>
        <w:t>econsider possibility of constituting a dedicated Office of the Ombudsman for Children</w:t>
      </w:r>
      <w:r>
        <w:rPr>
          <w:b/>
          <w:sz w:val="24"/>
          <w:szCs w:val="24"/>
          <w:lang w:val="en-US"/>
        </w:rPr>
        <w:t>;</w:t>
      </w:r>
    </w:p>
    <w:p w:rsidR="005470DB" w:rsidRPr="00B8092D" w:rsidRDefault="00655635" w:rsidP="00B8092D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b/>
          <w:bCs/>
          <w:sz w:val="24"/>
          <w:szCs w:val="24"/>
          <w:lang w:val="en-US"/>
        </w:rPr>
      </w:pPr>
      <w:r w:rsidRPr="00B8092D">
        <w:rPr>
          <w:b/>
          <w:sz w:val="24"/>
          <w:szCs w:val="24"/>
          <w:lang w:val="en-US"/>
        </w:rPr>
        <w:t xml:space="preserve">Given the attention to the topic of prevention of violence against women and </w:t>
      </w:r>
      <w:r w:rsidR="00FD336B" w:rsidRPr="00B8092D">
        <w:rPr>
          <w:b/>
          <w:sz w:val="24"/>
          <w:szCs w:val="24"/>
          <w:lang w:val="en-US"/>
        </w:rPr>
        <w:t>girls</w:t>
      </w:r>
      <w:r w:rsidRPr="00B8092D">
        <w:rPr>
          <w:b/>
          <w:sz w:val="24"/>
          <w:szCs w:val="24"/>
          <w:lang w:val="en-US"/>
        </w:rPr>
        <w:t xml:space="preserve">, to </w:t>
      </w:r>
      <w:r w:rsidR="00FD336B" w:rsidRPr="00B8092D">
        <w:rPr>
          <w:b/>
          <w:sz w:val="24"/>
          <w:szCs w:val="24"/>
          <w:lang w:val="en-US"/>
        </w:rPr>
        <w:t xml:space="preserve">step up efforts to ensure better implementation of legislative measures to combat impunity and provide victims with immediate access to means of redress and protection </w:t>
      </w:r>
      <w:r w:rsidRPr="00B8092D">
        <w:rPr>
          <w:b/>
          <w:sz w:val="24"/>
          <w:szCs w:val="24"/>
          <w:lang w:val="en-US"/>
        </w:rPr>
        <w:t xml:space="preserve"> </w:t>
      </w:r>
    </w:p>
    <w:p w:rsidR="00BB0186" w:rsidRPr="00B8092D" w:rsidRDefault="00BB0186" w:rsidP="00B8092D">
      <w:pPr>
        <w:spacing w:after="120" w:line="240" w:lineRule="auto"/>
        <w:ind w:left="360"/>
        <w:rPr>
          <w:sz w:val="24"/>
          <w:szCs w:val="24"/>
          <w:lang w:val="en-GB"/>
        </w:rPr>
      </w:pPr>
      <w:r w:rsidRPr="00B8092D">
        <w:rPr>
          <w:sz w:val="24"/>
          <w:szCs w:val="24"/>
          <w:lang w:val="en-GB"/>
        </w:rPr>
        <w:t>I thank you.</w:t>
      </w:r>
    </w:p>
    <w:p w:rsidR="00F244F4" w:rsidRDefault="00F244F4">
      <w:pPr>
        <w:spacing w:before="0" w:after="160" w:line="259" w:lineRule="auto"/>
        <w:jc w:val="left"/>
        <w:rPr>
          <w:b/>
          <w:sz w:val="28"/>
          <w:szCs w:val="28"/>
          <w:lang w:val="en-US"/>
        </w:rPr>
      </w:pPr>
    </w:p>
    <w:sectPr w:rsidR="00F244F4" w:rsidSect="006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F00"/>
    <w:multiLevelType w:val="hybridMultilevel"/>
    <w:tmpl w:val="2A86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091"/>
    <w:multiLevelType w:val="hybridMultilevel"/>
    <w:tmpl w:val="AD64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1A5D"/>
    <w:multiLevelType w:val="hybridMultilevel"/>
    <w:tmpl w:val="0B309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3"/>
    <w:rsid w:val="00024B25"/>
    <w:rsid w:val="0003005F"/>
    <w:rsid w:val="00091744"/>
    <w:rsid w:val="00104523"/>
    <w:rsid w:val="002431DD"/>
    <w:rsid w:val="002533CE"/>
    <w:rsid w:val="00280724"/>
    <w:rsid w:val="00284FE8"/>
    <w:rsid w:val="003A067F"/>
    <w:rsid w:val="003C5279"/>
    <w:rsid w:val="003F7767"/>
    <w:rsid w:val="00426B6B"/>
    <w:rsid w:val="0046451C"/>
    <w:rsid w:val="004E4A85"/>
    <w:rsid w:val="005470DB"/>
    <w:rsid w:val="00557679"/>
    <w:rsid w:val="0057005F"/>
    <w:rsid w:val="00575FB3"/>
    <w:rsid w:val="00587463"/>
    <w:rsid w:val="0060618E"/>
    <w:rsid w:val="0061157C"/>
    <w:rsid w:val="00655635"/>
    <w:rsid w:val="006C6071"/>
    <w:rsid w:val="0078326A"/>
    <w:rsid w:val="008565CD"/>
    <w:rsid w:val="0087016A"/>
    <w:rsid w:val="00892338"/>
    <w:rsid w:val="008A0F35"/>
    <w:rsid w:val="00977326"/>
    <w:rsid w:val="00A75F4D"/>
    <w:rsid w:val="00B017E3"/>
    <w:rsid w:val="00B07BB4"/>
    <w:rsid w:val="00B8092D"/>
    <w:rsid w:val="00BB0186"/>
    <w:rsid w:val="00BE19B7"/>
    <w:rsid w:val="00C07CAD"/>
    <w:rsid w:val="00C42079"/>
    <w:rsid w:val="00CD4EFE"/>
    <w:rsid w:val="00CF01FF"/>
    <w:rsid w:val="00E868D9"/>
    <w:rsid w:val="00E9480C"/>
    <w:rsid w:val="00EB790D"/>
    <w:rsid w:val="00EC1372"/>
    <w:rsid w:val="00F13FC9"/>
    <w:rsid w:val="00F244F4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E3"/>
    <w:pPr>
      <w:spacing w:before="240"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E3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fr-S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6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67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7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E3"/>
    <w:pPr>
      <w:spacing w:before="240"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E3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fr-S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6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67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A0A2C-1AA2-4626-9D48-71B23C478C57}"/>
</file>

<file path=customXml/itemProps2.xml><?xml version="1.0" encoding="utf-8"?>
<ds:datastoreItem xmlns:ds="http://schemas.openxmlformats.org/officeDocument/2006/customXml" ds:itemID="{175F8CBE-DAB0-4215-ABEB-A7D77BEE95F9}"/>
</file>

<file path=customXml/itemProps3.xml><?xml version="1.0" encoding="utf-8"?>
<ds:datastoreItem xmlns:ds="http://schemas.openxmlformats.org/officeDocument/2006/customXml" ds:itemID="{DD6C1F24-D0A1-4ED5-A913-F5330ECE6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Piaskowska Olga</dc:creator>
  <cp:lastModifiedBy>Chmiel Piotr</cp:lastModifiedBy>
  <cp:revision>2</cp:revision>
  <dcterms:created xsi:type="dcterms:W3CDTF">2020-01-17T13:06:00Z</dcterms:created>
  <dcterms:modified xsi:type="dcterms:W3CDTF">2020-01-17T13:06:00Z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