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AA15" w14:textId="77777777" w:rsidR="00C01918" w:rsidRPr="00AF6557" w:rsidRDefault="00AF0BA1" w:rsidP="003A35EE">
      <w:pPr>
        <w:spacing w:after="0"/>
        <w:jc w:val="center"/>
        <w:rPr>
          <w:sz w:val="26"/>
          <w:szCs w:val="26"/>
        </w:rPr>
      </w:pPr>
      <w:r>
        <w:rPr>
          <w:sz w:val="26"/>
          <w:szCs w:val="26"/>
        </w:rPr>
        <w:pict w14:anchorId="2A341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2EDBD51A"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428B0862"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6ACD6B72"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659FD811"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542134">
        <w:rPr>
          <w:rFonts w:ascii="Times New Roman" w:hAnsi="Times New Roman" w:cs="Times New Roman"/>
          <w:sz w:val="26"/>
          <w:szCs w:val="26"/>
        </w:rPr>
        <w:t>SPAIN</w:t>
      </w:r>
    </w:p>
    <w:p w14:paraId="4030F47E"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542134">
        <w:rPr>
          <w:rFonts w:ascii="Times New Roman" w:hAnsi="Times New Roman" w:cs="Times New Roman"/>
          <w:sz w:val="26"/>
          <w:szCs w:val="26"/>
        </w:rPr>
        <w:t>2</w:t>
      </w:r>
      <w:r w:rsidR="00542134" w:rsidRPr="00542134">
        <w:rPr>
          <w:rFonts w:ascii="Times New Roman" w:hAnsi="Times New Roman" w:cs="Times New Roman"/>
          <w:sz w:val="26"/>
          <w:szCs w:val="26"/>
          <w:vertAlign w:val="superscript"/>
        </w:rPr>
        <w:t>ND</w:t>
      </w:r>
      <w:r w:rsidR="0054213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31206A54"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439BE937" w14:textId="2EF16D60"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AF0BA1">
        <w:rPr>
          <w:rFonts w:ascii="Times New Roman" w:hAnsi="Times New Roman" w:cs="Times New Roman"/>
          <w:b/>
          <w:sz w:val="26"/>
          <w:szCs w:val="26"/>
        </w:rPr>
        <w:t>r Vice</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4F4EAE82" w14:textId="77777777"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542134">
        <w:rPr>
          <w:rFonts w:ascii="Times New Roman" w:hAnsi="Times New Roman" w:cs="Times New Roman"/>
          <w:sz w:val="26"/>
          <w:szCs w:val="26"/>
        </w:rPr>
        <w:t>welcomes the delegation of Spain and thanks it for the presentation of its National Report for the Third Cycle UPR. We commend the Government of Spain for its continued cooperation with human rights mechanisms and its efforts in implementing the previous recommendations.</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18898EAA"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DE78D1">
        <w:rPr>
          <w:rFonts w:ascii="Times New Roman" w:hAnsi="Times New Roman" w:cs="Times New Roman"/>
          <w:sz w:val="26"/>
          <w:szCs w:val="26"/>
        </w:rPr>
        <w:t xml:space="preserve">takes </w:t>
      </w:r>
      <w:r w:rsidR="003E23CE">
        <w:rPr>
          <w:rFonts w:ascii="Times New Roman" w:hAnsi="Times New Roman" w:cs="Times New Roman"/>
          <w:sz w:val="26"/>
          <w:szCs w:val="26"/>
        </w:rPr>
        <w:t xml:space="preserve">positive </w:t>
      </w:r>
      <w:r w:rsidR="00DE78D1">
        <w:rPr>
          <w:rFonts w:ascii="Times New Roman" w:hAnsi="Times New Roman" w:cs="Times New Roman"/>
          <w:sz w:val="26"/>
          <w:szCs w:val="26"/>
        </w:rPr>
        <w:t xml:space="preserve">note of </w:t>
      </w:r>
      <w:r w:rsidR="003E23CE">
        <w:rPr>
          <w:rFonts w:ascii="Times New Roman" w:hAnsi="Times New Roman" w:cs="Times New Roman"/>
          <w:sz w:val="26"/>
          <w:szCs w:val="26"/>
        </w:rPr>
        <w:t>Spain’s commitment to the promotion and protection of human rights</w:t>
      </w:r>
      <w:r w:rsidR="00025942">
        <w:rPr>
          <w:rFonts w:ascii="Times New Roman" w:hAnsi="Times New Roman" w:cs="Times New Roman"/>
          <w:sz w:val="26"/>
          <w:szCs w:val="26"/>
        </w:rPr>
        <w:t xml:space="preserve"> and fundamental freedoms</w:t>
      </w:r>
      <w:r w:rsidR="003E23CE">
        <w:rPr>
          <w:rFonts w:ascii="Times New Roman" w:hAnsi="Times New Roman" w:cs="Times New Roman"/>
          <w:sz w:val="26"/>
          <w:szCs w:val="26"/>
        </w:rPr>
        <w:t>. We applaud the Government of Spain for its effort in combatting racism, racial discrimination and xenophobia, as well as efforts in safeguarding the ri</w:t>
      </w:r>
      <w:r w:rsidR="00025942">
        <w:rPr>
          <w:rFonts w:ascii="Times New Roman" w:hAnsi="Times New Roman" w:cs="Times New Roman"/>
          <w:sz w:val="26"/>
          <w:szCs w:val="26"/>
        </w:rPr>
        <w:t>ghts of migrants, refugees and a</w:t>
      </w:r>
      <w:r w:rsidR="003E23CE">
        <w:rPr>
          <w:rFonts w:ascii="Times New Roman" w:hAnsi="Times New Roman" w:cs="Times New Roman"/>
          <w:sz w:val="26"/>
          <w:szCs w:val="26"/>
        </w:rPr>
        <w:t>sylum seekers.</w:t>
      </w:r>
      <w:r w:rsidRPr="00AF6557">
        <w:rPr>
          <w:rFonts w:ascii="Times New Roman" w:hAnsi="Times New Roman" w:cs="Times New Roman"/>
          <w:sz w:val="26"/>
          <w:szCs w:val="26"/>
        </w:rPr>
        <w:t xml:space="preserve">  </w:t>
      </w:r>
    </w:p>
    <w:p w14:paraId="7032D6A3"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3E23CE">
        <w:rPr>
          <w:rFonts w:ascii="Times New Roman" w:hAnsi="Times New Roman" w:cs="Times New Roman"/>
          <w:sz w:val="26"/>
          <w:szCs w:val="26"/>
        </w:rPr>
        <w:t>In the spirit of constructive engagement, Nigeria wishes to make the following recommendations for the consideration of Spain:</w:t>
      </w:r>
    </w:p>
    <w:p w14:paraId="696124F9" w14:textId="77777777" w:rsidR="004A76A1" w:rsidRPr="00AF6557" w:rsidRDefault="003E23CE"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Adopt further measures</w:t>
      </w:r>
      <w:r w:rsidR="00DE78D1">
        <w:rPr>
          <w:rFonts w:ascii="Times New Roman" w:hAnsi="Times New Roman" w:cs="Times New Roman"/>
          <w:sz w:val="26"/>
          <w:szCs w:val="26"/>
        </w:rPr>
        <w:t xml:space="preserve"> in </w:t>
      </w:r>
      <w:r>
        <w:rPr>
          <w:rFonts w:ascii="Times New Roman" w:hAnsi="Times New Roman" w:cs="Times New Roman"/>
          <w:sz w:val="26"/>
          <w:szCs w:val="26"/>
        </w:rPr>
        <w:t xml:space="preserve">safeguarding </w:t>
      </w:r>
      <w:r w:rsidR="00025942">
        <w:rPr>
          <w:rFonts w:ascii="Times New Roman" w:hAnsi="Times New Roman" w:cs="Times New Roman"/>
          <w:sz w:val="26"/>
          <w:szCs w:val="26"/>
        </w:rPr>
        <w:t>the rights of migrants, refugees and asylum seekers</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4ED444BD" w14:textId="77777777" w:rsidR="004A76A1" w:rsidRPr="00AF6557" w:rsidRDefault="00DE78D1"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1B1557">
        <w:rPr>
          <w:rFonts w:ascii="Times New Roman" w:hAnsi="Times New Roman" w:cs="Times New Roman"/>
          <w:sz w:val="26"/>
          <w:szCs w:val="26"/>
        </w:rPr>
        <w:t xml:space="preserve">ontinue </w:t>
      </w:r>
      <w:r w:rsidR="00025942">
        <w:rPr>
          <w:rFonts w:ascii="Times New Roman" w:hAnsi="Times New Roman" w:cs="Times New Roman"/>
          <w:sz w:val="26"/>
          <w:szCs w:val="26"/>
        </w:rPr>
        <w:t>efforts in combatting trafficking in persons while ensuring the protection of the rights of its victims.</w:t>
      </w:r>
    </w:p>
    <w:p w14:paraId="405DF029"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1B1557">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025942">
        <w:rPr>
          <w:rFonts w:ascii="Times New Roman" w:hAnsi="Times New Roman" w:cs="Times New Roman"/>
          <w:sz w:val="26"/>
          <w:szCs w:val="26"/>
        </w:rPr>
        <w:t>Spain every success in its review</w:t>
      </w:r>
      <w:r w:rsidRPr="00AF6557">
        <w:rPr>
          <w:rFonts w:ascii="Times New Roman" w:hAnsi="Times New Roman" w:cs="Times New Roman"/>
          <w:sz w:val="26"/>
          <w:szCs w:val="26"/>
        </w:rPr>
        <w:t>.</w:t>
      </w:r>
    </w:p>
    <w:p w14:paraId="6ED32524" w14:textId="779736F8"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6B740D">
        <w:rPr>
          <w:rFonts w:ascii="Times New Roman" w:hAnsi="Times New Roman" w:cs="Times New Roman"/>
          <w:sz w:val="26"/>
          <w:szCs w:val="26"/>
        </w:rPr>
        <w:t>,</w:t>
      </w:r>
      <w:r>
        <w:rPr>
          <w:rFonts w:ascii="Times New Roman" w:hAnsi="Times New Roman" w:cs="Times New Roman"/>
          <w:sz w:val="26"/>
          <w:szCs w:val="26"/>
        </w:rPr>
        <w:t xml:space="preserve"> M</w:t>
      </w:r>
      <w:r w:rsidR="00AF0BA1">
        <w:rPr>
          <w:rFonts w:ascii="Times New Roman" w:hAnsi="Times New Roman" w:cs="Times New Roman"/>
          <w:sz w:val="26"/>
          <w:szCs w:val="26"/>
        </w:rPr>
        <w:t xml:space="preserve">r Vice </w:t>
      </w:r>
      <w:bookmarkStart w:id="0" w:name="_GoBack"/>
      <w:bookmarkEnd w:id="0"/>
      <w:r w:rsidR="004A76A1" w:rsidRPr="00AF6557">
        <w:rPr>
          <w:rFonts w:ascii="Times New Roman" w:hAnsi="Times New Roman" w:cs="Times New Roman"/>
          <w:sz w:val="26"/>
          <w:szCs w:val="26"/>
        </w:rPr>
        <w:t>President.</w:t>
      </w:r>
    </w:p>
    <w:p w14:paraId="3544C486"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E5E8A"/>
    <w:rsid w:val="000F7468"/>
    <w:rsid w:val="001775AE"/>
    <w:rsid w:val="001B1557"/>
    <w:rsid w:val="001F2572"/>
    <w:rsid w:val="0024760C"/>
    <w:rsid w:val="003A35EE"/>
    <w:rsid w:val="003A4E7D"/>
    <w:rsid w:val="003E0660"/>
    <w:rsid w:val="003E23CE"/>
    <w:rsid w:val="003F15E1"/>
    <w:rsid w:val="004A76A1"/>
    <w:rsid w:val="00542134"/>
    <w:rsid w:val="00553379"/>
    <w:rsid w:val="00575E8E"/>
    <w:rsid w:val="005A5273"/>
    <w:rsid w:val="006B740D"/>
    <w:rsid w:val="00727B6D"/>
    <w:rsid w:val="00746EB7"/>
    <w:rsid w:val="007554FA"/>
    <w:rsid w:val="00840E90"/>
    <w:rsid w:val="0089726C"/>
    <w:rsid w:val="00913A40"/>
    <w:rsid w:val="00981B5A"/>
    <w:rsid w:val="009A46F9"/>
    <w:rsid w:val="009E533B"/>
    <w:rsid w:val="00AD53E1"/>
    <w:rsid w:val="00AF0BA1"/>
    <w:rsid w:val="00AF6557"/>
    <w:rsid w:val="00AF7D26"/>
    <w:rsid w:val="00B275F6"/>
    <w:rsid w:val="00B452F3"/>
    <w:rsid w:val="00C01918"/>
    <w:rsid w:val="00C02780"/>
    <w:rsid w:val="00C51631"/>
    <w:rsid w:val="00C76CB9"/>
    <w:rsid w:val="00D0357B"/>
    <w:rsid w:val="00D057A2"/>
    <w:rsid w:val="00DC022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C3EBB"/>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B78C1-74D6-40DC-B20C-C2FA59E3C594}"/>
</file>

<file path=customXml/itemProps2.xml><?xml version="1.0" encoding="utf-8"?>
<ds:datastoreItem xmlns:ds="http://schemas.openxmlformats.org/officeDocument/2006/customXml" ds:itemID="{7F811B1D-006D-4EAD-BC45-84552731E66F}"/>
</file>

<file path=customXml/itemProps3.xml><?xml version="1.0" encoding="utf-8"?>
<ds:datastoreItem xmlns:ds="http://schemas.openxmlformats.org/officeDocument/2006/customXml" ds:itemID="{FBFE9F65-B8C5-4683-8265-129A74BB8247}"/>
</file>

<file path=docProps/app.xml><?xml version="1.0" encoding="utf-8"?>
<Properties xmlns="http://schemas.openxmlformats.org/officeDocument/2006/extended-properties" xmlns:vt="http://schemas.openxmlformats.org/officeDocument/2006/docPropsVTypes">
  <Template>Normal</Template>
  <TotalTime>195</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42</cp:revision>
  <cp:lastPrinted>2020-01-07T11:22:00Z</cp:lastPrinted>
  <dcterms:created xsi:type="dcterms:W3CDTF">2018-11-26T15:46:00Z</dcterms:created>
  <dcterms:modified xsi:type="dcterms:W3CDTF">2020-01-22T13:00:00Z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