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7E" w:rsidRPr="007D2CB1" w:rsidRDefault="005C197E" w:rsidP="005C197E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Statement </w:t>
      </w:r>
      <w:r w:rsidR="008553BF">
        <w:rPr>
          <w:rFonts w:ascii="Times New Roman" w:hAnsi="Times New Roman" w:cs="Times New Roman"/>
          <w:b/>
          <w:sz w:val="26"/>
          <w:szCs w:val="26"/>
          <w:lang w:val="en-US"/>
        </w:rPr>
        <w:t>and R</w:t>
      </w:r>
      <w:r w:rsidRPr="007D2CB1">
        <w:rPr>
          <w:rFonts w:ascii="Times New Roman" w:hAnsi="Times New Roman" w:cs="Times New Roman"/>
          <w:b/>
          <w:sz w:val="26"/>
          <w:szCs w:val="26"/>
          <w:lang w:val="en-US"/>
        </w:rPr>
        <w:t xml:space="preserve">ecommendations </w:t>
      </w:r>
    </w:p>
    <w:p w:rsidR="005C197E" w:rsidRPr="007D2CB1" w:rsidRDefault="005C197E" w:rsidP="005C197E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At the Review of </w:t>
      </w:r>
      <w:r w:rsidR="00707593">
        <w:rPr>
          <w:rFonts w:ascii="Times New Roman" w:hAnsi="Times New Roman" w:cs="Times New Roman"/>
          <w:b/>
          <w:sz w:val="26"/>
          <w:szCs w:val="26"/>
          <w:lang w:val="en-US"/>
        </w:rPr>
        <w:t>Kenya</w:t>
      </w:r>
    </w:p>
    <w:p w:rsidR="005C197E" w:rsidRDefault="007D2CB1" w:rsidP="005C197E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D2CB1">
        <w:rPr>
          <w:rFonts w:ascii="Times New Roman" w:hAnsi="Times New Roman" w:cs="Times New Roman"/>
          <w:b/>
          <w:sz w:val="26"/>
          <w:szCs w:val="26"/>
          <w:lang w:val="en-US"/>
        </w:rPr>
        <w:t xml:space="preserve">Geneva, </w:t>
      </w:r>
      <w:r w:rsidR="005C197E">
        <w:rPr>
          <w:rFonts w:ascii="Times New Roman" w:hAnsi="Times New Roman" w:cs="Times New Roman"/>
          <w:b/>
          <w:sz w:val="26"/>
          <w:szCs w:val="26"/>
          <w:lang w:val="en-US"/>
        </w:rPr>
        <w:t>Switzerland</w:t>
      </w:r>
    </w:p>
    <w:p w:rsidR="007D2CB1" w:rsidRPr="007D2CB1" w:rsidRDefault="005C197E" w:rsidP="001F35D6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707593"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 w:rsidR="007D2CB1" w:rsidRPr="007D2CB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January</w:t>
      </w:r>
      <w:r w:rsidR="007D2CB1" w:rsidRPr="007D2CB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20</w:t>
      </w:r>
    </w:p>
    <w:p w:rsidR="007D2CB1" w:rsidRPr="007D2CB1" w:rsidRDefault="007D2CB1" w:rsidP="007D2CB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7D2CB1" w:rsidRPr="00E01416" w:rsidRDefault="007D2CB1" w:rsidP="007A19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14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B5BB8">
        <w:rPr>
          <w:rFonts w:ascii="Times New Roman" w:hAnsi="Times New Roman" w:cs="Times New Roman"/>
          <w:sz w:val="28"/>
          <w:szCs w:val="28"/>
          <w:lang w:val="en-US"/>
        </w:rPr>
        <w:t>adame</w:t>
      </w:r>
      <w:r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19A2" w:rsidRPr="00E01416">
        <w:rPr>
          <w:rFonts w:ascii="Times New Roman" w:hAnsi="Times New Roman" w:cs="Times New Roman"/>
          <w:sz w:val="28"/>
          <w:szCs w:val="28"/>
          <w:lang w:val="en-US"/>
        </w:rPr>
        <w:t>Vice-</w:t>
      </w:r>
      <w:r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President, </w:t>
      </w:r>
    </w:p>
    <w:p w:rsidR="00FF3F78" w:rsidRPr="00E01416" w:rsidRDefault="00FF3F78" w:rsidP="007A19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7593" w:rsidRPr="00E01416" w:rsidRDefault="00B41FDC" w:rsidP="00E014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1416">
        <w:rPr>
          <w:rFonts w:ascii="Times New Roman" w:hAnsi="Times New Roman" w:cs="Times New Roman"/>
          <w:sz w:val="28"/>
          <w:szCs w:val="28"/>
          <w:lang w:val="en-US"/>
        </w:rPr>
        <w:t>Barbados</w:t>
      </w:r>
      <w:r w:rsidR="007D2CB1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7593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extends a warm welcome to the </w:t>
      </w:r>
      <w:r w:rsidR="001F35D6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distinguished </w:t>
      </w:r>
      <w:r w:rsidR="00707593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delegation </w:t>
      </w:r>
      <w:r w:rsidR="001F35D6" w:rsidRPr="00E01416">
        <w:rPr>
          <w:rFonts w:ascii="Times New Roman" w:hAnsi="Times New Roman" w:cs="Times New Roman"/>
          <w:sz w:val="28"/>
          <w:szCs w:val="28"/>
          <w:lang w:val="en-US"/>
        </w:rPr>
        <w:t>of Kenya</w:t>
      </w:r>
      <w:r w:rsidR="00707593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F35D6" w:rsidRPr="00E01416" w:rsidRDefault="001F35D6" w:rsidP="00E014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35D6" w:rsidRPr="00E01416" w:rsidRDefault="001F35D6" w:rsidP="00E014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Barbados </w:t>
      </w:r>
      <w:r w:rsidR="00707593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commends </w:t>
      </w:r>
      <w:r w:rsidR="00D645C8" w:rsidRPr="00E01416">
        <w:rPr>
          <w:rFonts w:ascii="Times New Roman" w:hAnsi="Times New Roman" w:cs="Times New Roman"/>
          <w:sz w:val="28"/>
          <w:szCs w:val="28"/>
          <w:lang w:val="en-US"/>
        </w:rPr>
        <w:t>Kenya</w:t>
      </w:r>
      <w:r w:rsidR="00707593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 for the progress made since the </w:t>
      </w:r>
      <w:r w:rsidRPr="00E01416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="00707593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UPR </w:t>
      </w:r>
      <w:r w:rsidR="00707593" w:rsidRPr="00E01416">
        <w:rPr>
          <w:rFonts w:ascii="Times New Roman" w:hAnsi="Times New Roman" w:cs="Times New Roman"/>
          <w:sz w:val="28"/>
          <w:szCs w:val="28"/>
          <w:lang w:val="en-US"/>
        </w:rPr>
        <w:t>Cycle</w:t>
      </w:r>
      <w:r w:rsidR="00E0141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07593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 to strengthen</w:t>
      </w:r>
      <w:r w:rsidR="00E0141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07593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 promot</w:t>
      </w:r>
      <w:r w:rsidR="00E01416">
        <w:rPr>
          <w:rFonts w:ascii="Times New Roman" w:hAnsi="Times New Roman" w:cs="Times New Roman"/>
          <w:sz w:val="28"/>
          <w:szCs w:val="28"/>
          <w:lang w:val="en-US"/>
        </w:rPr>
        <w:t>e and protect</w:t>
      </w:r>
      <w:r w:rsidR="00707593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 human rights. </w:t>
      </w:r>
      <w:r w:rsidR="007A19A2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7593" w:rsidRPr="00E01416">
        <w:rPr>
          <w:rFonts w:ascii="Times New Roman" w:hAnsi="Times New Roman" w:cs="Times New Roman"/>
          <w:sz w:val="28"/>
          <w:szCs w:val="28"/>
          <w:lang w:val="en-US"/>
        </w:rPr>
        <w:t>We welcome</w:t>
      </w:r>
      <w:r w:rsidR="00D20211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 the efforts made t</w:t>
      </w:r>
      <w:r w:rsidR="00D20211" w:rsidRPr="00E01416">
        <w:rPr>
          <w:rFonts w:ascii="Times New Roman" w:hAnsi="Times New Roman" w:cs="Times New Roman"/>
          <w:sz w:val="28"/>
          <w:szCs w:val="28"/>
        </w:rPr>
        <w:t>o strengthen the capacity of public officers</w:t>
      </w:r>
      <w:r w:rsidR="007A19A2" w:rsidRPr="00E01416">
        <w:rPr>
          <w:rFonts w:ascii="Times New Roman" w:hAnsi="Times New Roman" w:cs="Times New Roman"/>
          <w:sz w:val="28"/>
          <w:szCs w:val="28"/>
        </w:rPr>
        <w:t>,</w:t>
      </w:r>
      <w:r w:rsidR="00D20211" w:rsidRPr="00E01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211" w:rsidRPr="00E01416">
        <w:rPr>
          <w:rFonts w:ascii="Times New Roman" w:hAnsi="Times New Roman" w:cs="Times New Roman"/>
          <w:sz w:val="28"/>
          <w:szCs w:val="28"/>
        </w:rPr>
        <w:t>to effectively deliver</w:t>
      </w:r>
      <w:proofErr w:type="gramEnd"/>
      <w:r w:rsidR="00D20211" w:rsidRPr="00E01416">
        <w:rPr>
          <w:rFonts w:ascii="Times New Roman" w:hAnsi="Times New Roman" w:cs="Times New Roman"/>
          <w:sz w:val="28"/>
          <w:szCs w:val="28"/>
        </w:rPr>
        <w:t xml:space="preserve"> on their human rights obligations, and to provide and mainstream human rights education and training in the public sector. </w:t>
      </w:r>
      <w:r w:rsidR="003207FC" w:rsidRPr="00E01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FC" w:rsidRPr="00E01416" w:rsidRDefault="003207FC" w:rsidP="00E014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7593" w:rsidRPr="00E01416" w:rsidRDefault="001F35D6" w:rsidP="00E014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1416">
        <w:rPr>
          <w:rFonts w:ascii="Times New Roman" w:hAnsi="Times New Roman" w:cs="Times New Roman"/>
          <w:sz w:val="28"/>
          <w:szCs w:val="28"/>
          <w:lang w:val="en-US"/>
        </w:rPr>
        <w:t>Barbados offer</w:t>
      </w:r>
      <w:r w:rsidR="00E86FAE" w:rsidRPr="00E01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 the following recommendation</w:t>
      </w:r>
      <w:r w:rsidR="003207FC" w:rsidRPr="00E01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0141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F35D6" w:rsidRPr="00E01416" w:rsidRDefault="001F35D6" w:rsidP="00E014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6FAE" w:rsidRPr="00E01416" w:rsidRDefault="003207FC" w:rsidP="00E0141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Continue to improve Kenya’s Juvenile Justice System and place children at </w:t>
      </w:r>
      <w:r w:rsidR="00E86FAE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Pr="00E01416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="00E86FAE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E86FAE" w:rsidRPr="00E01416" w:rsidRDefault="00E86FAE" w:rsidP="00E0141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Continue to elaborate </w:t>
      </w:r>
      <w:r w:rsidR="003207FC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the development plan of the country </w:t>
      </w:r>
      <w:r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3207FC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dedicate </w:t>
      </w:r>
      <w:r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207FC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resources </w:t>
      </w:r>
      <w:r w:rsidRPr="00E01416">
        <w:rPr>
          <w:rFonts w:ascii="Times New Roman" w:hAnsi="Times New Roman" w:cs="Times New Roman"/>
          <w:sz w:val="28"/>
          <w:szCs w:val="28"/>
          <w:lang w:val="en-US"/>
        </w:rPr>
        <w:t>necessary to</w:t>
      </w:r>
      <w:r w:rsidR="003207FC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 improv</w:t>
      </w:r>
      <w:r w:rsidRPr="00E014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207FC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 the living</w:t>
      </w:r>
      <w:r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07FC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standards of Kenyans, </w:t>
      </w:r>
      <w:r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particularly in the areas of health and housing. </w:t>
      </w:r>
    </w:p>
    <w:p w:rsidR="00707593" w:rsidRPr="00E01416" w:rsidRDefault="00E86FAE" w:rsidP="00E0141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Advance efforts aimed at </w:t>
      </w:r>
      <w:r w:rsidR="003207FC" w:rsidRPr="00E01416">
        <w:rPr>
          <w:rFonts w:ascii="Times New Roman" w:hAnsi="Times New Roman" w:cs="Times New Roman"/>
          <w:sz w:val="28"/>
          <w:szCs w:val="28"/>
          <w:lang w:val="en-US"/>
        </w:rPr>
        <w:t>grow</w:t>
      </w:r>
      <w:r w:rsidRPr="00E01416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3207FC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 the economy and enhanc</w:t>
      </w:r>
      <w:r w:rsidRPr="00E01416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3207FC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 food security. </w:t>
      </w:r>
      <w:r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F3F78" w:rsidRPr="00E01416" w:rsidRDefault="00707593" w:rsidP="00E014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We wish the delegation of Kenya a successful UPR outcome. </w:t>
      </w:r>
      <w:r w:rsidR="0065584C" w:rsidRPr="00E01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35D6" w:rsidRPr="00E01416">
        <w:rPr>
          <w:rFonts w:ascii="Times New Roman" w:hAnsi="Times New Roman" w:cs="Times New Roman"/>
          <w:sz w:val="28"/>
          <w:szCs w:val="28"/>
          <w:lang w:val="en-US"/>
        </w:rPr>
        <w:t>Tha</w:t>
      </w:r>
      <w:r w:rsidRPr="00E01416">
        <w:rPr>
          <w:rFonts w:ascii="Times New Roman" w:hAnsi="Times New Roman" w:cs="Times New Roman"/>
          <w:sz w:val="28"/>
          <w:szCs w:val="28"/>
          <w:lang w:val="en-US"/>
        </w:rPr>
        <w:t>nk you</w:t>
      </w:r>
      <w:r w:rsidR="004B5BB8">
        <w:rPr>
          <w:rFonts w:ascii="Times New Roman" w:hAnsi="Times New Roman" w:cs="Times New Roman"/>
          <w:sz w:val="28"/>
          <w:szCs w:val="28"/>
          <w:lang w:val="en-US"/>
        </w:rPr>
        <w:t xml:space="preserve"> Madame </w:t>
      </w:r>
      <w:bookmarkStart w:id="0" w:name="_GoBack"/>
      <w:bookmarkEnd w:id="0"/>
      <w:r w:rsidR="0065584C" w:rsidRPr="00E01416">
        <w:rPr>
          <w:rFonts w:ascii="Times New Roman" w:hAnsi="Times New Roman" w:cs="Times New Roman"/>
          <w:sz w:val="28"/>
          <w:szCs w:val="28"/>
          <w:lang w:val="en-US"/>
        </w:rPr>
        <w:t>Vice-</w:t>
      </w:r>
      <w:r w:rsidR="001F35D6" w:rsidRPr="00E01416">
        <w:rPr>
          <w:rFonts w:ascii="Times New Roman" w:hAnsi="Times New Roman" w:cs="Times New Roman"/>
          <w:sz w:val="28"/>
          <w:szCs w:val="28"/>
          <w:lang w:val="en-US"/>
        </w:rPr>
        <w:t>President</w:t>
      </w:r>
      <w:r w:rsidRPr="00E01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FF3F78" w:rsidRPr="00E0141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A2" w:rsidRDefault="007A19A2" w:rsidP="007A19A2">
      <w:pPr>
        <w:spacing w:after="0" w:line="240" w:lineRule="auto"/>
      </w:pPr>
      <w:r>
        <w:separator/>
      </w:r>
    </w:p>
  </w:endnote>
  <w:endnote w:type="continuationSeparator" w:id="0">
    <w:p w:rsidR="007A19A2" w:rsidRDefault="007A19A2" w:rsidP="007A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822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9A2" w:rsidRDefault="007A19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B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19A2" w:rsidRDefault="007A1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A2" w:rsidRDefault="007A19A2" w:rsidP="007A19A2">
      <w:pPr>
        <w:spacing w:after="0" w:line="240" w:lineRule="auto"/>
      </w:pPr>
      <w:r>
        <w:separator/>
      </w:r>
    </w:p>
  </w:footnote>
  <w:footnote w:type="continuationSeparator" w:id="0">
    <w:p w:rsidR="007A19A2" w:rsidRDefault="007A19A2" w:rsidP="007A1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E3E8A"/>
    <w:multiLevelType w:val="hybridMultilevel"/>
    <w:tmpl w:val="662047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22ECD"/>
    <w:multiLevelType w:val="hybridMultilevel"/>
    <w:tmpl w:val="0546C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2A"/>
    <w:rsid w:val="000B5539"/>
    <w:rsid w:val="0017072A"/>
    <w:rsid w:val="001F35D6"/>
    <w:rsid w:val="003207FC"/>
    <w:rsid w:val="004B5BB8"/>
    <w:rsid w:val="005C197E"/>
    <w:rsid w:val="0065584C"/>
    <w:rsid w:val="00707593"/>
    <w:rsid w:val="007A19A2"/>
    <w:rsid w:val="007D2CB1"/>
    <w:rsid w:val="008553BF"/>
    <w:rsid w:val="009710F6"/>
    <w:rsid w:val="00992613"/>
    <w:rsid w:val="00A515BB"/>
    <w:rsid w:val="00A83E33"/>
    <w:rsid w:val="00B41FDC"/>
    <w:rsid w:val="00B852DE"/>
    <w:rsid w:val="00C72092"/>
    <w:rsid w:val="00D20211"/>
    <w:rsid w:val="00D645C8"/>
    <w:rsid w:val="00E01416"/>
    <w:rsid w:val="00E86FAE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518F37"/>
  <w15:chartTrackingRefBased/>
  <w15:docId w15:val="{47244E66-0FF4-4F69-8481-BCE9329A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A2"/>
  </w:style>
  <w:style w:type="paragraph" w:styleId="Footer">
    <w:name w:val="footer"/>
    <w:basedOn w:val="Normal"/>
    <w:link w:val="FooterChar"/>
    <w:uiPriority w:val="99"/>
    <w:unhideWhenUsed/>
    <w:rsid w:val="007A1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A2"/>
  </w:style>
  <w:style w:type="paragraph" w:styleId="BalloonText">
    <w:name w:val="Balloon Text"/>
    <w:basedOn w:val="Normal"/>
    <w:link w:val="BalloonTextChar"/>
    <w:uiPriority w:val="99"/>
    <w:semiHidden/>
    <w:unhideWhenUsed/>
    <w:rsid w:val="00E0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EBB31-DAC6-4C4E-8181-C191416E8AC2}"/>
</file>

<file path=customXml/itemProps2.xml><?xml version="1.0" encoding="utf-8"?>
<ds:datastoreItem xmlns:ds="http://schemas.openxmlformats.org/officeDocument/2006/customXml" ds:itemID="{C160C77F-65B5-45A4-B046-AF50D982D5F6}"/>
</file>

<file path=customXml/itemProps3.xml><?xml version="1.0" encoding="utf-8"?>
<ds:datastoreItem xmlns:ds="http://schemas.openxmlformats.org/officeDocument/2006/customXml" ds:itemID="{9E306335-B453-4A8D-B911-1F12B9478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2</cp:revision>
  <cp:lastPrinted>2020-01-23T07:35:00Z</cp:lastPrinted>
  <dcterms:created xsi:type="dcterms:W3CDTF">2020-01-27T10:08:00Z</dcterms:created>
  <dcterms:modified xsi:type="dcterms:W3CDTF">2020-01-27T10:08:00Z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