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EB" w:rsidRPr="00F90135" w:rsidRDefault="000651EB" w:rsidP="00F90135">
      <w:pPr>
        <w:spacing w:before="120"/>
        <w:jc w:val="right"/>
        <w:rPr>
          <w:rFonts w:eastAsia="Calibri"/>
          <w:b w:val="0"/>
          <w:i/>
          <w:u w:val="single"/>
          <w:lang w:val="en-US" w:eastAsia="en-US"/>
        </w:rPr>
      </w:pPr>
      <w:r w:rsidRPr="00F90135">
        <w:rPr>
          <w:rFonts w:eastAsia="Calibri"/>
          <w:b w:val="0"/>
          <w:i/>
          <w:u w:val="single"/>
          <w:lang w:val="en-US" w:eastAsia="en-US"/>
        </w:rPr>
        <w:t>Check against delivery</w:t>
      </w:r>
    </w:p>
    <w:p w:rsidR="000651EB" w:rsidRPr="00F90135" w:rsidRDefault="000651EB" w:rsidP="00F90135">
      <w:pPr>
        <w:spacing w:before="120"/>
        <w:jc w:val="center"/>
        <w:rPr>
          <w:lang w:val="en-US"/>
        </w:rPr>
      </w:pPr>
    </w:p>
    <w:p w:rsidR="000651EB" w:rsidRPr="00F90135" w:rsidRDefault="000651EB" w:rsidP="00F90135">
      <w:pPr>
        <w:spacing w:before="120"/>
        <w:jc w:val="center"/>
        <w:rPr>
          <w:lang w:val="en-US"/>
        </w:rPr>
      </w:pPr>
    </w:p>
    <w:p w:rsidR="00955430" w:rsidRPr="002B4496" w:rsidRDefault="000651EB" w:rsidP="00F90135">
      <w:pPr>
        <w:spacing w:before="120"/>
        <w:jc w:val="center"/>
        <w:rPr>
          <w:b w:val="0"/>
          <w:sz w:val="28"/>
          <w:szCs w:val="28"/>
          <w:lang w:val="en-US"/>
        </w:rPr>
      </w:pPr>
      <w:proofErr w:type="gramStart"/>
      <w:r w:rsidRPr="002B4496">
        <w:rPr>
          <w:sz w:val="28"/>
          <w:szCs w:val="28"/>
          <w:lang w:val="en-US"/>
        </w:rPr>
        <w:t>35</w:t>
      </w:r>
      <w:r w:rsidRPr="002B4496">
        <w:rPr>
          <w:sz w:val="28"/>
          <w:szCs w:val="28"/>
          <w:vertAlign w:val="superscript"/>
          <w:lang w:val="en-US"/>
        </w:rPr>
        <w:t>th</w:t>
      </w:r>
      <w:proofErr w:type="gramEnd"/>
      <w:r w:rsidR="00955430" w:rsidRPr="002B4496">
        <w:rPr>
          <w:sz w:val="28"/>
          <w:szCs w:val="28"/>
          <w:lang w:val="en-US"/>
        </w:rPr>
        <w:t xml:space="preserve"> ses</w:t>
      </w:r>
      <w:bookmarkStart w:id="0" w:name="_GoBack"/>
      <w:bookmarkEnd w:id="0"/>
      <w:r w:rsidR="00955430" w:rsidRPr="002B4496">
        <w:rPr>
          <w:sz w:val="28"/>
          <w:szCs w:val="28"/>
          <w:lang w:val="en-US"/>
        </w:rPr>
        <w:t>sion of Working Group on Universal Periodic Review</w:t>
      </w:r>
    </w:p>
    <w:p w:rsidR="00955430" w:rsidRPr="002B4496" w:rsidRDefault="00955430" w:rsidP="00F90135">
      <w:pPr>
        <w:spacing w:before="120"/>
        <w:jc w:val="center"/>
        <w:rPr>
          <w:b w:val="0"/>
          <w:sz w:val="28"/>
          <w:szCs w:val="28"/>
          <w:lang w:val="en-US"/>
        </w:rPr>
      </w:pPr>
      <w:r w:rsidRPr="002B4496">
        <w:rPr>
          <w:sz w:val="28"/>
          <w:szCs w:val="28"/>
          <w:lang w:val="en-US"/>
        </w:rPr>
        <w:t xml:space="preserve">Review of </w:t>
      </w:r>
      <w:r w:rsidR="000651EB" w:rsidRPr="002B4496">
        <w:rPr>
          <w:sz w:val="28"/>
          <w:szCs w:val="28"/>
          <w:lang w:val="en-US"/>
        </w:rPr>
        <w:t>Lesotho</w:t>
      </w:r>
    </w:p>
    <w:p w:rsidR="00955430" w:rsidRPr="002B4496" w:rsidRDefault="00955430" w:rsidP="00F90135">
      <w:pPr>
        <w:spacing w:before="120"/>
        <w:jc w:val="center"/>
        <w:rPr>
          <w:i/>
          <w:sz w:val="28"/>
          <w:szCs w:val="28"/>
          <w:lang w:val="en-US"/>
        </w:rPr>
      </w:pPr>
    </w:p>
    <w:p w:rsidR="00F90135" w:rsidRPr="002B4496" w:rsidRDefault="00955430" w:rsidP="00F90135">
      <w:pPr>
        <w:spacing w:before="120"/>
        <w:jc w:val="center"/>
        <w:rPr>
          <w:sz w:val="28"/>
          <w:szCs w:val="28"/>
          <w:lang w:val="en-US"/>
        </w:rPr>
      </w:pPr>
      <w:r w:rsidRPr="002B4496">
        <w:rPr>
          <w:sz w:val="28"/>
          <w:szCs w:val="28"/>
          <w:lang w:val="en-US"/>
        </w:rPr>
        <w:t>Intervention by Ukraine</w:t>
      </w:r>
    </w:p>
    <w:p w:rsidR="00F90135" w:rsidRPr="002B4496" w:rsidRDefault="00F90135" w:rsidP="00F90135">
      <w:pPr>
        <w:jc w:val="center"/>
        <w:rPr>
          <w:b w:val="0"/>
          <w:i/>
          <w:sz w:val="28"/>
          <w:szCs w:val="28"/>
          <w:lang w:val="en-US"/>
        </w:rPr>
      </w:pPr>
      <w:r w:rsidRPr="002B4496">
        <w:rPr>
          <w:b w:val="0"/>
          <w:i/>
          <w:sz w:val="28"/>
          <w:szCs w:val="28"/>
          <w:lang w:val="en-US"/>
        </w:rPr>
        <w:t>(22 January 2020)</w:t>
      </w:r>
    </w:p>
    <w:p w:rsidR="00955430" w:rsidRPr="002B4496" w:rsidRDefault="00955430" w:rsidP="00F90135">
      <w:pPr>
        <w:spacing w:before="120"/>
        <w:jc w:val="center"/>
        <w:rPr>
          <w:i/>
          <w:sz w:val="28"/>
          <w:szCs w:val="28"/>
          <w:u w:val="single"/>
          <w:lang w:val="en-US"/>
        </w:rPr>
      </w:pPr>
    </w:p>
    <w:p w:rsidR="00955430" w:rsidRPr="002B4496" w:rsidRDefault="00955430" w:rsidP="00F90135">
      <w:pPr>
        <w:spacing w:before="120"/>
        <w:jc w:val="both"/>
        <w:rPr>
          <w:spacing w:val="2"/>
          <w:sz w:val="28"/>
          <w:szCs w:val="28"/>
          <w:lang w:val="en-US"/>
        </w:rPr>
      </w:pPr>
    </w:p>
    <w:p w:rsidR="00955430" w:rsidRPr="002B4496" w:rsidRDefault="00955430" w:rsidP="00F90135">
      <w:pPr>
        <w:spacing w:before="120"/>
        <w:jc w:val="both"/>
        <w:rPr>
          <w:b w:val="0"/>
          <w:spacing w:val="2"/>
          <w:sz w:val="28"/>
          <w:szCs w:val="28"/>
          <w:lang w:val="en-US"/>
        </w:rPr>
      </w:pPr>
    </w:p>
    <w:p w:rsidR="00955430" w:rsidRPr="002B4496" w:rsidRDefault="00955430" w:rsidP="00F90135">
      <w:pPr>
        <w:spacing w:before="120"/>
        <w:jc w:val="both"/>
        <w:rPr>
          <w:b w:val="0"/>
          <w:spacing w:val="2"/>
          <w:sz w:val="28"/>
          <w:szCs w:val="28"/>
          <w:lang w:val="en-US"/>
        </w:rPr>
      </w:pPr>
      <w:bookmarkStart w:id="1" w:name="_Hlk7794051"/>
      <w:r w:rsidRPr="002B4496">
        <w:rPr>
          <w:spacing w:val="2"/>
          <w:sz w:val="28"/>
          <w:szCs w:val="28"/>
          <w:lang w:val="en-US"/>
        </w:rPr>
        <w:t>M</w:t>
      </w:r>
      <w:r w:rsidR="0019245E" w:rsidRPr="002B4496">
        <w:rPr>
          <w:spacing w:val="2"/>
          <w:sz w:val="28"/>
          <w:szCs w:val="28"/>
          <w:lang w:val="en-US"/>
        </w:rPr>
        <w:t>adame</w:t>
      </w:r>
      <w:r w:rsidRPr="002B4496">
        <w:rPr>
          <w:spacing w:val="2"/>
          <w:sz w:val="28"/>
          <w:szCs w:val="28"/>
          <w:lang w:val="en-US"/>
        </w:rPr>
        <w:t xml:space="preserve"> President,</w:t>
      </w:r>
    </w:p>
    <w:bookmarkEnd w:id="1"/>
    <w:p w:rsidR="0021540F" w:rsidRPr="002B4496" w:rsidRDefault="0021540F" w:rsidP="00F90135">
      <w:pPr>
        <w:spacing w:before="120"/>
        <w:jc w:val="both"/>
        <w:rPr>
          <w:b w:val="0"/>
          <w:spacing w:val="2"/>
          <w:sz w:val="28"/>
          <w:szCs w:val="28"/>
          <w:lang w:val="en-US"/>
        </w:rPr>
      </w:pPr>
      <w:r w:rsidRPr="002B4496">
        <w:rPr>
          <w:b w:val="0"/>
          <w:spacing w:val="2"/>
          <w:sz w:val="28"/>
          <w:szCs w:val="28"/>
          <w:lang w:val="en-US"/>
        </w:rPr>
        <w:t xml:space="preserve">Ukraine welcomes Lesotho’s adherence to the Review process. </w:t>
      </w:r>
    </w:p>
    <w:p w:rsidR="002B4496" w:rsidRPr="002B4496" w:rsidRDefault="002B4496" w:rsidP="00F90135">
      <w:pPr>
        <w:spacing w:before="120"/>
        <w:jc w:val="both"/>
        <w:rPr>
          <w:b w:val="0"/>
          <w:spacing w:val="2"/>
          <w:sz w:val="28"/>
          <w:szCs w:val="28"/>
          <w:lang w:val="en-US"/>
        </w:rPr>
      </w:pPr>
    </w:p>
    <w:p w:rsidR="00D82FF9" w:rsidRPr="002B4496" w:rsidRDefault="0021540F" w:rsidP="00F90135">
      <w:pPr>
        <w:spacing w:before="120"/>
        <w:jc w:val="both"/>
        <w:rPr>
          <w:b w:val="0"/>
          <w:spacing w:val="2"/>
          <w:sz w:val="28"/>
          <w:szCs w:val="28"/>
          <w:lang w:val="en-US"/>
        </w:rPr>
      </w:pPr>
      <w:r w:rsidRPr="002B4496">
        <w:rPr>
          <w:b w:val="0"/>
          <w:spacing w:val="2"/>
          <w:sz w:val="28"/>
          <w:szCs w:val="28"/>
          <w:lang w:val="en-US"/>
        </w:rPr>
        <w:t xml:space="preserve">We appreciate the fact that the country’s report reflects information on the implementation of recommendations </w:t>
      </w:r>
      <w:r w:rsidR="00F90135" w:rsidRPr="002B4496">
        <w:rPr>
          <w:b w:val="0"/>
          <w:spacing w:val="2"/>
          <w:sz w:val="28"/>
          <w:szCs w:val="28"/>
          <w:lang w:val="en-US"/>
        </w:rPr>
        <w:t>on</w:t>
      </w:r>
      <w:r w:rsidR="00C53FB3" w:rsidRPr="002B4496">
        <w:rPr>
          <w:b w:val="0"/>
          <w:spacing w:val="2"/>
          <w:sz w:val="28"/>
          <w:szCs w:val="28"/>
          <w:lang w:val="en-US"/>
        </w:rPr>
        <w:t xml:space="preserve"> </w:t>
      </w:r>
      <w:r w:rsidRPr="002B4496">
        <w:rPr>
          <w:b w:val="0"/>
          <w:spacing w:val="2"/>
          <w:sz w:val="28"/>
          <w:szCs w:val="28"/>
          <w:lang w:val="en-US"/>
        </w:rPr>
        <w:t>women’s rights and human trafficking, rights to health and education, anti-corruption legislation, as well as cooperation with the treaty bodies and special procedures.</w:t>
      </w:r>
    </w:p>
    <w:p w:rsidR="002B4496" w:rsidRPr="002B4496" w:rsidRDefault="002B4496" w:rsidP="00F90135">
      <w:pPr>
        <w:spacing w:before="120"/>
        <w:jc w:val="both"/>
        <w:rPr>
          <w:b w:val="0"/>
          <w:spacing w:val="2"/>
          <w:sz w:val="28"/>
          <w:szCs w:val="28"/>
          <w:lang w:val="en-US"/>
        </w:rPr>
      </w:pPr>
    </w:p>
    <w:p w:rsidR="00D82FF9" w:rsidRPr="002B4496" w:rsidRDefault="00777289" w:rsidP="00F90135">
      <w:pPr>
        <w:spacing w:before="120"/>
        <w:jc w:val="both"/>
        <w:rPr>
          <w:b w:val="0"/>
          <w:spacing w:val="2"/>
          <w:sz w:val="28"/>
          <w:szCs w:val="28"/>
          <w:lang w:val="en-US"/>
        </w:rPr>
      </w:pPr>
      <w:r w:rsidRPr="002B4496">
        <w:rPr>
          <w:b w:val="0"/>
          <w:spacing w:val="2"/>
          <w:sz w:val="28"/>
          <w:szCs w:val="28"/>
          <w:lang w:val="en-US"/>
        </w:rPr>
        <w:t>While recognizing</w:t>
      </w:r>
      <w:r w:rsidR="00D82FF9" w:rsidRPr="002B4496">
        <w:rPr>
          <w:b w:val="0"/>
          <w:spacing w:val="2"/>
          <w:sz w:val="28"/>
          <w:szCs w:val="28"/>
          <w:lang w:val="en-US"/>
        </w:rPr>
        <w:t xml:space="preserve"> </w:t>
      </w:r>
      <w:r w:rsidR="00C53FB3" w:rsidRPr="002B4496">
        <w:rPr>
          <w:b w:val="0"/>
          <w:spacing w:val="2"/>
          <w:sz w:val="28"/>
          <w:szCs w:val="28"/>
          <w:lang w:val="en-US"/>
        </w:rPr>
        <w:t>certain</w:t>
      </w:r>
      <w:r w:rsidR="00D82FF9" w:rsidRPr="002B4496">
        <w:rPr>
          <w:b w:val="0"/>
          <w:spacing w:val="2"/>
          <w:sz w:val="28"/>
          <w:szCs w:val="28"/>
          <w:lang w:val="en-US"/>
        </w:rPr>
        <w:t xml:space="preserve"> progress achieved in implementin</w:t>
      </w:r>
      <w:r w:rsidR="00F90135" w:rsidRPr="002B4496">
        <w:rPr>
          <w:b w:val="0"/>
          <w:spacing w:val="2"/>
          <w:sz w:val="28"/>
          <w:szCs w:val="28"/>
          <w:lang w:val="en-US"/>
        </w:rPr>
        <w:t>g</w:t>
      </w:r>
      <w:r w:rsidR="00D82FF9" w:rsidRPr="002B4496">
        <w:rPr>
          <w:b w:val="0"/>
          <w:spacing w:val="2"/>
          <w:sz w:val="28"/>
          <w:szCs w:val="28"/>
          <w:lang w:val="en-US"/>
        </w:rPr>
        <w:t xml:space="preserve"> the recommendations accepted during the </w:t>
      </w:r>
      <w:proofErr w:type="gramStart"/>
      <w:r w:rsidR="00D82FF9" w:rsidRPr="002B4496">
        <w:rPr>
          <w:b w:val="0"/>
          <w:spacing w:val="2"/>
          <w:sz w:val="28"/>
          <w:szCs w:val="28"/>
          <w:lang w:val="en-US"/>
        </w:rPr>
        <w:t>2</w:t>
      </w:r>
      <w:r w:rsidR="00D82FF9" w:rsidRPr="002B4496">
        <w:rPr>
          <w:b w:val="0"/>
          <w:spacing w:val="2"/>
          <w:sz w:val="28"/>
          <w:szCs w:val="28"/>
          <w:vertAlign w:val="superscript"/>
          <w:lang w:val="en-US"/>
        </w:rPr>
        <w:t>nd</w:t>
      </w:r>
      <w:proofErr w:type="gramEnd"/>
      <w:r w:rsidR="00D82FF9" w:rsidRPr="002B4496">
        <w:rPr>
          <w:b w:val="0"/>
          <w:spacing w:val="2"/>
          <w:sz w:val="28"/>
          <w:szCs w:val="28"/>
          <w:lang w:val="en-US"/>
        </w:rPr>
        <w:t xml:space="preserve"> UPR cycle, Ukraine would like to recommend to the Government of Lesotho</w:t>
      </w:r>
      <w:r w:rsidR="00C53FB3" w:rsidRPr="002B4496">
        <w:rPr>
          <w:b w:val="0"/>
          <w:spacing w:val="2"/>
          <w:sz w:val="28"/>
          <w:szCs w:val="28"/>
          <w:lang w:val="en-US"/>
        </w:rPr>
        <w:t xml:space="preserve"> to</w:t>
      </w:r>
      <w:r w:rsidR="00D82FF9" w:rsidRPr="002B4496">
        <w:rPr>
          <w:b w:val="0"/>
          <w:spacing w:val="2"/>
          <w:sz w:val="28"/>
          <w:szCs w:val="28"/>
          <w:lang w:val="en-US"/>
        </w:rPr>
        <w:t>:</w:t>
      </w:r>
    </w:p>
    <w:p w:rsidR="004F5044" w:rsidRPr="002B4496" w:rsidRDefault="00D82FF9" w:rsidP="00F90135">
      <w:pPr>
        <w:spacing w:before="60"/>
        <w:jc w:val="both"/>
        <w:rPr>
          <w:b w:val="0"/>
          <w:spacing w:val="2"/>
          <w:sz w:val="28"/>
          <w:szCs w:val="28"/>
          <w:lang w:val="en-US"/>
        </w:rPr>
      </w:pPr>
      <w:r w:rsidRPr="002B4496">
        <w:rPr>
          <w:b w:val="0"/>
          <w:spacing w:val="2"/>
          <w:sz w:val="28"/>
          <w:szCs w:val="28"/>
          <w:lang w:val="en-US"/>
        </w:rPr>
        <w:t>-</w:t>
      </w:r>
      <w:r w:rsidR="004F5044" w:rsidRPr="002B4496">
        <w:rPr>
          <w:b w:val="0"/>
          <w:spacing w:val="2"/>
          <w:sz w:val="28"/>
          <w:szCs w:val="28"/>
          <w:lang w:val="en-US"/>
        </w:rPr>
        <w:t xml:space="preserve"> ratify </w:t>
      </w:r>
      <w:r w:rsidR="00F90135" w:rsidRPr="002B4496">
        <w:rPr>
          <w:b w:val="0"/>
          <w:spacing w:val="2"/>
          <w:sz w:val="28"/>
          <w:szCs w:val="28"/>
          <w:lang w:val="en-US"/>
        </w:rPr>
        <w:t xml:space="preserve">the </w:t>
      </w:r>
      <w:r w:rsidR="004F5044" w:rsidRPr="002B4496">
        <w:rPr>
          <w:b w:val="0"/>
          <w:sz w:val="28"/>
          <w:szCs w:val="28"/>
          <w:lang w:val="en-US"/>
        </w:rPr>
        <w:t>OP to the ICESCR, the OP</w:t>
      </w:r>
      <w:r w:rsidR="002B4496" w:rsidRPr="002B4496">
        <w:rPr>
          <w:b w:val="0"/>
          <w:sz w:val="28"/>
          <w:szCs w:val="28"/>
          <w:lang w:val="uk-UA"/>
        </w:rPr>
        <w:t xml:space="preserve"> </w:t>
      </w:r>
      <w:r w:rsidR="004F5044" w:rsidRPr="002B4496">
        <w:rPr>
          <w:b w:val="0"/>
          <w:sz w:val="28"/>
          <w:szCs w:val="28"/>
          <w:lang w:val="en-US"/>
        </w:rPr>
        <w:t>to the CRC on a communications procedure, the O</w:t>
      </w:r>
      <w:r w:rsidR="002B4496" w:rsidRPr="002B4496">
        <w:rPr>
          <w:b w:val="0"/>
          <w:sz w:val="28"/>
          <w:szCs w:val="28"/>
          <w:lang w:val="en-US"/>
        </w:rPr>
        <w:t>P</w:t>
      </w:r>
      <w:r w:rsidR="004F5044" w:rsidRPr="002B4496">
        <w:rPr>
          <w:b w:val="0"/>
          <w:sz w:val="28"/>
          <w:szCs w:val="28"/>
          <w:lang w:val="en-US"/>
        </w:rPr>
        <w:t xml:space="preserve"> to the CRPD, </w:t>
      </w:r>
      <w:proofErr w:type="gramStart"/>
      <w:r w:rsidR="004F5044" w:rsidRPr="002B4496">
        <w:rPr>
          <w:b w:val="0"/>
          <w:sz w:val="28"/>
          <w:szCs w:val="28"/>
          <w:lang w:val="en-US"/>
        </w:rPr>
        <w:t>the</w:t>
      </w:r>
      <w:proofErr w:type="gramEnd"/>
      <w:r w:rsidR="004F5044" w:rsidRPr="002B4496">
        <w:rPr>
          <w:b w:val="0"/>
          <w:sz w:val="28"/>
          <w:szCs w:val="28"/>
          <w:lang w:val="en-US"/>
        </w:rPr>
        <w:t xml:space="preserve"> OP to the CAT.</w:t>
      </w:r>
    </w:p>
    <w:p w:rsidR="00D82FF9" w:rsidRPr="002B4496" w:rsidRDefault="004F5044" w:rsidP="00F90135">
      <w:pPr>
        <w:spacing w:before="60"/>
        <w:jc w:val="both"/>
        <w:rPr>
          <w:b w:val="0"/>
          <w:spacing w:val="2"/>
          <w:sz w:val="28"/>
          <w:szCs w:val="28"/>
          <w:lang w:val="en-US"/>
        </w:rPr>
      </w:pPr>
      <w:r w:rsidRPr="002B4496">
        <w:rPr>
          <w:b w:val="0"/>
          <w:spacing w:val="2"/>
          <w:sz w:val="28"/>
          <w:szCs w:val="28"/>
          <w:lang w:val="en-US"/>
        </w:rPr>
        <w:t>-</w:t>
      </w:r>
      <w:r w:rsidR="00D82FF9" w:rsidRPr="002B4496">
        <w:rPr>
          <w:b w:val="0"/>
          <w:spacing w:val="2"/>
          <w:sz w:val="28"/>
          <w:szCs w:val="28"/>
          <w:lang w:val="en-US"/>
        </w:rPr>
        <w:t xml:space="preserve"> fully comply with </w:t>
      </w:r>
      <w:r w:rsidR="00C53FB3" w:rsidRPr="002B4496">
        <w:rPr>
          <w:b w:val="0"/>
          <w:spacing w:val="2"/>
          <w:sz w:val="28"/>
          <w:szCs w:val="28"/>
          <w:lang w:val="en-US"/>
        </w:rPr>
        <w:t xml:space="preserve">the </w:t>
      </w:r>
      <w:r w:rsidR="00D82FF9" w:rsidRPr="002B4496">
        <w:rPr>
          <w:b w:val="0"/>
          <w:spacing w:val="2"/>
          <w:sz w:val="28"/>
          <w:szCs w:val="28"/>
          <w:lang w:val="en-US"/>
        </w:rPr>
        <w:t>state’s obligations under international human rights instruments to which Lesotho is a party, including</w:t>
      </w:r>
      <w:r w:rsidR="00F90135" w:rsidRPr="002B4496">
        <w:rPr>
          <w:b w:val="0"/>
          <w:spacing w:val="2"/>
          <w:sz w:val="28"/>
          <w:szCs w:val="28"/>
          <w:lang w:val="en-US"/>
        </w:rPr>
        <w:t xml:space="preserve"> by</w:t>
      </w:r>
      <w:r w:rsidR="00D82FF9" w:rsidRPr="002B4496">
        <w:rPr>
          <w:b w:val="0"/>
          <w:spacing w:val="2"/>
          <w:sz w:val="28"/>
          <w:szCs w:val="28"/>
          <w:lang w:val="en-US"/>
        </w:rPr>
        <w:t xml:space="preserve"> timely submitting periodic reports to respective treaty bodies and domestication of human rights obligations;</w:t>
      </w:r>
    </w:p>
    <w:p w:rsidR="00D82FF9" w:rsidRPr="002B4496" w:rsidRDefault="00D82FF9" w:rsidP="00F90135">
      <w:pPr>
        <w:spacing w:before="60"/>
        <w:jc w:val="both"/>
        <w:rPr>
          <w:b w:val="0"/>
          <w:spacing w:val="2"/>
          <w:sz w:val="28"/>
          <w:szCs w:val="28"/>
          <w:lang w:val="en-US"/>
        </w:rPr>
      </w:pPr>
      <w:r w:rsidRPr="002B4496">
        <w:rPr>
          <w:b w:val="0"/>
          <w:spacing w:val="2"/>
          <w:sz w:val="28"/>
          <w:szCs w:val="28"/>
          <w:lang w:val="en-US"/>
        </w:rPr>
        <w:t>- continue setting up a comprehensive system to protect children’s rights and develop a national strategy to prevent and address all forms of violence against them</w:t>
      </w:r>
      <w:proofErr w:type="gramStart"/>
      <w:r w:rsidRPr="002B4496">
        <w:rPr>
          <w:b w:val="0"/>
          <w:spacing w:val="2"/>
          <w:sz w:val="28"/>
          <w:szCs w:val="28"/>
          <w:lang w:val="en-US"/>
        </w:rPr>
        <w:t>;</w:t>
      </w:r>
      <w:proofErr w:type="gramEnd"/>
    </w:p>
    <w:p w:rsidR="00D82FF9" w:rsidRPr="002B4496" w:rsidRDefault="00D82FF9" w:rsidP="00F90135">
      <w:pPr>
        <w:spacing w:before="60"/>
        <w:jc w:val="both"/>
        <w:rPr>
          <w:b w:val="0"/>
          <w:spacing w:val="2"/>
          <w:sz w:val="28"/>
          <w:szCs w:val="28"/>
          <w:lang w:val="en-US"/>
        </w:rPr>
      </w:pPr>
      <w:r w:rsidRPr="002B4496">
        <w:rPr>
          <w:b w:val="0"/>
          <w:spacing w:val="2"/>
          <w:sz w:val="28"/>
          <w:szCs w:val="28"/>
          <w:lang w:val="en-US"/>
        </w:rPr>
        <w:t>- take effective steps to curb the HIV pandemic</w:t>
      </w:r>
      <w:r w:rsidR="004F5044" w:rsidRPr="002B4496">
        <w:rPr>
          <w:b w:val="0"/>
          <w:spacing w:val="2"/>
          <w:sz w:val="28"/>
          <w:szCs w:val="28"/>
          <w:lang w:val="en-US"/>
        </w:rPr>
        <w:t>.</w:t>
      </w:r>
    </w:p>
    <w:p w:rsidR="00955430" w:rsidRPr="002B4496" w:rsidRDefault="00955430" w:rsidP="00F90135">
      <w:pPr>
        <w:spacing w:before="240"/>
        <w:jc w:val="both"/>
        <w:rPr>
          <w:b w:val="0"/>
          <w:spacing w:val="2"/>
          <w:sz w:val="28"/>
          <w:szCs w:val="28"/>
          <w:lang w:val="en-US"/>
        </w:rPr>
      </w:pPr>
      <w:r w:rsidRPr="002B4496">
        <w:rPr>
          <w:spacing w:val="2"/>
          <w:sz w:val="28"/>
          <w:szCs w:val="28"/>
          <w:lang w:val="en-US"/>
        </w:rPr>
        <w:t>Thank you</w:t>
      </w:r>
      <w:r w:rsidRPr="002B4496">
        <w:rPr>
          <w:b w:val="0"/>
          <w:spacing w:val="2"/>
          <w:sz w:val="28"/>
          <w:szCs w:val="28"/>
          <w:lang w:val="en-US"/>
        </w:rPr>
        <w:t>.</w:t>
      </w:r>
    </w:p>
    <w:p w:rsidR="00955430" w:rsidRPr="002B4496" w:rsidRDefault="00955430" w:rsidP="00F90135">
      <w:pPr>
        <w:spacing w:before="120"/>
        <w:rPr>
          <w:b w:val="0"/>
          <w:bCs/>
          <w:sz w:val="28"/>
          <w:szCs w:val="28"/>
          <w:lang w:val="en-US"/>
        </w:rPr>
      </w:pPr>
    </w:p>
    <w:sectPr w:rsidR="00955430" w:rsidRPr="002B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1C4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704F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3962A8"/>
    <w:multiLevelType w:val="hybridMultilevel"/>
    <w:tmpl w:val="DFBA833E"/>
    <w:lvl w:ilvl="0" w:tplc="221AA094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B30E6"/>
    <w:multiLevelType w:val="hybridMultilevel"/>
    <w:tmpl w:val="8672461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0D31EB"/>
    <w:multiLevelType w:val="hybridMultilevel"/>
    <w:tmpl w:val="87E872EC"/>
    <w:lvl w:ilvl="0" w:tplc="1570CD90">
      <w:start w:val="16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D3547B2"/>
    <w:multiLevelType w:val="hybridMultilevel"/>
    <w:tmpl w:val="D89EC596"/>
    <w:lvl w:ilvl="0" w:tplc="7DD4A13A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B"/>
    <w:rsid w:val="0003353C"/>
    <w:rsid w:val="00045252"/>
    <w:rsid w:val="00060AD0"/>
    <w:rsid w:val="000651EB"/>
    <w:rsid w:val="0019245E"/>
    <w:rsid w:val="0021540F"/>
    <w:rsid w:val="002477E0"/>
    <w:rsid w:val="002712D7"/>
    <w:rsid w:val="00282147"/>
    <w:rsid w:val="002A1F98"/>
    <w:rsid w:val="002B4496"/>
    <w:rsid w:val="00316EE5"/>
    <w:rsid w:val="003A381C"/>
    <w:rsid w:val="003B6DE1"/>
    <w:rsid w:val="003C1EC9"/>
    <w:rsid w:val="004017B0"/>
    <w:rsid w:val="00472477"/>
    <w:rsid w:val="00474927"/>
    <w:rsid w:val="004E61CA"/>
    <w:rsid w:val="004F266C"/>
    <w:rsid w:val="004F5044"/>
    <w:rsid w:val="00571ED5"/>
    <w:rsid w:val="005A5A1B"/>
    <w:rsid w:val="005A756C"/>
    <w:rsid w:val="005F3BE8"/>
    <w:rsid w:val="00634206"/>
    <w:rsid w:val="00647744"/>
    <w:rsid w:val="006A612A"/>
    <w:rsid w:val="006B17CA"/>
    <w:rsid w:val="006F673C"/>
    <w:rsid w:val="00777289"/>
    <w:rsid w:val="0080584B"/>
    <w:rsid w:val="00873BB2"/>
    <w:rsid w:val="008913D9"/>
    <w:rsid w:val="008A4307"/>
    <w:rsid w:val="008B43D9"/>
    <w:rsid w:val="008D0EA3"/>
    <w:rsid w:val="008E50F1"/>
    <w:rsid w:val="009052D8"/>
    <w:rsid w:val="0092482F"/>
    <w:rsid w:val="00955430"/>
    <w:rsid w:val="009D6180"/>
    <w:rsid w:val="00A4440F"/>
    <w:rsid w:val="00A448B4"/>
    <w:rsid w:val="00A76AF4"/>
    <w:rsid w:val="00B6756B"/>
    <w:rsid w:val="00BA1081"/>
    <w:rsid w:val="00BB6AC6"/>
    <w:rsid w:val="00BD49D9"/>
    <w:rsid w:val="00BD5620"/>
    <w:rsid w:val="00C154C7"/>
    <w:rsid w:val="00C41CD6"/>
    <w:rsid w:val="00C53FB3"/>
    <w:rsid w:val="00C7359D"/>
    <w:rsid w:val="00CB07D2"/>
    <w:rsid w:val="00CE0308"/>
    <w:rsid w:val="00CF31C6"/>
    <w:rsid w:val="00D15D77"/>
    <w:rsid w:val="00D6572E"/>
    <w:rsid w:val="00D82FF9"/>
    <w:rsid w:val="00DA6AF8"/>
    <w:rsid w:val="00DB5EF5"/>
    <w:rsid w:val="00E17344"/>
    <w:rsid w:val="00F014FC"/>
    <w:rsid w:val="00F90135"/>
    <w:rsid w:val="00F97BEB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7EFF"/>
  <w15:chartTrackingRefBased/>
  <w15:docId w15:val="{6D411CF9-457E-4181-8B02-97BF4E9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1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5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A1B"/>
    <w:pPr>
      <w:spacing w:before="15" w:after="15"/>
    </w:pPr>
    <w:rPr>
      <w:b w:val="0"/>
      <w:color w:val="000000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5A5A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A1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5A1B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3BE8"/>
    <w:rPr>
      <w:color w:val="605E5C"/>
      <w:shd w:val="clear" w:color="auto" w:fill="E1DFDD"/>
    </w:rPr>
  </w:style>
  <w:style w:type="paragraph" w:customStyle="1" w:styleId="10">
    <w:name w:val="Обычный1"/>
    <w:rsid w:val="00C735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C856C-0826-48C3-A69C-7EFC9D9976F6}"/>
</file>

<file path=customXml/itemProps2.xml><?xml version="1.0" encoding="utf-8"?>
<ds:datastoreItem xmlns:ds="http://schemas.openxmlformats.org/officeDocument/2006/customXml" ds:itemID="{60A57D10-7780-45C9-9651-29D3F765233A}"/>
</file>

<file path=customXml/itemProps3.xml><?xml version="1.0" encoding="utf-8"?>
<ds:datastoreItem xmlns:ds="http://schemas.openxmlformats.org/officeDocument/2006/customXml" ds:itemID="{24C2E5EA-157D-4530-8EE2-586F25AC8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1-1</dc:creator>
  <cp:keywords/>
  <dc:description/>
  <cp:lastModifiedBy>User</cp:lastModifiedBy>
  <cp:revision>3</cp:revision>
  <cp:lastPrinted>2020-01-20T15:46:00Z</cp:lastPrinted>
  <dcterms:created xsi:type="dcterms:W3CDTF">2020-01-20T15:34:00Z</dcterms:created>
  <dcterms:modified xsi:type="dcterms:W3CDTF">2020-01-20T15:46:00Z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