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36" w:rsidRPr="00173202" w:rsidRDefault="009A2936" w:rsidP="009A2936">
      <w:pPr>
        <w:spacing w:before="100" w:beforeAutospacing="1" w:after="0" w:line="276" w:lineRule="auto"/>
        <w:jc w:val="right"/>
        <w:rPr>
          <w:rFonts w:cstheme="minorHAnsi"/>
          <w:i/>
          <w:sz w:val="24"/>
          <w:szCs w:val="24"/>
          <w:u w:val="single"/>
        </w:rPr>
      </w:pPr>
      <w:r w:rsidRPr="00173202">
        <w:rPr>
          <w:rFonts w:cstheme="minorHAnsi"/>
          <w:i/>
          <w:sz w:val="24"/>
          <w:szCs w:val="24"/>
          <w:u w:val="single"/>
        </w:rPr>
        <w:t>Check against delivery</w:t>
      </w:r>
    </w:p>
    <w:p w:rsidR="009A2936" w:rsidRPr="00173202" w:rsidRDefault="009A2936" w:rsidP="009A2936">
      <w:pPr>
        <w:spacing w:before="120" w:after="0" w:line="276" w:lineRule="auto"/>
        <w:ind w:firstLine="709"/>
        <w:jc w:val="center"/>
        <w:rPr>
          <w:rFonts w:cstheme="minorHAnsi"/>
          <w:sz w:val="28"/>
          <w:szCs w:val="28"/>
          <w:lang w:val="en-GB"/>
        </w:rPr>
      </w:pPr>
      <w:bookmarkStart w:id="0" w:name="_Hlk534971867"/>
      <w:r w:rsidRPr="00173202">
        <w:rPr>
          <w:rFonts w:cstheme="minorHAnsi"/>
          <w:b/>
          <w:bCs/>
          <w:color w:val="000000"/>
          <w:spacing w:val="-6"/>
          <w:sz w:val="28"/>
          <w:szCs w:val="28"/>
          <w:lang w:val="en-GB"/>
        </w:rPr>
        <w:t>35</w:t>
      </w:r>
      <w:proofErr w:type="spellStart"/>
      <w:r w:rsidRPr="00173202">
        <w:rPr>
          <w:rFonts w:cstheme="minorHAnsi"/>
          <w:b/>
          <w:bCs/>
          <w:color w:val="000000"/>
          <w:spacing w:val="-6"/>
          <w:sz w:val="28"/>
          <w:szCs w:val="28"/>
          <w:vertAlign w:val="superscript"/>
        </w:rPr>
        <w:t>th</w:t>
      </w:r>
      <w:proofErr w:type="spellEnd"/>
      <w:r w:rsidRPr="00173202">
        <w:rPr>
          <w:rFonts w:cstheme="minorHAnsi"/>
          <w:b/>
          <w:bCs/>
          <w:color w:val="000000"/>
          <w:spacing w:val="-6"/>
          <w:sz w:val="28"/>
          <w:szCs w:val="28"/>
        </w:rPr>
        <w:t xml:space="preserve"> </w:t>
      </w:r>
      <w:r w:rsidRPr="00173202">
        <w:rPr>
          <w:rFonts w:cstheme="minorHAnsi"/>
          <w:b/>
          <w:bCs/>
          <w:color w:val="000000"/>
          <w:spacing w:val="-6"/>
          <w:sz w:val="28"/>
          <w:szCs w:val="28"/>
          <w:lang w:val="en-GB"/>
        </w:rPr>
        <w:t>session of the Working Group on Universal Periodic Review</w:t>
      </w:r>
    </w:p>
    <w:p w:rsidR="009A2936" w:rsidRPr="009A2936" w:rsidRDefault="009A2936" w:rsidP="009A2936">
      <w:pPr>
        <w:spacing w:before="120" w:line="276" w:lineRule="auto"/>
        <w:jc w:val="center"/>
        <w:rPr>
          <w:rFonts w:cstheme="minorHAnsi"/>
          <w:b/>
          <w:bCs/>
          <w:color w:val="000000"/>
          <w:spacing w:val="-6"/>
          <w:sz w:val="28"/>
          <w:szCs w:val="28"/>
        </w:rPr>
      </w:pPr>
      <w:r w:rsidRPr="00173202">
        <w:rPr>
          <w:rFonts w:cstheme="minorHAnsi"/>
          <w:b/>
          <w:bCs/>
          <w:color w:val="000000"/>
          <w:spacing w:val="-6"/>
          <w:sz w:val="28"/>
          <w:szCs w:val="28"/>
          <w:lang w:val="en-GB"/>
        </w:rPr>
        <w:t xml:space="preserve">Review of </w:t>
      </w:r>
      <w:r w:rsidRPr="009A2936">
        <w:rPr>
          <w:rFonts w:cstheme="minorHAnsi"/>
          <w:b/>
          <w:bCs/>
          <w:color w:val="000000"/>
          <w:spacing w:val="-6"/>
          <w:sz w:val="28"/>
          <w:szCs w:val="28"/>
        </w:rPr>
        <w:t>Lao People's Democratic Republic</w:t>
      </w:r>
    </w:p>
    <w:p w:rsidR="009A2936" w:rsidRPr="00173202" w:rsidRDefault="009A2936" w:rsidP="009A2936">
      <w:pPr>
        <w:spacing w:before="120" w:after="0" w:line="276" w:lineRule="auto"/>
        <w:jc w:val="center"/>
        <w:rPr>
          <w:rFonts w:cstheme="minorHAnsi"/>
          <w:sz w:val="28"/>
          <w:szCs w:val="28"/>
          <w:lang w:val="en-GB"/>
        </w:rPr>
      </w:pPr>
      <w:r w:rsidRPr="00173202">
        <w:rPr>
          <w:rFonts w:cstheme="minorHAnsi"/>
          <w:b/>
          <w:bCs/>
          <w:color w:val="000000"/>
          <w:spacing w:val="-6"/>
          <w:sz w:val="28"/>
          <w:szCs w:val="28"/>
          <w:lang w:val="en-GB"/>
        </w:rPr>
        <w:t>Intervention by Delegation of Ukraine</w:t>
      </w:r>
    </w:p>
    <w:p w:rsidR="009A2936" w:rsidRPr="003E689A" w:rsidRDefault="009A2936" w:rsidP="003E689A">
      <w:pPr>
        <w:spacing w:after="0" w:line="276" w:lineRule="auto"/>
        <w:jc w:val="center"/>
        <w:rPr>
          <w:rFonts w:cstheme="minorHAnsi"/>
          <w:i/>
          <w:color w:val="000000"/>
          <w:spacing w:val="-6"/>
          <w:sz w:val="28"/>
          <w:szCs w:val="28"/>
          <w:lang w:val="en-GB"/>
        </w:rPr>
      </w:pPr>
      <w:r w:rsidRPr="003E689A">
        <w:rPr>
          <w:rFonts w:cstheme="minorHAnsi"/>
          <w:i/>
          <w:color w:val="000000"/>
          <w:spacing w:val="-6"/>
          <w:sz w:val="28"/>
          <w:szCs w:val="28"/>
          <w:lang w:val="en-GB"/>
        </w:rPr>
        <w:t>January 21, 20</w:t>
      </w:r>
      <w:bookmarkEnd w:id="0"/>
      <w:r w:rsidRPr="003E689A">
        <w:rPr>
          <w:rFonts w:cstheme="minorHAnsi"/>
          <w:i/>
          <w:color w:val="000000"/>
          <w:spacing w:val="-6"/>
          <w:sz w:val="28"/>
          <w:szCs w:val="28"/>
          <w:lang w:val="en-GB"/>
        </w:rPr>
        <w:t>20</w:t>
      </w:r>
    </w:p>
    <w:p w:rsidR="000D3A09" w:rsidRPr="003E689A" w:rsidRDefault="000D3A09" w:rsidP="003E689A">
      <w:pPr>
        <w:spacing w:before="120" w:after="0"/>
        <w:jc w:val="both"/>
        <w:rPr>
          <w:sz w:val="32"/>
          <w:szCs w:val="26"/>
        </w:rPr>
      </w:pPr>
      <w:r w:rsidRPr="003E689A">
        <w:rPr>
          <w:sz w:val="32"/>
          <w:szCs w:val="26"/>
        </w:rPr>
        <w:t>M</w:t>
      </w:r>
      <w:proofErr w:type="spellStart"/>
      <w:r w:rsidR="003E689A" w:rsidRPr="003E689A">
        <w:rPr>
          <w:sz w:val="32"/>
          <w:szCs w:val="26"/>
          <w:lang w:val="en-US"/>
        </w:rPr>
        <w:t>adam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President</w:t>
      </w:r>
      <w:proofErr w:type="spellEnd"/>
      <w:r w:rsidR="003E689A">
        <w:rPr>
          <w:sz w:val="32"/>
          <w:szCs w:val="26"/>
          <w:lang w:val="en-US"/>
        </w:rPr>
        <w:t>,</w:t>
      </w:r>
      <w:r w:rsidRPr="003E689A">
        <w:rPr>
          <w:sz w:val="32"/>
          <w:szCs w:val="26"/>
        </w:rPr>
        <w:t xml:space="preserve"> </w:t>
      </w:r>
    </w:p>
    <w:p w:rsidR="000D3A09" w:rsidRPr="003E689A" w:rsidRDefault="000D3A09" w:rsidP="003E689A">
      <w:pPr>
        <w:spacing w:before="120" w:after="0"/>
        <w:jc w:val="both"/>
        <w:rPr>
          <w:sz w:val="32"/>
          <w:szCs w:val="26"/>
        </w:rPr>
      </w:pPr>
      <w:r w:rsidRPr="003E689A">
        <w:rPr>
          <w:sz w:val="32"/>
          <w:szCs w:val="26"/>
        </w:rPr>
        <w:t>Ukraine thanks the delegation of Laos for its detailed presentation of the national report.</w:t>
      </w:r>
    </w:p>
    <w:p w:rsidR="000D3A09" w:rsidRPr="003E689A" w:rsidRDefault="000D3A09" w:rsidP="003E689A">
      <w:pPr>
        <w:spacing w:before="120" w:after="0"/>
        <w:jc w:val="both"/>
        <w:rPr>
          <w:sz w:val="32"/>
          <w:szCs w:val="26"/>
          <w:lang w:val="en-US"/>
        </w:rPr>
      </w:pPr>
      <w:r w:rsidRPr="003E689A">
        <w:rPr>
          <w:sz w:val="32"/>
          <w:szCs w:val="26"/>
        </w:rPr>
        <w:t>Ukraine recognizes steps taken by the government of Laos to ensure human rights of its citizens since the last UPR cycle</w:t>
      </w:r>
      <w:r w:rsidR="00015598" w:rsidRPr="003E689A">
        <w:rPr>
          <w:sz w:val="32"/>
          <w:szCs w:val="26"/>
          <w:lang w:val="en-US"/>
        </w:rPr>
        <w:t xml:space="preserve">. </w:t>
      </w:r>
      <w:r w:rsidR="003E689A">
        <w:rPr>
          <w:sz w:val="32"/>
          <w:szCs w:val="26"/>
          <w:lang w:val="en-US"/>
        </w:rPr>
        <w:t>Yet</w:t>
      </w:r>
      <w:r w:rsidRPr="003E689A">
        <w:rPr>
          <w:sz w:val="32"/>
          <w:szCs w:val="26"/>
        </w:rPr>
        <w:t xml:space="preserve">, </w:t>
      </w:r>
      <w:r w:rsidR="004A3734" w:rsidRPr="003E689A">
        <w:rPr>
          <w:sz w:val="32"/>
          <w:szCs w:val="26"/>
          <w:lang w:val="en-US"/>
        </w:rPr>
        <w:t>we are</w:t>
      </w:r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concerned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over</w:t>
      </w:r>
      <w:proofErr w:type="spellEnd"/>
      <w:r w:rsidRPr="003E689A">
        <w:rPr>
          <w:sz w:val="32"/>
          <w:szCs w:val="26"/>
        </w:rPr>
        <w:t xml:space="preserve"> </w:t>
      </w:r>
      <w:r w:rsidR="004A3734" w:rsidRPr="003E689A">
        <w:rPr>
          <w:sz w:val="32"/>
          <w:szCs w:val="26"/>
          <w:lang w:val="en-US"/>
        </w:rPr>
        <w:t xml:space="preserve">information about </w:t>
      </w:r>
      <w:r w:rsidRPr="003E689A">
        <w:rPr>
          <w:sz w:val="32"/>
          <w:szCs w:val="26"/>
        </w:rPr>
        <w:t xml:space="preserve">shrinking space for civil society in the country. </w:t>
      </w:r>
      <w:proofErr w:type="spellStart"/>
      <w:r w:rsidRPr="003E689A">
        <w:rPr>
          <w:sz w:val="32"/>
          <w:szCs w:val="26"/>
        </w:rPr>
        <w:t>In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particular</w:t>
      </w:r>
      <w:proofErr w:type="spellEnd"/>
      <w:r w:rsidRPr="003E689A">
        <w:rPr>
          <w:sz w:val="32"/>
          <w:szCs w:val="26"/>
        </w:rPr>
        <w:t xml:space="preserve">, </w:t>
      </w:r>
      <w:r w:rsidR="003E689A">
        <w:rPr>
          <w:sz w:val="32"/>
          <w:szCs w:val="26"/>
          <w:lang w:val="en-US"/>
        </w:rPr>
        <w:t xml:space="preserve">the </w:t>
      </w:r>
      <w:proofErr w:type="spellStart"/>
      <w:r w:rsidRPr="003E689A">
        <w:rPr>
          <w:sz w:val="32"/>
          <w:szCs w:val="26"/>
        </w:rPr>
        <w:t>reports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restrictions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the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rights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to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freedom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expression</w:t>
      </w:r>
      <w:proofErr w:type="spellEnd"/>
      <w:r w:rsidRPr="003E689A">
        <w:rPr>
          <w:sz w:val="32"/>
          <w:szCs w:val="26"/>
        </w:rPr>
        <w:t xml:space="preserve">, </w:t>
      </w:r>
      <w:proofErr w:type="spellStart"/>
      <w:r w:rsidRPr="003E689A">
        <w:rPr>
          <w:sz w:val="32"/>
          <w:szCs w:val="26"/>
        </w:rPr>
        <w:t>assembly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and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association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well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as</w:t>
      </w:r>
      <w:proofErr w:type="spellEnd"/>
      <w:r w:rsidRPr="003E689A">
        <w:rPr>
          <w:sz w:val="32"/>
          <w:szCs w:val="26"/>
        </w:rPr>
        <w:t xml:space="preserve"> </w:t>
      </w:r>
      <w:r w:rsidR="00015598" w:rsidRPr="003E689A">
        <w:rPr>
          <w:sz w:val="32"/>
          <w:szCs w:val="26"/>
          <w:lang w:val="en-US"/>
        </w:rPr>
        <w:t>reported</w:t>
      </w:r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practice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arbitrary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detention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and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incidents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torture</w:t>
      </w:r>
      <w:proofErr w:type="spellEnd"/>
      <w:r w:rsidRPr="003E689A">
        <w:rPr>
          <w:sz w:val="32"/>
          <w:szCs w:val="26"/>
        </w:rPr>
        <w:t xml:space="preserve">. </w:t>
      </w:r>
    </w:p>
    <w:p w:rsidR="000D3A09" w:rsidRPr="003E689A" w:rsidRDefault="000D3A09" w:rsidP="003E689A">
      <w:pPr>
        <w:spacing w:before="120" w:after="0"/>
        <w:jc w:val="both"/>
        <w:rPr>
          <w:sz w:val="32"/>
          <w:szCs w:val="26"/>
        </w:rPr>
      </w:pPr>
      <w:bookmarkStart w:id="1" w:name="_GoBack"/>
      <w:proofErr w:type="spellStart"/>
      <w:r w:rsidRPr="003E689A">
        <w:rPr>
          <w:sz w:val="32"/>
          <w:szCs w:val="26"/>
        </w:rPr>
        <w:t>Ukraine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recommends</w:t>
      </w:r>
      <w:proofErr w:type="spellEnd"/>
      <w:r w:rsidRPr="003E689A">
        <w:rPr>
          <w:sz w:val="32"/>
          <w:szCs w:val="26"/>
        </w:rPr>
        <w:t xml:space="preserve"> </w:t>
      </w:r>
      <w:r w:rsidR="003E689A" w:rsidRPr="003E689A">
        <w:rPr>
          <w:sz w:val="32"/>
          <w:szCs w:val="26"/>
        </w:rPr>
        <w:t>t</w:t>
      </w:r>
      <w:r w:rsidR="003E689A">
        <w:rPr>
          <w:sz w:val="32"/>
          <w:szCs w:val="26"/>
          <w:lang w:val="en-US"/>
        </w:rPr>
        <w:t>o</w:t>
      </w:r>
      <w:r w:rsidR="003E689A"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Laos</w:t>
      </w:r>
      <w:proofErr w:type="spellEnd"/>
      <w:r w:rsidR="003E689A">
        <w:rPr>
          <w:sz w:val="32"/>
          <w:szCs w:val="26"/>
          <w:lang w:val="en-US"/>
        </w:rPr>
        <w:t xml:space="preserve"> to</w:t>
      </w:r>
      <w:r w:rsidRPr="003E689A">
        <w:rPr>
          <w:sz w:val="32"/>
          <w:szCs w:val="26"/>
        </w:rPr>
        <w:t xml:space="preserve">: </w:t>
      </w:r>
    </w:p>
    <w:bookmarkEnd w:id="1"/>
    <w:p w:rsidR="000D3A09" w:rsidRPr="003E689A" w:rsidRDefault="000D3A09" w:rsidP="003E689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sz w:val="32"/>
          <w:szCs w:val="26"/>
        </w:rPr>
      </w:pPr>
      <w:proofErr w:type="spellStart"/>
      <w:r w:rsidRPr="003E689A">
        <w:rPr>
          <w:sz w:val="32"/>
          <w:szCs w:val="26"/>
        </w:rPr>
        <w:t>Ratif</w:t>
      </w:r>
      <w:r w:rsidR="003E689A">
        <w:rPr>
          <w:sz w:val="32"/>
          <w:szCs w:val="26"/>
          <w:lang w:val="en-US"/>
        </w:rPr>
        <w:t>y</w:t>
      </w:r>
      <w:proofErr w:type="spellEnd"/>
      <w:r w:rsidRPr="003E689A">
        <w:rPr>
          <w:sz w:val="32"/>
          <w:szCs w:val="26"/>
        </w:rPr>
        <w:t xml:space="preserve"> </w:t>
      </w:r>
      <w:r w:rsidR="003E689A">
        <w:rPr>
          <w:sz w:val="32"/>
          <w:szCs w:val="26"/>
          <w:lang w:val="en-US"/>
        </w:rPr>
        <w:t xml:space="preserve">the </w:t>
      </w:r>
      <w:proofErr w:type="spellStart"/>
      <w:r w:rsidRPr="003E689A">
        <w:rPr>
          <w:sz w:val="32"/>
          <w:szCs w:val="26"/>
        </w:rPr>
        <w:t>International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Convention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for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the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Protection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of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All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Persons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from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Enforced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Disappearance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without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reservations</w:t>
      </w:r>
      <w:proofErr w:type="spellEnd"/>
      <w:r w:rsidRPr="003E689A">
        <w:rPr>
          <w:sz w:val="32"/>
          <w:szCs w:val="26"/>
        </w:rPr>
        <w:t>.</w:t>
      </w:r>
    </w:p>
    <w:p w:rsidR="000D3A09" w:rsidRPr="003E689A" w:rsidRDefault="000D3A09" w:rsidP="003E689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sz w:val="32"/>
          <w:szCs w:val="26"/>
        </w:rPr>
      </w:pPr>
      <w:proofErr w:type="spellStart"/>
      <w:r w:rsidRPr="003E689A">
        <w:rPr>
          <w:sz w:val="32"/>
          <w:szCs w:val="26"/>
        </w:rPr>
        <w:t>Amend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national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legislation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to</w:t>
      </w:r>
      <w:proofErr w:type="spellEnd"/>
      <w:r w:rsidRPr="003E689A">
        <w:rPr>
          <w:sz w:val="32"/>
          <w:szCs w:val="26"/>
        </w:rPr>
        <w:t xml:space="preserve"> ensure that it is fully consistent with Laos’</w:t>
      </w:r>
      <w:r w:rsidR="00015598" w:rsidRPr="003E689A">
        <w:rPr>
          <w:sz w:val="32"/>
          <w:szCs w:val="26"/>
          <w:lang w:val="en-US"/>
        </w:rPr>
        <w:t xml:space="preserve">s </w:t>
      </w:r>
      <w:r w:rsidRPr="003E689A">
        <w:rPr>
          <w:sz w:val="32"/>
          <w:szCs w:val="26"/>
        </w:rPr>
        <w:t xml:space="preserve">international human rights obligations and, in particular, to provide for fair trials and freedom from torture and arbitrary detention. </w:t>
      </w:r>
    </w:p>
    <w:p w:rsidR="000D3A09" w:rsidRPr="003E689A" w:rsidRDefault="000D3A09" w:rsidP="003E689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sz w:val="32"/>
          <w:szCs w:val="26"/>
        </w:rPr>
      </w:pPr>
      <w:proofErr w:type="spellStart"/>
      <w:r w:rsidRPr="003E689A">
        <w:rPr>
          <w:sz w:val="32"/>
          <w:szCs w:val="26"/>
        </w:rPr>
        <w:t>Establish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an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independent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national</w:t>
      </w:r>
      <w:proofErr w:type="spellEnd"/>
      <w:r w:rsidRPr="003E689A">
        <w:rPr>
          <w:sz w:val="32"/>
          <w:szCs w:val="26"/>
        </w:rPr>
        <w:t xml:space="preserve"> human rights institution in accordance with the Paris Principles.</w:t>
      </w:r>
    </w:p>
    <w:p w:rsidR="000D3A09" w:rsidRPr="003E689A" w:rsidRDefault="000D3A09" w:rsidP="003E689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sz w:val="32"/>
          <w:szCs w:val="26"/>
        </w:rPr>
      </w:pPr>
      <w:proofErr w:type="spellStart"/>
      <w:r w:rsidRPr="003E689A">
        <w:rPr>
          <w:sz w:val="32"/>
          <w:szCs w:val="26"/>
        </w:rPr>
        <w:t>Issue</w:t>
      </w:r>
      <w:proofErr w:type="spellEnd"/>
      <w:r w:rsidRPr="003E689A">
        <w:rPr>
          <w:sz w:val="32"/>
          <w:szCs w:val="26"/>
        </w:rPr>
        <w:t xml:space="preserve"> a </w:t>
      </w:r>
      <w:proofErr w:type="spellStart"/>
      <w:r w:rsidRPr="003E689A">
        <w:rPr>
          <w:sz w:val="32"/>
          <w:szCs w:val="26"/>
        </w:rPr>
        <w:t>standing</w:t>
      </w:r>
      <w:proofErr w:type="spellEnd"/>
      <w:r w:rsidRPr="003E689A">
        <w:rPr>
          <w:sz w:val="32"/>
          <w:szCs w:val="26"/>
        </w:rPr>
        <w:t xml:space="preserve"> </w:t>
      </w:r>
      <w:proofErr w:type="spellStart"/>
      <w:r w:rsidRPr="003E689A">
        <w:rPr>
          <w:sz w:val="32"/>
          <w:szCs w:val="26"/>
        </w:rPr>
        <w:t>invitation</w:t>
      </w:r>
      <w:proofErr w:type="spellEnd"/>
      <w:r w:rsidRPr="003E689A">
        <w:rPr>
          <w:sz w:val="32"/>
          <w:szCs w:val="26"/>
        </w:rPr>
        <w:t xml:space="preserve"> to all </w:t>
      </w:r>
      <w:r w:rsidR="00C11970" w:rsidRPr="003E689A">
        <w:rPr>
          <w:sz w:val="32"/>
          <w:szCs w:val="26"/>
          <w:lang w:val="en-US"/>
        </w:rPr>
        <w:t>S</w:t>
      </w:r>
      <w:r w:rsidRPr="003E689A">
        <w:rPr>
          <w:sz w:val="32"/>
          <w:szCs w:val="26"/>
        </w:rPr>
        <w:t xml:space="preserve">pecial </w:t>
      </w:r>
      <w:r w:rsidR="00C11970" w:rsidRPr="003E689A">
        <w:rPr>
          <w:sz w:val="32"/>
          <w:szCs w:val="26"/>
          <w:lang w:val="en-US"/>
        </w:rPr>
        <w:t>P</w:t>
      </w:r>
      <w:r w:rsidRPr="003E689A">
        <w:rPr>
          <w:sz w:val="32"/>
          <w:szCs w:val="26"/>
        </w:rPr>
        <w:t xml:space="preserve">rocedures of the Human Rights Council.  </w:t>
      </w:r>
    </w:p>
    <w:p w:rsidR="00253C8D" w:rsidRPr="003E689A" w:rsidRDefault="000D3A09" w:rsidP="003E689A">
      <w:pPr>
        <w:spacing w:before="120" w:after="0"/>
        <w:jc w:val="both"/>
        <w:rPr>
          <w:sz w:val="32"/>
          <w:szCs w:val="26"/>
        </w:rPr>
      </w:pPr>
      <w:r w:rsidRPr="003E689A">
        <w:rPr>
          <w:sz w:val="32"/>
          <w:szCs w:val="26"/>
        </w:rPr>
        <w:t>I thank you.</w:t>
      </w:r>
    </w:p>
    <w:sectPr w:rsidR="00253C8D" w:rsidRPr="003E6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65CF"/>
    <w:multiLevelType w:val="hybridMultilevel"/>
    <w:tmpl w:val="E4122E04"/>
    <w:lvl w:ilvl="0" w:tplc="92F898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7D63"/>
    <w:multiLevelType w:val="hybridMultilevel"/>
    <w:tmpl w:val="1018C44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669F"/>
    <w:multiLevelType w:val="hybridMultilevel"/>
    <w:tmpl w:val="1472CD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6"/>
    <w:rsid w:val="00015598"/>
    <w:rsid w:val="00026707"/>
    <w:rsid w:val="00042263"/>
    <w:rsid w:val="000D3A09"/>
    <w:rsid w:val="00253C8D"/>
    <w:rsid w:val="00321A93"/>
    <w:rsid w:val="003E689A"/>
    <w:rsid w:val="004A3734"/>
    <w:rsid w:val="005D40B1"/>
    <w:rsid w:val="006C5F5E"/>
    <w:rsid w:val="00875E05"/>
    <w:rsid w:val="00930086"/>
    <w:rsid w:val="009A0129"/>
    <w:rsid w:val="009A2936"/>
    <w:rsid w:val="00A735E6"/>
    <w:rsid w:val="00B86FE4"/>
    <w:rsid w:val="00C11970"/>
    <w:rsid w:val="00E9507E"/>
    <w:rsid w:val="00EE03EA"/>
    <w:rsid w:val="00F030AC"/>
    <w:rsid w:val="00F355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4F66D"/>
  <w15:chartTrackingRefBased/>
  <w15:docId w15:val="{4D134FD9-87AB-4DBE-B768-028EF33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3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2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35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97337-6B86-4657-B6CC-4161DE0FAFDC}"/>
</file>

<file path=customXml/itemProps2.xml><?xml version="1.0" encoding="utf-8"?>
<ds:datastoreItem xmlns:ds="http://schemas.openxmlformats.org/officeDocument/2006/customXml" ds:itemID="{18EA7969-1FB4-4D6A-B176-B804CB79ADBC}"/>
</file>

<file path=customXml/itemProps3.xml><?xml version="1.0" encoding="utf-8"?>
<ds:datastoreItem xmlns:ds="http://schemas.openxmlformats.org/officeDocument/2006/customXml" ds:itemID="{6B221C0F-A14D-431E-9E36-EA5633306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Bakulina</dc:creator>
  <cp:keywords/>
  <dc:description/>
  <cp:lastModifiedBy>Microsoft Office User</cp:lastModifiedBy>
  <cp:revision>2</cp:revision>
  <cp:lastPrinted>2020-01-16T13:23:00Z</cp:lastPrinted>
  <dcterms:created xsi:type="dcterms:W3CDTF">2020-01-21T08:58:00Z</dcterms:created>
  <dcterms:modified xsi:type="dcterms:W3CDTF">2020-01-21T08:58:00Z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