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FB" w:rsidRPr="00663145" w:rsidRDefault="009D09FB" w:rsidP="009D09FB">
      <w:pPr>
        <w:jc w:val="center"/>
        <w:rPr>
          <w:rFonts w:ascii="Sakkal Majalla" w:hAnsi="Sakkal Majalla" w:cs="Sakkal Majalla"/>
          <w:sz w:val="32"/>
          <w:szCs w:val="32"/>
          <w:rtl/>
          <w:lang w:val="en-GB" w:bidi="ar-AE"/>
        </w:rPr>
      </w:pP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>بسم الله الرحمن الرحيم</w:t>
      </w:r>
    </w:p>
    <w:p w:rsidR="009D09FB" w:rsidRPr="00663145" w:rsidRDefault="009D09FB" w:rsidP="009D09FB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 w:bidi="ar-AE"/>
        </w:rPr>
      </w:pPr>
      <w:r w:rsidRPr="0066314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 w:bidi="ar-AE"/>
        </w:rPr>
        <w:t xml:space="preserve">الدورة  </w:t>
      </w:r>
      <w:r>
        <w:rPr>
          <w:rFonts w:ascii="Sakkal Majalla" w:hAnsi="Sakkal Majalla" w:cs="Sakkal Majalla"/>
          <w:b/>
          <w:bCs/>
          <w:sz w:val="32"/>
          <w:szCs w:val="32"/>
          <w:u w:val="single"/>
          <w:lang w:val="en-GB" w:bidi="ar-AE"/>
        </w:rPr>
        <w:t xml:space="preserve"> 35</w:t>
      </w:r>
      <w:r w:rsidRPr="0066314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 w:bidi="ar-AE"/>
        </w:rPr>
        <w:t>للاستعراض الدوري الشامل</w:t>
      </w:r>
      <w:r>
        <w:rPr>
          <w:rFonts w:ascii="Sakkal Majalla" w:hAnsi="Sakkal Majalla" w:cs="Sakkal Majalla"/>
          <w:b/>
          <w:bCs/>
          <w:sz w:val="32"/>
          <w:szCs w:val="32"/>
          <w:u w:val="single"/>
          <w:lang w:val="en-GB" w:bidi="ar-AE"/>
        </w:rPr>
        <w:t xml:space="preserve">  </w:t>
      </w:r>
    </w:p>
    <w:p w:rsidR="009D09FB" w:rsidRPr="00663145" w:rsidRDefault="009D09FB" w:rsidP="009D09FB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 w:bidi="ar-AE"/>
        </w:rPr>
      </w:pPr>
      <w:r w:rsidRPr="0066314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 w:bidi="ar-AE"/>
        </w:rPr>
        <w:t>بيان السودان في جلسة مراجعة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val="en-GB" w:bidi="ar-AE"/>
        </w:rPr>
        <w:t xml:space="preserve"> دولة الكويت </w:t>
      </w:r>
      <w:r w:rsidRPr="0066314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 w:bidi="ar-AE"/>
        </w:rPr>
        <w:t xml:space="preserve"> </w:t>
      </w:r>
      <w:r>
        <w:rPr>
          <w:rFonts w:ascii="Sakkal Majalla" w:hAnsi="Sakkal Majalla" w:cs="Sakkal Majalla"/>
          <w:b/>
          <w:bCs/>
          <w:sz w:val="32"/>
          <w:szCs w:val="32"/>
          <w:u w:val="single"/>
          <w:lang w:val="en-GB" w:bidi="ar-AE"/>
        </w:rPr>
        <w:t xml:space="preserve"> </w:t>
      </w:r>
    </w:p>
    <w:p w:rsidR="009D09FB" w:rsidRPr="00663145" w:rsidRDefault="009D09FB" w:rsidP="009D09FB">
      <w:pPr>
        <w:jc w:val="right"/>
        <w:rPr>
          <w:rFonts w:ascii="Sakkal Majalla" w:hAnsi="Sakkal Majalla" w:cs="Sakkal Majalla"/>
          <w:sz w:val="32"/>
          <w:szCs w:val="32"/>
          <w:rtl/>
          <w:lang w:val="en-GB" w:bidi="ar-AE"/>
        </w:rPr>
      </w:pPr>
    </w:p>
    <w:p w:rsidR="009D09FB" w:rsidRPr="00663145" w:rsidRDefault="009D09FB" w:rsidP="009D09FB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GB" w:bidi="ar-AE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شكراً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 سيدتي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الرئيس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ة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</w:t>
      </w:r>
    </w:p>
    <w:p w:rsidR="009D09FB" w:rsidRPr="00663145" w:rsidRDefault="009D09FB" w:rsidP="009D09FB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GB" w:bidi="ar-AE"/>
        </w:rPr>
      </w:pP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يرحب السودان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بوفد 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دولة الكويت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الشقيقة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،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ويشكره على ما تفضل </w:t>
      </w:r>
      <w:proofErr w:type="spellStart"/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>به</w:t>
      </w:r>
      <w:proofErr w:type="spellEnd"/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من</w:t>
      </w:r>
      <w:r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استعراض للتقرير 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الوطني لبلاده.</w:t>
      </w:r>
      <w:r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. </w:t>
      </w:r>
    </w:p>
    <w:p w:rsidR="00CD0A28" w:rsidRDefault="009D09FB" w:rsidP="0045309B">
      <w:pPr>
        <w:bidi/>
        <w:jc w:val="both"/>
        <w:rPr>
          <w:rFonts w:ascii="Sakkal Majalla" w:hAnsi="Sakkal Majalla" w:cs="Sakkal Majalla"/>
          <w:sz w:val="32"/>
          <w:szCs w:val="32"/>
          <w:lang w:val="en-GB" w:bidi="ar-AE"/>
        </w:rPr>
      </w:pPr>
      <w:proofErr w:type="gramStart"/>
      <w:r w:rsidRPr="00663145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أطلع</w:t>
      </w:r>
      <w:proofErr w:type="gramEnd"/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وفد بلادي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 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على التقرير الدوري الذي جاء شاملاً لكافة الجهود التي بذلت لتعزيز أوضاع حقوق الإنسان 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بالكويت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،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ويثمن</w:t>
      </w:r>
      <w:proofErr w:type="spellEnd"/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في هذا الخصوص التزام حكومة 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الكويت</w:t>
      </w:r>
      <w:r w:rsidRPr="00663145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 بالتعاون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البناء والمثمر مع جميع وكالات الأمم المتحدة وخاصة مجلس حقوق الإنسان.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 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كما يشيد 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بقبولها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معظم التوصيات التي قدمت لها خلال جلسة الاستعراض الدوري الشامل </w:t>
      </w:r>
      <w:proofErr w:type="gramStart"/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>السابقة</w:t>
      </w:r>
      <w:r w:rsidR="0045309B">
        <w:rPr>
          <w:rFonts w:ascii="Sakkal Majalla" w:hAnsi="Sakkal Majalla" w:cs="Sakkal Majalla"/>
          <w:sz w:val="32"/>
          <w:szCs w:val="32"/>
          <w:lang w:val="en-GB" w:bidi="ar-AE"/>
        </w:rPr>
        <w:t xml:space="preserve"> .</w:t>
      </w:r>
      <w:proofErr w:type="gramEnd"/>
    </w:p>
    <w:p w:rsidR="009D09FB" w:rsidRPr="00663145" w:rsidRDefault="009D09FB" w:rsidP="0045309B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GB" w:bidi="ar-AE"/>
        </w:rPr>
      </w:pP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</w:t>
      </w:r>
      <w:proofErr w:type="gramStart"/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>وفي</w:t>
      </w:r>
      <w:proofErr w:type="gramEnd"/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هذا الإطار يود السودان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 في إطار العلاقات الأخوية التي تجمع البلدين الشقيقين</w:t>
      </w:r>
      <w:r w:rsidR="0045309B">
        <w:rPr>
          <w:rFonts w:ascii="Sakkal Majalla" w:hAnsi="Sakkal Majalla" w:cs="Sakkal Majalla"/>
          <w:sz w:val="32"/>
          <w:szCs w:val="32"/>
          <w:lang w:val="en-GB" w:bidi="ar-AE"/>
        </w:rPr>
        <w:t xml:space="preserve"> 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>أن يتقدم بالتوصيات التالية:</w:t>
      </w:r>
    </w:p>
    <w:p w:rsidR="009D09FB" w:rsidRPr="00663145" w:rsidRDefault="009D09FB" w:rsidP="009D09FB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2"/>
          <w:szCs w:val="32"/>
          <w:lang w:val="en-GB" w:bidi="ar-AE"/>
        </w:rPr>
      </w:pP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مواصلة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الجهود المبذولة نحو 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تحقيق المساواة بين الجنسين.</w:t>
      </w:r>
    </w:p>
    <w:p w:rsidR="009D09FB" w:rsidRPr="00663145" w:rsidRDefault="009D09FB" w:rsidP="009D09FB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2"/>
          <w:szCs w:val="32"/>
          <w:lang w:val="en-GB" w:bidi="ar-AE"/>
        </w:rPr>
      </w:pPr>
      <w:proofErr w:type="gramStart"/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>استمرا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ر 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البرامج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 والمشروعات التي تعزز من مكانة الأسرة وقيمها بما يخدم مبادئ حقوق الإنسان. </w:t>
      </w:r>
    </w:p>
    <w:p w:rsidR="009D09FB" w:rsidRDefault="009D09FB" w:rsidP="009D09FB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GB" w:bidi="ar-AE"/>
        </w:rPr>
      </w:pP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>ويت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من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ى السودان لوفد 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دولة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الكويت 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التوفيق</w:t>
      </w:r>
      <w:proofErr w:type="gramEnd"/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والنجاح في هذا الاستعراض.</w:t>
      </w:r>
    </w:p>
    <w:p w:rsidR="009D09FB" w:rsidRDefault="009D09FB" w:rsidP="009D09FB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GB" w:bidi="ar-AE"/>
        </w:rPr>
      </w:pP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شكراً سيدتي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الرئيسة .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.. </w:t>
      </w:r>
    </w:p>
    <w:p w:rsidR="00CC616F" w:rsidRPr="0045309B" w:rsidRDefault="00CC616F">
      <w:pPr>
        <w:rPr>
          <w:sz w:val="20"/>
          <w:szCs w:val="20"/>
        </w:rPr>
      </w:pPr>
    </w:p>
    <w:sectPr w:rsidR="00CC616F" w:rsidRPr="0045309B" w:rsidSect="002E7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336C"/>
    <w:multiLevelType w:val="hybridMultilevel"/>
    <w:tmpl w:val="2642F670"/>
    <w:lvl w:ilvl="0" w:tplc="69123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>
    <w:useFELayout/>
  </w:compat>
  <w:rsids>
    <w:rsidRoot w:val="009D09FB"/>
    <w:rsid w:val="002E7440"/>
    <w:rsid w:val="00336280"/>
    <w:rsid w:val="0045309B"/>
    <w:rsid w:val="004E0F8D"/>
    <w:rsid w:val="009D09FB"/>
    <w:rsid w:val="00AD27ED"/>
    <w:rsid w:val="00CC616F"/>
    <w:rsid w:val="00CD0A28"/>
    <w:rsid w:val="00F1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9376D-1096-4B1E-8BB9-5B40B5D274E4}"/>
</file>

<file path=customXml/itemProps2.xml><?xml version="1.0" encoding="utf-8"?>
<ds:datastoreItem xmlns:ds="http://schemas.openxmlformats.org/officeDocument/2006/customXml" ds:itemID="{8B111AE3-5657-4E11-AFCE-2B4A150E7855}"/>
</file>

<file path=customXml/itemProps3.xml><?xml version="1.0" encoding="utf-8"?>
<ds:datastoreItem xmlns:ds="http://schemas.openxmlformats.org/officeDocument/2006/customXml" ds:itemID="{B749C388-9967-4023-AF5F-209524C0C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2020-01-29T10:19:00Z</cp:lastPrinted>
  <dcterms:created xsi:type="dcterms:W3CDTF">2020-01-28T15:14:00Z</dcterms:created>
  <dcterms:modified xsi:type="dcterms:W3CDTF">2020-01-29T10:23:00Z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