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7AC366A4" w:rsidR="0022519B" w:rsidRPr="00566B3C" w:rsidRDefault="00E8531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787188">
        <w:rPr>
          <w:rFonts w:ascii="Candara" w:hAnsi="Candara"/>
          <w:b/>
          <w:sz w:val="24"/>
          <w:szCs w:val="24"/>
          <w:lang w:val="en-US"/>
        </w:rPr>
        <w:t>21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787188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45871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30</w:t>
      </w:r>
      <w:r w:rsidR="003B232B">
        <w:rPr>
          <w:rFonts w:ascii="Candara" w:hAnsi="Candara"/>
          <w:b/>
          <w:sz w:val="24"/>
          <w:szCs w:val="24"/>
          <w:lang w:val="en-US"/>
        </w:rPr>
        <w:t>-1</w:t>
      </w:r>
      <w:r w:rsidR="00B45871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.00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5550ABE4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B927B5">
        <w:rPr>
          <w:rFonts w:ascii="Candara" w:hAnsi="Candara"/>
          <w:b/>
          <w:sz w:val="24"/>
          <w:szCs w:val="24"/>
          <w:lang w:val="en-US"/>
        </w:rPr>
        <w:t>5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55E219AB" w:rsidR="0022519B" w:rsidRPr="00566B3C" w:rsidRDefault="00B927B5" w:rsidP="00371DD3">
      <w:pPr>
        <w:spacing w:after="0" w:line="276" w:lineRule="auto"/>
        <w:jc w:val="center"/>
        <w:rPr>
          <w:rFonts w:ascii="Candara" w:hAnsi="Candara"/>
          <w:sz w:val="24"/>
          <w:szCs w:val="24"/>
          <w:lang w:val="en-US"/>
        </w:rPr>
      </w:pPr>
      <w:r w:rsidRPr="00B927B5">
        <w:rPr>
          <w:rFonts w:ascii="Candara" w:hAnsi="Candara"/>
          <w:b/>
          <w:sz w:val="24"/>
          <w:szCs w:val="24"/>
          <w:u w:val="single"/>
          <w:lang w:val="en-US"/>
        </w:rPr>
        <w:t>Lao People</w:t>
      </w:r>
      <w:r w:rsidR="00371DD3">
        <w:rPr>
          <w:rFonts w:ascii="Candara" w:hAnsi="Candara"/>
          <w:b/>
          <w:sz w:val="24"/>
          <w:szCs w:val="24"/>
          <w:u w:val="single"/>
          <w:lang w:val="en-US"/>
        </w:rPr>
        <w:t>’</w:t>
      </w:r>
      <w:r w:rsidRPr="00B927B5">
        <w:rPr>
          <w:rFonts w:ascii="Candara" w:hAnsi="Candara"/>
          <w:b/>
          <w:sz w:val="24"/>
          <w:szCs w:val="24"/>
          <w:u w:val="single"/>
          <w:lang w:val="en-US"/>
        </w:rPr>
        <w:t xml:space="preserve">s Democratic </w:t>
      </w:r>
      <w:r w:rsidR="00371DD3">
        <w:rPr>
          <w:rFonts w:ascii="Candara" w:hAnsi="Candara"/>
          <w:b/>
          <w:sz w:val="24"/>
          <w:szCs w:val="24"/>
          <w:u w:val="single"/>
          <w:lang w:val="en-US"/>
        </w:rPr>
        <w:t>R</w:t>
      </w:r>
      <w:r w:rsidRPr="00B927B5">
        <w:rPr>
          <w:rFonts w:ascii="Candara" w:hAnsi="Candara"/>
          <w:b/>
          <w:sz w:val="24"/>
          <w:szCs w:val="24"/>
          <w:u w:val="single"/>
          <w:lang w:val="en-US"/>
        </w:rPr>
        <w:t>epublic</w:t>
      </w:r>
    </w:p>
    <w:p w14:paraId="78F39DE4" w14:textId="77777777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72F4FAC6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>Delegation from the Lao People</w:t>
      </w:r>
      <w:r w:rsidR="001939FF">
        <w:rPr>
          <w:rFonts w:ascii="Candara" w:hAnsi="Candara"/>
          <w:sz w:val="24"/>
          <w:szCs w:val="24"/>
          <w:lang w:val="en-US"/>
        </w:rPr>
        <w:t>’</w:t>
      </w:r>
      <w:r w:rsidR="00C71297">
        <w:rPr>
          <w:rFonts w:ascii="Candara" w:hAnsi="Candara"/>
          <w:sz w:val="24"/>
          <w:szCs w:val="24"/>
          <w:lang w:val="en-US"/>
        </w:rPr>
        <w:t xml:space="preserve">s Democratic </w:t>
      </w:r>
      <w:r w:rsidR="001939FF">
        <w:rPr>
          <w:rFonts w:ascii="Candara" w:hAnsi="Candara"/>
          <w:sz w:val="24"/>
          <w:szCs w:val="24"/>
          <w:lang w:val="en-US"/>
        </w:rPr>
        <w:t>R</w:t>
      </w:r>
      <w:r w:rsidR="00C71297">
        <w:rPr>
          <w:rFonts w:ascii="Candara" w:hAnsi="Candara"/>
          <w:sz w:val="24"/>
          <w:szCs w:val="24"/>
          <w:lang w:val="en-US"/>
        </w:rPr>
        <w:t xml:space="preserve">epublic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9599C34" w14:textId="70ED07D7" w:rsidR="00286888" w:rsidRPr="001939FF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C71297">
        <w:rPr>
          <w:rFonts w:ascii="Candara" w:hAnsi="Candara"/>
          <w:sz w:val="24"/>
          <w:szCs w:val="24"/>
        </w:rPr>
        <w:t xml:space="preserve">notes the progress made by Laos since its last </w:t>
      </w:r>
      <w:r w:rsidR="00B45871">
        <w:rPr>
          <w:rFonts w:ascii="Candara" w:hAnsi="Candara"/>
          <w:sz w:val="24"/>
          <w:szCs w:val="24"/>
        </w:rPr>
        <w:t>review, including</w:t>
      </w:r>
      <w:r w:rsidR="00C71297">
        <w:rPr>
          <w:rFonts w:ascii="Candara" w:hAnsi="Candara"/>
          <w:sz w:val="24"/>
          <w:szCs w:val="24"/>
        </w:rPr>
        <w:t xml:space="preserve"> the adoption</w:t>
      </w:r>
      <w:r w:rsidR="001939FF">
        <w:rPr>
          <w:rFonts w:ascii="Candara" w:hAnsi="Candara"/>
          <w:sz w:val="24"/>
          <w:szCs w:val="24"/>
        </w:rPr>
        <w:t xml:space="preserve"> of the</w:t>
      </w:r>
      <w:r w:rsidR="00C71297">
        <w:rPr>
          <w:rFonts w:ascii="Candara" w:hAnsi="Candara"/>
          <w:sz w:val="24"/>
          <w:szCs w:val="24"/>
        </w:rPr>
        <w:t xml:space="preserve"> </w:t>
      </w:r>
      <w:r w:rsidR="00C71297" w:rsidRPr="00C71297">
        <w:rPr>
          <w:rFonts w:ascii="Candara" w:hAnsi="Candara"/>
          <w:sz w:val="24"/>
          <w:szCs w:val="24"/>
        </w:rPr>
        <w:t>Strategic Development Plan for 2016-2025</w:t>
      </w:r>
      <w:r w:rsidR="00371DD3">
        <w:rPr>
          <w:rFonts w:ascii="Candara" w:hAnsi="Candara"/>
          <w:sz w:val="24"/>
          <w:szCs w:val="24"/>
        </w:rPr>
        <w:t xml:space="preserve">, the integration of the </w:t>
      </w:r>
      <w:r w:rsidR="004D4321">
        <w:rPr>
          <w:rFonts w:ascii="Candara" w:hAnsi="Candara"/>
          <w:sz w:val="24"/>
          <w:szCs w:val="24"/>
        </w:rPr>
        <w:t>SDGs</w:t>
      </w:r>
      <w:r w:rsidR="00371DD3">
        <w:rPr>
          <w:rFonts w:ascii="Candara" w:hAnsi="Candara"/>
          <w:sz w:val="24"/>
          <w:szCs w:val="24"/>
        </w:rPr>
        <w:t xml:space="preserve"> </w:t>
      </w:r>
      <w:r w:rsidR="004D4321">
        <w:rPr>
          <w:rFonts w:ascii="Candara" w:hAnsi="Candara"/>
          <w:sz w:val="24"/>
          <w:szCs w:val="24"/>
        </w:rPr>
        <w:t>in</w:t>
      </w:r>
      <w:r w:rsidR="00371DD3">
        <w:rPr>
          <w:rFonts w:ascii="Candara" w:hAnsi="Candara"/>
          <w:sz w:val="24"/>
          <w:szCs w:val="24"/>
        </w:rPr>
        <w:t>to the country’s planning framework</w:t>
      </w:r>
      <w:r w:rsidR="00E40064">
        <w:rPr>
          <w:rFonts w:ascii="Candara" w:hAnsi="Candara"/>
          <w:sz w:val="24"/>
          <w:szCs w:val="24"/>
        </w:rPr>
        <w:t>,</w:t>
      </w:r>
      <w:r w:rsidR="00B45871">
        <w:rPr>
          <w:rFonts w:ascii="Candara" w:hAnsi="Candara"/>
          <w:sz w:val="24"/>
          <w:szCs w:val="24"/>
        </w:rPr>
        <w:t xml:space="preserve"> a</w:t>
      </w:r>
      <w:r w:rsidR="001939FF">
        <w:rPr>
          <w:rFonts w:ascii="Candara" w:hAnsi="Candara"/>
          <w:sz w:val="24"/>
          <w:szCs w:val="24"/>
        </w:rPr>
        <w:t xml:space="preserve">s well as </w:t>
      </w:r>
      <w:r w:rsidR="004D4321">
        <w:rPr>
          <w:rFonts w:ascii="Candara" w:hAnsi="Candara"/>
          <w:sz w:val="24"/>
          <w:szCs w:val="24"/>
        </w:rPr>
        <w:t>reduction in</w:t>
      </w:r>
      <w:r w:rsidR="001939FF">
        <w:rPr>
          <w:rFonts w:ascii="Candara" w:hAnsi="Candara"/>
          <w:sz w:val="24"/>
          <w:szCs w:val="24"/>
        </w:rPr>
        <w:t xml:space="preserve"> illiteracy.</w:t>
      </w:r>
    </w:p>
    <w:p w14:paraId="6DCA39E0" w14:textId="77777777"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021B460F" w14:textId="225FFB3D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Cyprus would like to</w:t>
      </w:r>
      <w:r w:rsidR="00D3041C">
        <w:rPr>
          <w:rFonts w:ascii="Candara" w:hAnsi="Candara"/>
          <w:sz w:val="24"/>
          <w:szCs w:val="24"/>
          <w:lang w:val="en-US"/>
        </w:rPr>
        <w:t xml:space="preserve"> </w:t>
      </w:r>
      <w:r w:rsidR="004D4321">
        <w:rPr>
          <w:rFonts w:ascii="Candara" w:hAnsi="Candara"/>
          <w:sz w:val="24"/>
          <w:szCs w:val="24"/>
          <w:lang w:val="en-US"/>
        </w:rPr>
        <w:t>recommen</w:t>
      </w:r>
      <w:r w:rsidR="00686258">
        <w:rPr>
          <w:rFonts w:ascii="Candara" w:hAnsi="Candara"/>
          <w:sz w:val="24"/>
          <w:szCs w:val="24"/>
          <w:lang w:val="en-US"/>
        </w:rPr>
        <w:t>d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EBBACD" w14:textId="63CD96A3" w:rsidR="00787188" w:rsidRDefault="00787188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787188">
        <w:rPr>
          <w:rFonts w:ascii="Candara" w:hAnsi="Candara"/>
          <w:sz w:val="24"/>
          <w:szCs w:val="24"/>
        </w:rPr>
        <w:t xml:space="preserve">Ratify the Second Optional </w:t>
      </w:r>
      <w:r w:rsidR="00B45871">
        <w:rPr>
          <w:rFonts w:ascii="Candara" w:hAnsi="Candara"/>
          <w:sz w:val="24"/>
          <w:szCs w:val="24"/>
        </w:rPr>
        <w:t xml:space="preserve">Protocol </w:t>
      </w:r>
      <w:r w:rsidRPr="00787188">
        <w:rPr>
          <w:rFonts w:ascii="Candara" w:hAnsi="Candara"/>
          <w:sz w:val="24"/>
          <w:szCs w:val="24"/>
        </w:rPr>
        <w:t>to</w:t>
      </w:r>
      <w:r w:rsidR="00686258">
        <w:rPr>
          <w:rFonts w:ascii="Candara" w:hAnsi="Candara"/>
          <w:sz w:val="24"/>
          <w:szCs w:val="24"/>
        </w:rPr>
        <w:t xml:space="preserve"> the</w:t>
      </w:r>
      <w:r w:rsidRPr="00787188">
        <w:rPr>
          <w:rFonts w:ascii="Candara" w:hAnsi="Candara"/>
          <w:sz w:val="24"/>
          <w:szCs w:val="24"/>
        </w:rPr>
        <w:t xml:space="preserve"> </w:t>
      </w:r>
      <w:r w:rsidR="004D4321">
        <w:rPr>
          <w:rFonts w:ascii="Candara" w:hAnsi="Candara"/>
          <w:sz w:val="24"/>
          <w:szCs w:val="24"/>
        </w:rPr>
        <w:t>ICCPR</w:t>
      </w:r>
      <w:r w:rsidR="00686258">
        <w:rPr>
          <w:rFonts w:ascii="Candara" w:hAnsi="Candara"/>
          <w:sz w:val="24"/>
          <w:szCs w:val="24"/>
        </w:rPr>
        <w:t xml:space="preserve"> and</w:t>
      </w:r>
      <w:r w:rsidR="00686258" w:rsidRPr="00787188">
        <w:rPr>
          <w:rFonts w:ascii="Candara" w:hAnsi="Candara"/>
          <w:sz w:val="24"/>
          <w:szCs w:val="24"/>
        </w:rPr>
        <w:t xml:space="preserve"> </w:t>
      </w:r>
      <w:r w:rsidRPr="00787188">
        <w:rPr>
          <w:rFonts w:ascii="Candara" w:hAnsi="Candara"/>
          <w:sz w:val="24"/>
          <w:szCs w:val="24"/>
        </w:rPr>
        <w:t>the Optional Protocol to the Convention against Torture</w:t>
      </w:r>
    </w:p>
    <w:p w14:paraId="74041579" w14:textId="6BE72CE9" w:rsidR="009F4342" w:rsidRDefault="00371DD3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Issue a standing invitation to</w:t>
      </w:r>
      <w:r w:rsidRPr="00371DD3">
        <w:rPr>
          <w:rFonts w:ascii="Candara" w:hAnsi="Candara"/>
          <w:sz w:val="24"/>
          <w:szCs w:val="24"/>
        </w:rPr>
        <w:t xml:space="preserve"> all </w:t>
      </w:r>
      <w:r w:rsidR="004D4321">
        <w:rPr>
          <w:rFonts w:ascii="Candara" w:hAnsi="Candara"/>
          <w:sz w:val="24"/>
          <w:szCs w:val="24"/>
        </w:rPr>
        <w:t>S</w:t>
      </w:r>
      <w:r w:rsidR="004D4321" w:rsidRPr="00371DD3">
        <w:rPr>
          <w:rFonts w:ascii="Candara" w:hAnsi="Candara"/>
          <w:sz w:val="24"/>
          <w:szCs w:val="24"/>
        </w:rPr>
        <w:t xml:space="preserve">pecial </w:t>
      </w:r>
      <w:r w:rsidR="004D4321">
        <w:rPr>
          <w:rFonts w:ascii="Candara" w:hAnsi="Candara"/>
          <w:sz w:val="24"/>
          <w:szCs w:val="24"/>
        </w:rPr>
        <w:t>P</w:t>
      </w:r>
      <w:r w:rsidR="004D4321" w:rsidRPr="00371DD3">
        <w:rPr>
          <w:rFonts w:ascii="Candara" w:hAnsi="Candara"/>
          <w:sz w:val="24"/>
          <w:szCs w:val="24"/>
        </w:rPr>
        <w:t xml:space="preserve">rocedures </w:t>
      </w:r>
      <w:r w:rsidRPr="00371DD3">
        <w:rPr>
          <w:rFonts w:ascii="Candara" w:hAnsi="Candara"/>
          <w:sz w:val="24"/>
          <w:szCs w:val="24"/>
        </w:rPr>
        <w:t>of the Human Rights Council</w:t>
      </w:r>
    </w:p>
    <w:p w14:paraId="4BB5A684" w14:textId="528E2E35" w:rsidR="00371DD3" w:rsidRDefault="00D354E7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Ensure the right to </w:t>
      </w:r>
      <w:r w:rsidR="004D4321">
        <w:rPr>
          <w:rFonts w:ascii="Candara" w:hAnsi="Candara"/>
          <w:sz w:val="24"/>
          <w:szCs w:val="24"/>
        </w:rPr>
        <w:t xml:space="preserve">freedom of </w:t>
      </w:r>
      <w:r>
        <w:rPr>
          <w:rFonts w:ascii="Candara" w:hAnsi="Candara"/>
          <w:sz w:val="24"/>
          <w:szCs w:val="24"/>
        </w:rPr>
        <w:t>expression</w:t>
      </w:r>
      <w:r w:rsidR="00FF63B1">
        <w:rPr>
          <w:rFonts w:ascii="Candara" w:hAnsi="Candara"/>
          <w:sz w:val="24"/>
          <w:szCs w:val="24"/>
        </w:rPr>
        <w:t>.</w:t>
      </w:r>
    </w:p>
    <w:p w14:paraId="35A76A14" w14:textId="338F836B" w:rsidR="001939FF" w:rsidRDefault="004D4321" w:rsidP="001939FF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steps with the view of</w:t>
      </w:r>
      <w:r w:rsidR="001939FF">
        <w:rPr>
          <w:rFonts w:ascii="Candara" w:hAnsi="Candara"/>
          <w:sz w:val="24"/>
          <w:szCs w:val="24"/>
        </w:rPr>
        <w:t xml:space="preserve"> prohibit</w:t>
      </w:r>
      <w:r w:rsidR="00686258">
        <w:rPr>
          <w:rFonts w:ascii="Candara" w:hAnsi="Candara"/>
          <w:sz w:val="24"/>
          <w:szCs w:val="24"/>
        </w:rPr>
        <w:t>ing</w:t>
      </w:r>
      <w:r w:rsidR="001939FF">
        <w:rPr>
          <w:rFonts w:ascii="Candara" w:hAnsi="Candara"/>
          <w:sz w:val="24"/>
          <w:szCs w:val="24"/>
        </w:rPr>
        <w:t xml:space="preserve"> early</w:t>
      </w:r>
      <w:r w:rsidR="00F75E43">
        <w:rPr>
          <w:rFonts w:ascii="Candara" w:hAnsi="Candara"/>
          <w:sz w:val="24"/>
          <w:szCs w:val="24"/>
        </w:rPr>
        <w:t xml:space="preserve"> and forced</w:t>
      </w:r>
      <w:r w:rsidR="001939FF">
        <w:rPr>
          <w:rFonts w:ascii="Candara" w:hAnsi="Candara"/>
          <w:sz w:val="24"/>
          <w:szCs w:val="24"/>
        </w:rPr>
        <w:t xml:space="preserve"> marriage</w:t>
      </w:r>
    </w:p>
    <w:p w14:paraId="1F54D1D3" w14:textId="3571EAC3" w:rsidR="00FF63B1" w:rsidRDefault="00FF63B1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Take immediate actions to criminalise the sexual </w:t>
      </w:r>
      <w:r w:rsidR="00485B21">
        <w:rPr>
          <w:rFonts w:ascii="Candara" w:hAnsi="Candara"/>
          <w:sz w:val="24"/>
          <w:szCs w:val="24"/>
        </w:rPr>
        <w:t>exploitation, abuse and sale of children</w:t>
      </w:r>
    </w:p>
    <w:p w14:paraId="6E481799" w14:textId="673E7353" w:rsidR="001939FF" w:rsidRPr="00787188" w:rsidRDefault="001939FF" w:rsidP="004F3D09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16F48E01" w14:textId="4D3BA4BE" w:rsidR="00AB044E" w:rsidRPr="002B3A2C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bookmarkStart w:id="0" w:name="_GoBack"/>
      <w:bookmarkEnd w:id="0"/>
    </w:p>
    <w:p w14:paraId="2AB13E1A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1DD3"/>
    <w:rsid w:val="00376750"/>
    <w:rsid w:val="00393096"/>
    <w:rsid w:val="003A3FB2"/>
    <w:rsid w:val="003A6B8E"/>
    <w:rsid w:val="003B232B"/>
    <w:rsid w:val="003B30B8"/>
    <w:rsid w:val="003B7177"/>
    <w:rsid w:val="004265A8"/>
    <w:rsid w:val="004518BD"/>
    <w:rsid w:val="004732A6"/>
    <w:rsid w:val="0048431C"/>
    <w:rsid w:val="00485B21"/>
    <w:rsid w:val="004C574D"/>
    <w:rsid w:val="004D4321"/>
    <w:rsid w:val="004F3CA7"/>
    <w:rsid w:val="004F3D09"/>
    <w:rsid w:val="0050484D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86258"/>
    <w:rsid w:val="006C1826"/>
    <w:rsid w:val="006C53D7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900683"/>
    <w:rsid w:val="00902CE0"/>
    <w:rsid w:val="00936635"/>
    <w:rsid w:val="00937D5D"/>
    <w:rsid w:val="009449FC"/>
    <w:rsid w:val="00973CB8"/>
    <w:rsid w:val="00983E36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71297"/>
    <w:rsid w:val="00C81ED6"/>
    <w:rsid w:val="00C83270"/>
    <w:rsid w:val="00C870F6"/>
    <w:rsid w:val="00C96927"/>
    <w:rsid w:val="00CC08C5"/>
    <w:rsid w:val="00CF1275"/>
    <w:rsid w:val="00D2037F"/>
    <w:rsid w:val="00D3041C"/>
    <w:rsid w:val="00D354E7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A642-C188-45F8-BF5C-FD8563861096}"/>
</file>

<file path=customXml/itemProps2.xml><?xml version="1.0" encoding="utf-8"?>
<ds:datastoreItem xmlns:ds="http://schemas.openxmlformats.org/officeDocument/2006/customXml" ds:itemID="{B306C874-5F18-4E0D-AE83-EE160EAD99EF}"/>
</file>

<file path=customXml/itemProps3.xml><?xml version="1.0" encoding="utf-8"?>
<ds:datastoreItem xmlns:ds="http://schemas.openxmlformats.org/officeDocument/2006/customXml" ds:itemID="{53E861A4-6551-4BC7-927D-D5C9353DA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</cp:revision>
  <cp:lastPrinted>2020-01-20T12:40:00Z</cp:lastPrinted>
  <dcterms:created xsi:type="dcterms:W3CDTF">2020-01-20T12:34:00Z</dcterms:created>
  <dcterms:modified xsi:type="dcterms:W3CDTF">2020-01-20T12:54:00Z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