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8249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B15446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733D1776" w14:textId="134F1E5B" w:rsidR="0022519B" w:rsidRPr="00B15446" w:rsidRDefault="00F50E4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Thursday</w:t>
      </w:r>
      <w:r w:rsidR="0022519B" w:rsidRPr="00B15446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23</w:t>
      </w:r>
      <w:r w:rsidR="008D1054" w:rsidRPr="00B15446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  <w:lang w:val="en-US"/>
        </w:rPr>
        <w:t>January</w:t>
      </w:r>
      <w:r w:rsidR="005670BA" w:rsidRPr="00B15446">
        <w:rPr>
          <w:rFonts w:ascii="Candara" w:hAnsi="Candara"/>
          <w:b/>
          <w:sz w:val="24"/>
          <w:szCs w:val="24"/>
          <w:lang w:val="en-US"/>
        </w:rPr>
        <w:t xml:space="preserve"> 20</w:t>
      </w:r>
      <w:r>
        <w:rPr>
          <w:rFonts w:ascii="Candara" w:hAnsi="Candara"/>
          <w:b/>
          <w:sz w:val="24"/>
          <w:szCs w:val="24"/>
          <w:lang w:val="en-US"/>
        </w:rPr>
        <w:t>20</w:t>
      </w:r>
      <w:r w:rsidR="003B232B" w:rsidRPr="00B15446">
        <w:rPr>
          <w:rFonts w:ascii="Candara" w:hAnsi="Candara"/>
          <w:b/>
          <w:sz w:val="24"/>
          <w:szCs w:val="24"/>
          <w:lang w:val="en-US"/>
        </w:rPr>
        <w:t>,</w:t>
      </w:r>
      <w:r w:rsidR="00251D5B" w:rsidRPr="00B15446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  <w:lang w:val="en-US"/>
        </w:rPr>
        <w:t>09</w:t>
      </w:r>
      <w:r w:rsidR="00251D5B" w:rsidRPr="00B15446">
        <w:rPr>
          <w:rFonts w:ascii="Candara" w:hAnsi="Candara"/>
          <w:b/>
          <w:sz w:val="24"/>
          <w:szCs w:val="24"/>
          <w:lang w:val="en-US"/>
        </w:rPr>
        <w:t>: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251D5B" w:rsidRPr="00B15446">
        <w:rPr>
          <w:rFonts w:ascii="Candara" w:hAnsi="Candara"/>
          <w:b/>
          <w:sz w:val="24"/>
          <w:szCs w:val="24"/>
          <w:lang w:val="en-US"/>
        </w:rPr>
        <w:t>0 – 1</w:t>
      </w:r>
      <w:r w:rsidR="00453BF2">
        <w:rPr>
          <w:rFonts w:ascii="Candara" w:hAnsi="Candara"/>
          <w:b/>
          <w:sz w:val="24"/>
          <w:szCs w:val="24"/>
          <w:lang w:val="en-US"/>
        </w:rPr>
        <w:t>2</w:t>
      </w:r>
      <w:r w:rsidR="00251D5B" w:rsidRPr="00B15446">
        <w:rPr>
          <w:rFonts w:ascii="Candara" w:hAnsi="Candara"/>
          <w:b/>
          <w:sz w:val="24"/>
          <w:szCs w:val="24"/>
          <w:lang w:val="en-US"/>
        </w:rPr>
        <w:t>:</w:t>
      </w:r>
      <w:r>
        <w:rPr>
          <w:rFonts w:ascii="Candara" w:hAnsi="Candara"/>
          <w:b/>
          <w:sz w:val="24"/>
          <w:szCs w:val="24"/>
          <w:lang w:val="en-US"/>
        </w:rPr>
        <w:t>3</w:t>
      </w:r>
      <w:r w:rsidR="00251D5B" w:rsidRPr="00B15446">
        <w:rPr>
          <w:rFonts w:ascii="Candara" w:hAnsi="Candara"/>
          <w:b/>
          <w:sz w:val="24"/>
          <w:szCs w:val="24"/>
          <w:lang w:val="en-US"/>
        </w:rPr>
        <w:t xml:space="preserve">0 </w:t>
      </w:r>
    </w:p>
    <w:p w14:paraId="09BA0E45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1C21F0B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F2DC8C1" w14:textId="77777777" w:rsidR="0022519B" w:rsidRPr="00B15446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15446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2A7B7333" w14:textId="5D7D07D3" w:rsidR="0022519B" w:rsidRPr="00B15446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B15446">
        <w:rPr>
          <w:rFonts w:ascii="Candara" w:hAnsi="Candara"/>
          <w:b/>
          <w:sz w:val="24"/>
          <w:szCs w:val="24"/>
          <w:lang w:val="en-US"/>
        </w:rPr>
        <w:t>3</w:t>
      </w:r>
      <w:r w:rsidR="00F50E4B">
        <w:rPr>
          <w:rFonts w:ascii="Candara" w:hAnsi="Candara"/>
          <w:b/>
          <w:sz w:val="24"/>
          <w:szCs w:val="24"/>
          <w:lang w:val="en-US"/>
        </w:rPr>
        <w:t>5</w:t>
      </w:r>
      <w:r w:rsidR="00F50E4B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22519B" w:rsidRPr="00B15446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5CFF3242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537F9CC" w14:textId="10B05DE9" w:rsidR="0022519B" w:rsidRPr="00B15446" w:rsidRDefault="00F50E4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Republic of Kenya</w:t>
      </w:r>
    </w:p>
    <w:p w14:paraId="0F76EF90" w14:textId="77777777" w:rsidR="0022519B" w:rsidRPr="00B15446" w:rsidRDefault="0022519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</w:p>
    <w:p w14:paraId="60D122BB" w14:textId="5E7F87C0" w:rsidR="00EE5477" w:rsidRPr="00B15446" w:rsidRDefault="00F50E4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>Madame</w:t>
      </w:r>
      <w:r w:rsidR="00251D5B" w:rsidRPr="00B15446">
        <w:rPr>
          <w:rFonts w:ascii="Candara" w:hAnsi="Candara"/>
          <w:sz w:val="28"/>
          <w:szCs w:val="28"/>
          <w:lang w:val="en-US"/>
        </w:rPr>
        <w:t xml:space="preserve"> </w:t>
      </w:r>
      <w:r w:rsidR="00453BF2">
        <w:rPr>
          <w:rFonts w:ascii="Candara" w:hAnsi="Candara"/>
          <w:sz w:val="28"/>
          <w:szCs w:val="28"/>
          <w:lang w:val="en-US"/>
        </w:rPr>
        <w:t>Vice President,</w:t>
      </w:r>
    </w:p>
    <w:p w14:paraId="522E3B58" w14:textId="77777777" w:rsidR="00251D5B" w:rsidRPr="00B15446" w:rsidRDefault="00251D5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</w:p>
    <w:p w14:paraId="574D1BED" w14:textId="084780B3" w:rsidR="00F50E4B" w:rsidRDefault="00251D5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 w:rsidRPr="00B15446">
        <w:rPr>
          <w:rFonts w:ascii="Candara" w:hAnsi="Candara"/>
          <w:sz w:val="28"/>
          <w:szCs w:val="28"/>
          <w:lang w:val="en-US"/>
        </w:rPr>
        <w:t>Cyprus welcomes the</w:t>
      </w:r>
      <w:r w:rsidR="00555BD1" w:rsidRPr="00B15446">
        <w:rPr>
          <w:rFonts w:ascii="Candara" w:hAnsi="Candara"/>
          <w:sz w:val="28"/>
          <w:szCs w:val="28"/>
          <w:lang w:val="en-US"/>
        </w:rPr>
        <w:t xml:space="preserve"> delegation of </w:t>
      </w:r>
      <w:r w:rsidR="00F50E4B">
        <w:rPr>
          <w:rFonts w:ascii="Candara" w:hAnsi="Candara"/>
          <w:sz w:val="28"/>
          <w:szCs w:val="28"/>
          <w:lang w:val="en-US"/>
        </w:rPr>
        <w:t>Kenya</w:t>
      </w:r>
      <w:r w:rsidR="00555BD1" w:rsidRPr="00B15446">
        <w:rPr>
          <w:rFonts w:ascii="Candara" w:hAnsi="Candara"/>
          <w:sz w:val="28"/>
          <w:szCs w:val="28"/>
          <w:lang w:val="en-US"/>
        </w:rPr>
        <w:t xml:space="preserve"> and</w:t>
      </w:r>
      <w:r w:rsidRPr="00B15446">
        <w:rPr>
          <w:rFonts w:ascii="Candara" w:hAnsi="Candara"/>
          <w:sz w:val="28"/>
          <w:szCs w:val="28"/>
          <w:lang w:val="en-US"/>
        </w:rPr>
        <w:t xml:space="preserve"> </w:t>
      </w:r>
      <w:r w:rsidR="00F50E4B">
        <w:rPr>
          <w:rFonts w:ascii="Candara" w:hAnsi="Candara"/>
          <w:sz w:val="28"/>
          <w:szCs w:val="28"/>
          <w:lang w:val="en-US"/>
        </w:rPr>
        <w:t xml:space="preserve">its oral presentation. </w:t>
      </w:r>
    </w:p>
    <w:p w14:paraId="497988CC" w14:textId="77777777" w:rsidR="00F50E4B" w:rsidRDefault="00F50E4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</w:p>
    <w:p w14:paraId="39ABA0BA" w14:textId="5D87AB0A" w:rsidR="006D631E" w:rsidRDefault="00923DD6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 w:rsidRPr="00B15446">
        <w:rPr>
          <w:rFonts w:ascii="Candara" w:hAnsi="Candara"/>
          <w:sz w:val="28"/>
          <w:szCs w:val="28"/>
          <w:lang w:val="en-US"/>
        </w:rPr>
        <w:t xml:space="preserve">We commend </w:t>
      </w:r>
      <w:r w:rsidR="00F50E4B">
        <w:rPr>
          <w:rFonts w:ascii="Candara" w:hAnsi="Candara"/>
          <w:sz w:val="28"/>
          <w:szCs w:val="28"/>
          <w:lang w:val="en-US"/>
        </w:rPr>
        <w:t>Kenya</w:t>
      </w:r>
      <w:r w:rsidRPr="00B15446">
        <w:rPr>
          <w:rFonts w:ascii="Candara" w:hAnsi="Candara"/>
          <w:sz w:val="28"/>
          <w:szCs w:val="28"/>
          <w:lang w:val="en-US"/>
        </w:rPr>
        <w:t xml:space="preserve"> for </w:t>
      </w:r>
      <w:r w:rsidR="00F50E4B">
        <w:rPr>
          <w:rFonts w:ascii="Candara" w:hAnsi="Candara"/>
          <w:sz w:val="28"/>
          <w:szCs w:val="28"/>
          <w:lang w:val="en-US"/>
        </w:rPr>
        <w:t xml:space="preserve">preparing a UPR Implementation-Matrix to track progress </w:t>
      </w:r>
      <w:bookmarkStart w:id="0" w:name="_GoBack"/>
      <w:bookmarkEnd w:id="0"/>
      <w:r w:rsidR="00F50E4B">
        <w:rPr>
          <w:rFonts w:ascii="Candara" w:hAnsi="Candara"/>
          <w:sz w:val="28"/>
          <w:szCs w:val="28"/>
          <w:lang w:val="en-US"/>
        </w:rPr>
        <w:t>of the supported recommendations</w:t>
      </w:r>
      <w:r w:rsidR="003D418B" w:rsidRPr="003D418B">
        <w:rPr>
          <w:rFonts w:ascii="Candara" w:hAnsi="Candara"/>
          <w:sz w:val="28"/>
          <w:szCs w:val="28"/>
        </w:rPr>
        <w:t>.</w:t>
      </w:r>
      <w:r w:rsidR="00A57830" w:rsidRPr="00B15446">
        <w:rPr>
          <w:rFonts w:ascii="Candara" w:hAnsi="Candara"/>
          <w:sz w:val="28"/>
          <w:szCs w:val="28"/>
          <w:lang w:val="en-US"/>
        </w:rPr>
        <w:t xml:space="preserve"> </w:t>
      </w:r>
    </w:p>
    <w:p w14:paraId="3FE7E0B9" w14:textId="3DA4E569" w:rsidR="00F32415" w:rsidRDefault="00F32415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</w:p>
    <w:p w14:paraId="7A3419BA" w14:textId="7635DAF6" w:rsidR="00F32415" w:rsidRPr="00B15446" w:rsidRDefault="00AB7CE4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 w:rsidRPr="00B15446">
        <w:rPr>
          <w:rFonts w:ascii="Candara" w:hAnsi="Candara"/>
          <w:sz w:val="28"/>
          <w:szCs w:val="28"/>
          <w:lang w:val="en-US"/>
        </w:rPr>
        <w:t xml:space="preserve">Cyprus </w:t>
      </w:r>
      <w:r w:rsidR="00605F32">
        <w:rPr>
          <w:rFonts w:ascii="Candara" w:hAnsi="Candara"/>
          <w:sz w:val="28"/>
          <w:szCs w:val="28"/>
          <w:lang w:val="en-US"/>
        </w:rPr>
        <w:t>wishes to</w:t>
      </w:r>
      <w:r w:rsidRPr="00B15446">
        <w:rPr>
          <w:rFonts w:ascii="Candara" w:hAnsi="Candara"/>
          <w:sz w:val="28"/>
          <w:szCs w:val="28"/>
          <w:lang w:val="en-US"/>
        </w:rPr>
        <w:t xml:space="preserve"> </w:t>
      </w:r>
      <w:r w:rsidR="002F405C">
        <w:rPr>
          <w:rFonts w:ascii="Candara" w:hAnsi="Candara"/>
          <w:sz w:val="28"/>
          <w:szCs w:val="28"/>
          <w:lang w:val="en-US"/>
        </w:rPr>
        <w:t>make</w:t>
      </w:r>
      <w:r w:rsidR="003D418B" w:rsidRPr="003D418B">
        <w:rPr>
          <w:rFonts w:ascii="Candara" w:hAnsi="Candara"/>
          <w:sz w:val="28"/>
          <w:szCs w:val="28"/>
        </w:rPr>
        <w:t xml:space="preserve"> </w:t>
      </w:r>
      <w:r w:rsidRPr="00B15446">
        <w:rPr>
          <w:rFonts w:ascii="Candara" w:hAnsi="Candara"/>
          <w:sz w:val="28"/>
          <w:szCs w:val="28"/>
          <w:lang w:val="en-US"/>
        </w:rPr>
        <w:t>the following recommendations</w:t>
      </w:r>
      <w:r w:rsidR="007218D1" w:rsidRPr="00B15446">
        <w:rPr>
          <w:rFonts w:ascii="Candara" w:hAnsi="Candara"/>
          <w:sz w:val="28"/>
          <w:szCs w:val="28"/>
          <w:lang w:val="en-US"/>
        </w:rPr>
        <w:t>:</w:t>
      </w:r>
    </w:p>
    <w:p w14:paraId="27911C0A" w14:textId="77777777" w:rsidR="00AF28C3" w:rsidRPr="00B15446" w:rsidRDefault="00AF28C3" w:rsidP="00B15446">
      <w:pPr>
        <w:pStyle w:val="NoSpacing"/>
        <w:rPr>
          <w:lang w:val="en-US"/>
        </w:rPr>
      </w:pPr>
    </w:p>
    <w:p w14:paraId="1CFA8255" w14:textId="622D4800" w:rsidR="00F32415" w:rsidRPr="00F32415" w:rsidRDefault="00F32415" w:rsidP="009C4D57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  <w:lang w:val="en-US"/>
        </w:rPr>
        <w:t>Ratify the Optional Protocol to the Convention on the Rights of Child</w:t>
      </w:r>
      <w:r w:rsidR="00F16908">
        <w:rPr>
          <w:rFonts w:ascii="Candara" w:hAnsi="Candara"/>
          <w:sz w:val="28"/>
          <w:szCs w:val="28"/>
          <w:lang w:val="en-US"/>
        </w:rPr>
        <w:t>;</w:t>
      </w:r>
      <w:r w:rsidR="00F77414">
        <w:rPr>
          <w:rFonts w:ascii="Candara" w:hAnsi="Candara"/>
          <w:sz w:val="28"/>
          <w:szCs w:val="28"/>
          <w:lang w:val="en-US"/>
        </w:rPr>
        <w:t xml:space="preserve"> </w:t>
      </w:r>
    </w:p>
    <w:p w14:paraId="25ECF2BA" w14:textId="0B1E048F" w:rsidR="00937D5D" w:rsidRPr="00B15446" w:rsidRDefault="00F32415" w:rsidP="009C4D57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Continue collecting </w:t>
      </w:r>
      <w:r w:rsidR="000643A6">
        <w:rPr>
          <w:rFonts w:ascii="Candara" w:hAnsi="Candara"/>
          <w:sz w:val="28"/>
          <w:szCs w:val="28"/>
        </w:rPr>
        <w:t xml:space="preserve">and analysing </w:t>
      </w:r>
      <w:r>
        <w:rPr>
          <w:rFonts w:ascii="Candara" w:hAnsi="Candara"/>
          <w:sz w:val="28"/>
          <w:szCs w:val="28"/>
        </w:rPr>
        <w:t>desegregated data on</w:t>
      </w:r>
      <w:r w:rsidR="00F77414">
        <w:rPr>
          <w:rFonts w:ascii="Candara" w:hAnsi="Candara"/>
          <w:sz w:val="28"/>
          <w:szCs w:val="28"/>
        </w:rPr>
        <w:t xml:space="preserve"> women</w:t>
      </w:r>
      <w:r w:rsidR="000643A6">
        <w:rPr>
          <w:rFonts w:ascii="Candara" w:hAnsi="Candara"/>
          <w:sz w:val="28"/>
          <w:szCs w:val="28"/>
        </w:rPr>
        <w:t xml:space="preserve"> with the aim</w:t>
      </w:r>
      <w:r w:rsidR="00F77414">
        <w:rPr>
          <w:rFonts w:ascii="Candara" w:hAnsi="Candara"/>
          <w:sz w:val="28"/>
          <w:szCs w:val="28"/>
        </w:rPr>
        <w:t xml:space="preserve"> to combat discrimination based on religion, </w:t>
      </w:r>
      <w:r w:rsidR="000643A6">
        <w:rPr>
          <w:rFonts w:ascii="Candara" w:hAnsi="Candara"/>
          <w:sz w:val="28"/>
          <w:szCs w:val="28"/>
        </w:rPr>
        <w:t>ethnic background</w:t>
      </w:r>
      <w:r w:rsidR="00F77414">
        <w:rPr>
          <w:rFonts w:ascii="Candara" w:hAnsi="Candara"/>
          <w:sz w:val="28"/>
          <w:szCs w:val="28"/>
        </w:rPr>
        <w:t>, age, health</w:t>
      </w:r>
      <w:r w:rsidR="000643A6">
        <w:rPr>
          <w:rFonts w:ascii="Candara" w:hAnsi="Candara"/>
          <w:sz w:val="28"/>
          <w:szCs w:val="28"/>
        </w:rPr>
        <w:t>, disability</w:t>
      </w:r>
      <w:r w:rsidR="003D418B" w:rsidRPr="003D418B">
        <w:rPr>
          <w:rFonts w:ascii="Candara" w:hAnsi="Candara"/>
          <w:sz w:val="28"/>
          <w:szCs w:val="28"/>
        </w:rPr>
        <w:t xml:space="preserve"> </w:t>
      </w:r>
      <w:r w:rsidR="00F77414">
        <w:rPr>
          <w:rFonts w:ascii="Candara" w:hAnsi="Candara"/>
          <w:sz w:val="28"/>
          <w:szCs w:val="28"/>
        </w:rPr>
        <w:t xml:space="preserve">and sexual orientation. </w:t>
      </w:r>
      <w:r>
        <w:rPr>
          <w:rFonts w:ascii="Candara" w:hAnsi="Candara"/>
          <w:sz w:val="28"/>
          <w:szCs w:val="28"/>
        </w:rPr>
        <w:t xml:space="preserve">   </w:t>
      </w:r>
      <w:r w:rsidR="00BA45CD" w:rsidRPr="00B15446">
        <w:rPr>
          <w:rFonts w:ascii="Candara" w:hAnsi="Candara"/>
          <w:sz w:val="28"/>
          <w:szCs w:val="28"/>
          <w:lang w:val="en-US"/>
        </w:rPr>
        <w:t xml:space="preserve"> </w:t>
      </w:r>
    </w:p>
    <w:p w14:paraId="77617791" w14:textId="3386B222" w:rsidR="00F32415" w:rsidRPr="00F77414" w:rsidRDefault="00F32415" w:rsidP="00F32415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B15446">
        <w:rPr>
          <w:rFonts w:ascii="Candara" w:hAnsi="Candara"/>
          <w:sz w:val="28"/>
          <w:szCs w:val="28"/>
          <w:lang w:val="en-US"/>
        </w:rPr>
        <w:t xml:space="preserve">Prohibit corporal punishment </w:t>
      </w:r>
      <w:r w:rsidR="000643A6">
        <w:rPr>
          <w:rFonts w:ascii="Candara" w:hAnsi="Candara"/>
          <w:sz w:val="28"/>
          <w:szCs w:val="28"/>
          <w:lang w:val="en-US"/>
        </w:rPr>
        <w:t>in</w:t>
      </w:r>
      <w:r w:rsidR="000643A6" w:rsidRPr="00B15446">
        <w:rPr>
          <w:rFonts w:ascii="Candara" w:hAnsi="Candara"/>
          <w:sz w:val="28"/>
          <w:szCs w:val="28"/>
          <w:lang w:val="en-US"/>
        </w:rPr>
        <w:t xml:space="preserve"> </w:t>
      </w:r>
      <w:r w:rsidRPr="00B15446">
        <w:rPr>
          <w:rFonts w:ascii="Candara" w:hAnsi="Candara"/>
          <w:sz w:val="28"/>
          <w:szCs w:val="28"/>
          <w:lang w:val="en-US"/>
        </w:rPr>
        <w:t>schools and public institutions.</w:t>
      </w:r>
    </w:p>
    <w:p w14:paraId="2510F6AC" w14:textId="516C9C0A" w:rsidR="00F77414" w:rsidRPr="00F32415" w:rsidRDefault="000643A6" w:rsidP="00F32415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  <w:lang w:val="en-US"/>
        </w:rPr>
        <w:t>Fully abolish</w:t>
      </w:r>
      <w:r w:rsidR="00F77414">
        <w:rPr>
          <w:rFonts w:ascii="Candara" w:hAnsi="Candara"/>
          <w:sz w:val="28"/>
          <w:szCs w:val="28"/>
          <w:lang w:val="en-US"/>
        </w:rPr>
        <w:t xml:space="preserve"> the death penalty. </w:t>
      </w:r>
    </w:p>
    <w:p w14:paraId="78F8E538" w14:textId="77777777" w:rsidR="00FE4B43" w:rsidRPr="00B15446" w:rsidRDefault="00FE4B43" w:rsidP="00B15446">
      <w:pPr>
        <w:pStyle w:val="NoSpacing"/>
      </w:pPr>
    </w:p>
    <w:p w14:paraId="7F7E9039" w14:textId="146D8891" w:rsidR="00FE4B43" w:rsidRPr="00B15446" w:rsidRDefault="000759D2" w:rsidP="00FE4B43">
      <w:pPr>
        <w:spacing w:after="0" w:line="276" w:lineRule="auto"/>
        <w:jc w:val="both"/>
        <w:rPr>
          <w:rFonts w:ascii="Candara" w:hAnsi="Candara"/>
          <w:sz w:val="28"/>
          <w:szCs w:val="28"/>
        </w:rPr>
      </w:pPr>
      <w:r w:rsidRPr="00B15446">
        <w:rPr>
          <w:rFonts w:ascii="Candara" w:hAnsi="Candara"/>
          <w:sz w:val="28"/>
          <w:szCs w:val="28"/>
        </w:rPr>
        <w:t>We</w:t>
      </w:r>
      <w:r w:rsidR="00FE4B43" w:rsidRPr="00B15446">
        <w:rPr>
          <w:rFonts w:ascii="Candara" w:hAnsi="Candara"/>
          <w:sz w:val="28"/>
          <w:szCs w:val="28"/>
        </w:rPr>
        <w:t xml:space="preserve"> wish the Government of </w:t>
      </w:r>
      <w:r w:rsidR="00605F32">
        <w:rPr>
          <w:rFonts w:ascii="Candara" w:hAnsi="Candara"/>
          <w:sz w:val="28"/>
          <w:szCs w:val="28"/>
        </w:rPr>
        <w:t>Kenya</w:t>
      </w:r>
      <w:r w:rsidR="00FE4B43" w:rsidRPr="00B15446">
        <w:rPr>
          <w:rFonts w:ascii="Candara" w:hAnsi="Candara"/>
          <w:sz w:val="28"/>
          <w:szCs w:val="28"/>
        </w:rPr>
        <w:t xml:space="preserve"> a fruitful 3</w:t>
      </w:r>
      <w:r w:rsidR="00FE4B43" w:rsidRPr="00B15446">
        <w:rPr>
          <w:rFonts w:ascii="Candara" w:hAnsi="Candara"/>
          <w:sz w:val="28"/>
          <w:szCs w:val="28"/>
          <w:vertAlign w:val="superscript"/>
        </w:rPr>
        <w:t>rd</w:t>
      </w:r>
      <w:r w:rsidR="00FE4B43" w:rsidRPr="00B15446">
        <w:rPr>
          <w:rFonts w:ascii="Candara" w:hAnsi="Candara"/>
          <w:sz w:val="28"/>
          <w:szCs w:val="28"/>
        </w:rPr>
        <w:t xml:space="preserve"> </w:t>
      </w:r>
      <w:r w:rsidR="002F405C">
        <w:rPr>
          <w:rFonts w:ascii="Candara" w:hAnsi="Candara"/>
          <w:sz w:val="28"/>
          <w:szCs w:val="28"/>
        </w:rPr>
        <w:t xml:space="preserve">UPR </w:t>
      </w:r>
      <w:r w:rsidR="00FE4B43" w:rsidRPr="00B15446">
        <w:rPr>
          <w:rFonts w:ascii="Candara" w:hAnsi="Candara"/>
          <w:sz w:val="28"/>
          <w:szCs w:val="28"/>
        </w:rPr>
        <w:t xml:space="preserve">cycle. </w:t>
      </w:r>
    </w:p>
    <w:p w14:paraId="356FD6B7" w14:textId="77777777" w:rsidR="00AB044E" w:rsidRPr="00B15446" w:rsidRDefault="00AB044E" w:rsidP="00B15446">
      <w:pPr>
        <w:pStyle w:val="NoSpacing"/>
        <w:rPr>
          <w:lang w:val="en-US"/>
        </w:rPr>
      </w:pPr>
    </w:p>
    <w:p w14:paraId="1E8CF5A3" w14:textId="1B3536B0" w:rsidR="00D55EB5" w:rsidRPr="00B15446" w:rsidRDefault="003D418B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l-GR"/>
        </w:rPr>
        <w:t>Ι</w:t>
      </w:r>
      <w:r w:rsidRPr="003D418B">
        <w:rPr>
          <w:rFonts w:ascii="Candara" w:hAnsi="Candara"/>
          <w:sz w:val="28"/>
          <w:szCs w:val="28"/>
        </w:rPr>
        <w:t xml:space="preserve"> </w:t>
      </w:r>
      <w:r w:rsidR="002F405C">
        <w:rPr>
          <w:rFonts w:ascii="Candara" w:hAnsi="Candara"/>
          <w:sz w:val="28"/>
          <w:szCs w:val="28"/>
          <w:lang w:val="en-US"/>
        </w:rPr>
        <w:t>T</w:t>
      </w:r>
      <w:r w:rsidR="0022519B" w:rsidRPr="00B15446">
        <w:rPr>
          <w:rFonts w:ascii="Candara" w:hAnsi="Candara"/>
          <w:sz w:val="28"/>
          <w:szCs w:val="28"/>
          <w:lang w:val="en-US"/>
        </w:rPr>
        <w:t xml:space="preserve">hank </w:t>
      </w:r>
      <w:r w:rsidRPr="00B15446">
        <w:rPr>
          <w:rFonts w:ascii="Candara" w:hAnsi="Candara"/>
          <w:sz w:val="28"/>
          <w:szCs w:val="28"/>
          <w:lang w:val="en-US"/>
        </w:rPr>
        <w:t>you, Madame President</w:t>
      </w:r>
      <w:r w:rsidR="00BA45CD" w:rsidRPr="00B15446">
        <w:rPr>
          <w:rFonts w:ascii="Candara" w:hAnsi="Candara"/>
          <w:sz w:val="28"/>
          <w:szCs w:val="28"/>
          <w:lang w:val="en-US"/>
        </w:rPr>
        <w:t>.</w:t>
      </w:r>
      <w:r w:rsidR="00AB044E" w:rsidRPr="00B15446">
        <w:rPr>
          <w:rFonts w:ascii="Candara" w:hAnsi="Candara"/>
          <w:sz w:val="28"/>
          <w:szCs w:val="28"/>
          <w:lang w:val="en-US"/>
        </w:rPr>
        <w:t xml:space="preserve">  </w:t>
      </w:r>
    </w:p>
    <w:p w14:paraId="20B828D0" w14:textId="77777777" w:rsidR="00FA2007" w:rsidRPr="00B15446" w:rsidRDefault="00FA2007" w:rsidP="002B3A2C">
      <w:pPr>
        <w:spacing w:after="0" w:line="276" w:lineRule="auto"/>
        <w:jc w:val="both"/>
        <w:rPr>
          <w:rFonts w:ascii="Candara" w:hAnsi="Candara"/>
          <w:sz w:val="28"/>
          <w:szCs w:val="28"/>
          <w:lang w:val="en-US"/>
        </w:rPr>
      </w:pPr>
    </w:p>
    <w:p w14:paraId="540268B0" w14:textId="77777777" w:rsidR="00FA2007" w:rsidRPr="00B15446" w:rsidRDefault="00FA2007" w:rsidP="002B3A2C">
      <w:pPr>
        <w:spacing w:after="0" w:line="276" w:lineRule="auto"/>
        <w:jc w:val="both"/>
        <w:rPr>
          <w:sz w:val="28"/>
          <w:szCs w:val="28"/>
          <w:lang w:val="en-US"/>
        </w:rPr>
      </w:pPr>
    </w:p>
    <w:sectPr w:rsidR="00FA2007" w:rsidRPr="00B15446" w:rsidSect="00A06AF5">
      <w:head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A815" w14:textId="77777777" w:rsidR="00435F9C" w:rsidRDefault="00435F9C" w:rsidP="00184C51">
      <w:pPr>
        <w:spacing w:after="0" w:line="240" w:lineRule="auto"/>
      </w:pPr>
      <w:r>
        <w:separator/>
      </w:r>
    </w:p>
  </w:endnote>
  <w:endnote w:type="continuationSeparator" w:id="0">
    <w:p w14:paraId="0D515404" w14:textId="77777777" w:rsidR="00435F9C" w:rsidRDefault="00435F9C" w:rsidP="0018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D255" w14:textId="77777777" w:rsidR="00435F9C" w:rsidRDefault="00435F9C" w:rsidP="00184C51">
      <w:pPr>
        <w:spacing w:after="0" w:line="240" w:lineRule="auto"/>
      </w:pPr>
      <w:r>
        <w:separator/>
      </w:r>
    </w:p>
  </w:footnote>
  <w:footnote w:type="continuationSeparator" w:id="0">
    <w:p w14:paraId="228A1343" w14:textId="77777777" w:rsidR="00435F9C" w:rsidRDefault="00435F9C" w:rsidP="0018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4DD0" w14:textId="77777777" w:rsidR="00184C51" w:rsidRPr="00D03EF8" w:rsidRDefault="00184C51" w:rsidP="00184C51">
    <w:pPr>
      <w:pStyle w:val="Header"/>
      <w:tabs>
        <w:tab w:val="clear" w:pos="4513"/>
        <w:tab w:val="center" w:pos="4536"/>
      </w:tabs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03EF8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0C042C4A" wp14:editId="1723D3EC">
          <wp:extent cx="762000" cy="769620"/>
          <wp:effectExtent l="0" t="0" r="0" b="0"/>
          <wp:docPr id="1" name="Picture 1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3EF8"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</w:t>
    </w:r>
  </w:p>
  <w:p w14:paraId="32111E79" w14:textId="77777777" w:rsidR="00184C51" w:rsidRPr="00D03EF8" w:rsidRDefault="00184C51" w:rsidP="00184C51">
    <w:pPr>
      <w:pStyle w:val="Header"/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5CACFD0" w14:textId="77777777" w:rsidR="00184C51" w:rsidRPr="008226AD" w:rsidRDefault="00184C51" w:rsidP="00184C51">
    <w:pPr>
      <w:spacing w:after="0"/>
      <w:jc w:val="center"/>
      <w:outlineLvl w:val="0"/>
      <w:rPr>
        <w:b/>
        <w:sz w:val="28"/>
        <w:szCs w:val="28"/>
      </w:rPr>
    </w:pPr>
    <w:r w:rsidRPr="008226AD">
      <w:rPr>
        <w:b/>
        <w:sz w:val="28"/>
        <w:szCs w:val="28"/>
      </w:rPr>
      <w:t>Permanent Mission of the Republic of Cyprus</w:t>
    </w:r>
  </w:p>
  <w:p w14:paraId="60933FD1" w14:textId="77777777" w:rsidR="00184C51" w:rsidRPr="008226AD" w:rsidRDefault="00184C51" w:rsidP="00184C51">
    <w:pPr>
      <w:spacing w:after="0"/>
      <w:jc w:val="center"/>
      <w:rPr>
        <w:b/>
      </w:rPr>
    </w:pPr>
    <w:r w:rsidRPr="008226AD">
      <w:rPr>
        <w:b/>
      </w:rPr>
      <w:t>Geneva</w:t>
    </w:r>
  </w:p>
  <w:p w14:paraId="30C305EE" w14:textId="77777777" w:rsidR="00184C51" w:rsidRDefault="00184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5394AD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4895"/>
    <w:rsid w:val="00015A13"/>
    <w:rsid w:val="00026A47"/>
    <w:rsid w:val="000643A6"/>
    <w:rsid w:val="000759D2"/>
    <w:rsid w:val="000861BA"/>
    <w:rsid w:val="00086B83"/>
    <w:rsid w:val="000D5C03"/>
    <w:rsid w:val="00106A43"/>
    <w:rsid w:val="001177AA"/>
    <w:rsid w:val="00121D4C"/>
    <w:rsid w:val="00130B9E"/>
    <w:rsid w:val="00157AB3"/>
    <w:rsid w:val="001815A1"/>
    <w:rsid w:val="00184C51"/>
    <w:rsid w:val="00186ACC"/>
    <w:rsid w:val="00186CD7"/>
    <w:rsid w:val="00191184"/>
    <w:rsid w:val="001A7F82"/>
    <w:rsid w:val="001B24CF"/>
    <w:rsid w:val="001C59E5"/>
    <w:rsid w:val="0022429D"/>
    <w:rsid w:val="0022519B"/>
    <w:rsid w:val="00251D5B"/>
    <w:rsid w:val="0026387B"/>
    <w:rsid w:val="00286888"/>
    <w:rsid w:val="002B1362"/>
    <w:rsid w:val="002B3A2C"/>
    <w:rsid w:val="002F0912"/>
    <w:rsid w:val="002F17AE"/>
    <w:rsid w:val="002F3312"/>
    <w:rsid w:val="002F405C"/>
    <w:rsid w:val="002F530B"/>
    <w:rsid w:val="00316AC5"/>
    <w:rsid w:val="0033249F"/>
    <w:rsid w:val="003331B5"/>
    <w:rsid w:val="0035545D"/>
    <w:rsid w:val="00376750"/>
    <w:rsid w:val="00393096"/>
    <w:rsid w:val="003A3FB2"/>
    <w:rsid w:val="003A6B8E"/>
    <w:rsid w:val="003B232B"/>
    <w:rsid w:val="003B30B8"/>
    <w:rsid w:val="003B7177"/>
    <w:rsid w:val="003D418B"/>
    <w:rsid w:val="003E5E99"/>
    <w:rsid w:val="004265A8"/>
    <w:rsid w:val="00435F9C"/>
    <w:rsid w:val="004518BD"/>
    <w:rsid w:val="00453BF2"/>
    <w:rsid w:val="004732A6"/>
    <w:rsid w:val="0048431C"/>
    <w:rsid w:val="004C574D"/>
    <w:rsid w:val="004F3CA7"/>
    <w:rsid w:val="0050484D"/>
    <w:rsid w:val="005529AB"/>
    <w:rsid w:val="00555BD1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5F70D5"/>
    <w:rsid w:val="00605F32"/>
    <w:rsid w:val="0061108C"/>
    <w:rsid w:val="00613447"/>
    <w:rsid w:val="0064689A"/>
    <w:rsid w:val="00646E2F"/>
    <w:rsid w:val="006660A5"/>
    <w:rsid w:val="006B2176"/>
    <w:rsid w:val="006C1826"/>
    <w:rsid w:val="006C53D7"/>
    <w:rsid w:val="006D631E"/>
    <w:rsid w:val="006F7C24"/>
    <w:rsid w:val="0070193B"/>
    <w:rsid w:val="00705686"/>
    <w:rsid w:val="007218D1"/>
    <w:rsid w:val="00723A3C"/>
    <w:rsid w:val="00726959"/>
    <w:rsid w:val="00726EAD"/>
    <w:rsid w:val="007364CD"/>
    <w:rsid w:val="00761A0C"/>
    <w:rsid w:val="00766550"/>
    <w:rsid w:val="00785AD5"/>
    <w:rsid w:val="00790CCD"/>
    <w:rsid w:val="00794862"/>
    <w:rsid w:val="00801621"/>
    <w:rsid w:val="00812EE0"/>
    <w:rsid w:val="00814C81"/>
    <w:rsid w:val="00844A93"/>
    <w:rsid w:val="0086369C"/>
    <w:rsid w:val="00867DCC"/>
    <w:rsid w:val="00870604"/>
    <w:rsid w:val="00885C6B"/>
    <w:rsid w:val="008B11C8"/>
    <w:rsid w:val="008D1054"/>
    <w:rsid w:val="00900683"/>
    <w:rsid w:val="009044EC"/>
    <w:rsid w:val="00923DD6"/>
    <w:rsid w:val="00936635"/>
    <w:rsid w:val="00937D5D"/>
    <w:rsid w:val="009449FC"/>
    <w:rsid w:val="0097346E"/>
    <w:rsid w:val="009A1175"/>
    <w:rsid w:val="009B0B79"/>
    <w:rsid w:val="009C33F3"/>
    <w:rsid w:val="009D3315"/>
    <w:rsid w:val="009E1B21"/>
    <w:rsid w:val="00A04713"/>
    <w:rsid w:val="00A06AF5"/>
    <w:rsid w:val="00A06BEF"/>
    <w:rsid w:val="00A251C3"/>
    <w:rsid w:val="00A37D8F"/>
    <w:rsid w:val="00A426EC"/>
    <w:rsid w:val="00A57830"/>
    <w:rsid w:val="00A91451"/>
    <w:rsid w:val="00AB044E"/>
    <w:rsid w:val="00AB16FF"/>
    <w:rsid w:val="00AB7CE4"/>
    <w:rsid w:val="00AD6FB7"/>
    <w:rsid w:val="00AD7603"/>
    <w:rsid w:val="00AF28C3"/>
    <w:rsid w:val="00B05E92"/>
    <w:rsid w:val="00B06185"/>
    <w:rsid w:val="00B15446"/>
    <w:rsid w:val="00B24DED"/>
    <w:rsid w:val="00B46447"/>
    <w:rsid w:val="00B56D68"/>
    <w:rsid w:val="00B73E53"/>
    <w:rsid w:val="00B83483"/>
    <w:rsid w:val="00BA45CD"/>
    <w:rsid w:val="00BC0976"/>
    <w:rsid w:val="00BD1D8C"/>
    <w:rsid w:val="00C07ACA"/>
    <w:rsid w:val="00C41D31"/>
    <w:rsid w:val="00C81ED6"/>
    <w:rsid w:val="00C83270"/>
    <w:rsid w:val="00C870F6"/>
    <w:rsid w:val="00C96927"/>
    <w:rsid w:val="00CC08C5"/>
    <w:rsid w:val="00D2037F"/>
    <w:rsid w:val="00D55EB5"/>
    <w:rsid w:val="00D75A15"/>
    <w:rsid w:val="00D874A1"/>
    <w:rsid w:val="00DB0E9F"/>
    <w:rsid w:val="00DE71F4"/>
    <w:rsid w:val="00E01404"/>
    <w:rsid w:val="00E0668C"/>
    <w:rsid w:val="00E1303E"/>
    <w:rsid w:val="00E137E4"/>
    <w:rsid w:val="00E20431"/>
    <w:rsid w:val="00E2680A"/>
    <w:rsid w:val="00E82DA9"/>
    <w:rsid w:val="00EB23C8"/>
    <w:rsid w:val="00EC184C"/>
    <w:rsid w:val="00ED0FFF"/>
    <w:rsid w:val="00EE5477"/>
    <w:rsid w:val="00EF7214"/>
    <w:rsid w:val="00F05F51"/>
    <w:rsid w:val="00F16908"/>
    <w:rsid w:val="00F32415"/>
    <w:rsid w:val="00F50E4B"/>
    <w:rsid w:val="00F77414"/>
    <w:rsid w:val="00F85510"/>
    <w:rsid w:val="00FA2007"/>
    <w:rsid w:val="00FB3137"/>
    <w:rsid w:val="00FC4967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0E0BD2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668C"/>
    <w:pPr>
      <w:spacing w:after="0" w:line="240" w:lineRule="auto"/>
    </w:pPr>
  </w:style>
  <w:style w:type="paragraph" w:styleId="NoSpacing">
    <w:name w:val="No Spacing"/>
    <w:uiPriority w:val="1"/>
    <w:qFormat/>
    <w:rsid w:val="00B1544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8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4C51"/>
  </w:style>
  <w:style w:type="paragraph" w:styleId="Footer">
    <w:name w:val="footer"/>
    <w:basedOn w:val="Normal"/>
    <w:link w:val="FooterChar"/>
    <w:uiPriority w:val="99"/>
    <w:unhideWhenUsed/>
    <w:rsid w:val="0018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B4876-476D-4A95-BC0B-2E8BBA825277}"/>
</file>

<file path=customXml/itemProps2.xml><?xml version="1.0" encoding="utf-8"?>
<ds:datastoreItem xmlns:ds="http://schemas.openxmlformats.org/officeDocument/2006/customXml" ds:itemID="{CE476397-92B8-4A35-A406-3BA9F359C340}"/>
</file>

<file path=customXml/itemProps3.xml><?xml version="1.0" encoding="utf-8"?>
<ds:datastoreItem xmlns:ds="http://schemas.openxmlformats.org/officeDocument/2006/customXml" ds:itemID="{8B02B056-8CC6-4081-B757-B55A008070D1}"/>
</file>

<file path=customXml/itemProps4.xml><?xml version="1.0" encoding="utf-8"?>
<ds:datastoreItem xmlns:ds="http://schemas.openxmlformats.org/officeDocument/2006/customXml" ds:itemID="{1208DCD4-47E1-45B0-B9B5-D0D1ACFDE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Christiana Koktsidou</cp:lastModifiedBy>
  <cp:revision>2</cp:revision>
  <cp:lastPrinted>2019-05-06T10:36:00Z</cp:lastPrinted>
  <dcterms:created xsi:type="dcterms:W3CDTF">2020-01-28T14:38:00Z</dcterms:created>
  <dcterms:modified xsi:type="dcterms:W3CDTF">2020-01-28T14:38:00Z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