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426C0" w14:textId="63757BB7" w:rsidR="00C056D0" w:rsidRPr="0040068E" w:rsidRDefault="00C056D0" w:rsidP="00C056D0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</w:t>
      </w:r>
      <w:bookmarkStart w:id="0" w:name="_GoBack"/>
      <w:bookmarkEnd w:id="0"/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view 3</w:t>
      </w:r>
      <w:r w:rsidR="00C21293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5</w:t>
      </w: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 w:rsidR="00C21293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Kiribati</w:t>
      </w:r>
    </w:p>
    <w:p w14:paraId="201F376B" w14:textId="75B39CCA" w:rsidR="00C056D0" w:rsidRPr="0040068E" w:rsidRDefault="00C056D0" w:rsidP="00C056D0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  <w:lang w:val="en-US"/>
        </w:rPr>
      </w:pPr>
      <w:r w:rsidRPr="0040068E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40068E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="00CE2DE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– 28</w:t>
      </w:r>
      <w:r w:rsidR="00C21293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January 2020</w:t>
      </w:r>
    </w:p>
    <w:p w14:paraId="215317A2" w14:textId="77777777" w:rsidR="00B16A6B" w:rsidRPr="00C056D0" w:rsidRDefault="00B16A6B" w:rsidP="00C056D0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14:paraId="50A95CC6" w14:textId="069F5022" w:rsidR="007E207F" w:rsidRPr="00DD551B" w:rsidRDefault="00D5025E" w:rsidP="007E207F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you, </w:t>
      </w:r>
      <w:r w:rsidR="00CE2DE8">
        <w:rPr>
          <w:rFonts w:ascii="Verdana" w:eastAsia="Times New Roman" w:hAnsi="Verdana" w:cs="Times New Roman"/>
          <w:sz w:val="28"/>
          <w:szCs w:val="28"/>
          <w:lang w:val="en-US" w:eastAsia="nl-NL"/>
        </w:rPr>
        <w:t>Madam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President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>,</w:t>
      </w:r>
    </w:p>
    <w:p w14:paraId="78FA0EE8" w14:textId="38315297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The Kingdom of the Netherlands thanks the delegation of</w:t>
      </w:r>
      <w:r w:rsidR="009959DD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Republic of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21293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Kiribati 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>for the pres</w:t>
      </w:r>
      <w:r w:rsidR="007E207F">
        <w:rPr>
          <w:rFonts w:ascii="Verdana" w:eastAsia="Times New Roman" w:hAnsi="Verdana" w:cs="Times New Roman"/>
          <w:sz w:val="28"/>
          <w:szCs w:val="28"/>
          <w:lang w:val="en-US" w:eastAsia="nl-NL"/>
        </w:rPr>
        <w:t>entation of its national report</w:t>
      </w:r>
      <w:r w:rsidR="007E207F" w:rsidRPr="00DD551B">
        <w:rPr>
          <w:rFonts w:ascii="Verdana" w:hAnsi="Verdana" w:cs="Arial"/>
          <w:sz w:val="28"/>
          <w:szCs w:val="28"/>
          <w:lang w:val="en-GB"/>
        </w:rPr>
        <w:t xml:space="preserve">. </w:t>
      </w:r>
    </w:p>
    <w:p w14:paraId="64791897" w14:textId="3AD4B95B" w:rsidR="007E207F" w:rsidRPr="0040068E" w:rsidRDefault="00B16A6B" w:rsidP="007E207F">
      <w:pPr>
        <w:spacing w:line="360" w:lineRule="auto"/>
        <w:jc w:val="both"/>
        <w:rPr>
          <w:sz w:val="28"/>
          <w:szCs w:val="28"/>
          <w:lang w:val="en-US"/>
        </w:rPr>
      </w:pP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Netherlands </w:t>
      </w:r>
      <w:r w:rsidR="00B0404F">
        <w:rPr>
          <w:rFonts w:ascii="Verdana" w:eastAsia="Times New Roman" w:hAnsi="Verdana" w:cs="Times New Roman"/>
          <w:sz w:val="28"/>
          <w:szCs w:val="28"/>
          <w:lang w:val="en-US" w:eastAsia="nl-NL"/>
        </w:rPr>
        <w:t>commends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the government of </w:t>
      </w:r>
      <w:r w:rsidR="00C21293">
        <w:rPr>
          <w:rFonts w:ascii="Verdana" w:eastAsia="Times New Roman" w:hAnsi="Verdana" w:cs="Times New Roman"/>
          <w:sz w:val="28"/>
          <w:szCs w:val="28"/>
          <w:lang w:val="en-US" w:eastAsia="nl-NL"/>
        </w:rPr>
        <w:t>Kiribati</w:t>
      </w:r>
      <w:r w:rsidR="0040068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w</w:t>
      </w:r>
      <w:r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ith </w:t>
      </w:r>
      <w:r w:rsidR="00597FEB">
        <w:rPr>
          <w:rFonts w:ascii="Verdana" w:eastAsia="Times New Roman" w:hAnsi="Verdana" w:cs="Times New Roman"/>
          <w:sz w:val="28"/>
          <w:szCs w:val="28"/>
          <w:lang w:val="en-US" w:eastAsia="nl-NL"/>
        </w:rPr>
        <w:t>their accession to the Rome Statute of the International Criminal Court.</w:t>
      </w:r>
    </w:p>
    <w:p w14:paraId="60B5D69B" w14:textId="39E940F8" w:rsidR="007E207F" w:rsidRPr="0040068E" w:rsidRDefault="00516D2E" w:rsidP="007E207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The 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Netherlands remains concerned 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about the </w:t>
      </w:r>
      <w:r w:rsidR="00597FEB">
        <w:rPr>
          <w:rFonts w:ascii="Verdana" w:eastAsia="Times New Roman" w:hAnsi="Verdana" w:cs="Times New Roman"/>
          <w:sz w:val="28"/>
          <w:szCs w:val="28"/>
          <w:lang w:val="en-US" w:eastAsia="nl-NL"/>
        </w:rPr>
        <w:t>high level of domestic, sexual and gender based violence in Kiribati</w:t>
      </w:r>
      <w:r w:rsidR="00931AA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and about the persistent stigmatization of the LGBTI community</w:t>
      </w:r>
      <w:r w:rsidR="00597FEB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. </w:t>
      </w:r>
    </w:p>
    <w:p w14:paraId="7D48B7BE" w14:textId="5B453BA4" w:rsidR="00CC7E78" w:rsidRPr="008C3F70" w:rsidRDefault="00597FEB" w:rsidP="008C3F70">
      <w:pPr>
        <w:spacing w:line="360" w:lineRule="auto"/>
        <w:jc w:val="both"/>
        <w:rPr>
          <w:rFonts w:ascii="Calibri" w:hAnsi="Calibri" w:cs="Calibri"/>
          <w:lang w:val="en-US" w:eastAsia="nl-NL"/>
        </w:rPr>
      </w:pPr>
      <w:r>
        <w:rPr>
          <w:rFonts w:ascii="Verdana" w:eastAsia="Times New Roman" w:hAnsi="Verdana" w:cs="Times New Roman"/>
          <w:sz w:val="28"/>
          <w:szCs w:val="28"/>
          <w:lang w:val="en-US" w:eastAsia="nl-NL"/>
        </w:rPr>
        <w:t>For that reason, t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he Netherlands </w:t>
      </w:r>
      <w:r w:rsidR="00B16A6B" w:rsidRPr="00C056D0"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  <w:t>recommends</w:t>
      </w:r>
      <w:r w:rsidR="00B16A6B" w:rsidRPr="00C056D0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</w:t>
      </w:r>
      <w:r w:rsidR="00C21293">
        <w:rPr>
          <w:rFonts w:ascii="Verdana" w:eastAsia="Times New Roman" w:hAnsi="Verdana" w:cs="Times New Roman"/>
          <w:sz w:val="28"/>
          <w:szCs w:val="28"/>
          <w:lang w:val="en-US" w:eastAsia="nl-NL"/>
        </w:rPr>
        <w:t>Kiribati</w:t>
      </w:r>
      <w:r w:rsidR="00CC7E78" w:rsidRPr="00485B84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 to</w:t>
      </w:r>
      <w:r w:rsidR="00CC7E78">
        <w:rPr>
          <w:rFonts w:ascii="Verdana" w:eastAsia="Times New Roman" w:hAnsi="Verdana" w:cs="Times New Roman"/>
          <w:sz w:val="28"/>
          <w:szCs w:val="28"/>
          <w:lang w:val="en-US" w:eastAsia="nl-NL"/>
        </w:rPr>
        <w:t>:</w:t>
      </w:r>
    </w:p>
    <w:p w14:paraId="710C6C51" w14:textId="385EA975" w:rsidR="00500E6D" w:rsidRPr="00500E6D" w:rsidRDefault="00F934A8" w:rsidP="008C3F70">
      <w:pPr>
        <w:pStyle w:val="NormalWeb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/>
          <w:sz w:val="28"/>
          <w:lang w:val="en-US"/>
        </w:rPr>
        <w:lastRenderedPageBreak/>
        <w:t xml:space="preserve">Revise the Family Life Education curriculum to bring it in line with the </w:t>
      </w:r>
      <w:r w:rsidR="000F15F6">
        <w:rPr>
          <w:rFonts w:ascii="Verdana" w:hAnsi="Verdana"/>
          <w:sz w:val="28"/>
          <w:lang w:val="en-US"/>
        </w:rPr>
        <w:t>United Nations technical guidelines regarding comprehensive sexuality education</w:t>
      </w:r>
      <w:r w:rsidR="00B0404F">
        <w:rPr>
          <w:rFonts w:ascii="Verdana" w:hAnsi="Verdana"/>
          <w:sz w:val="28"/>
          <w:lang w:val="en-US"/>
        </w:rPr>
        <w:t xml:space="preserve"> and</w:t>
      </w:r>
      <w:r w:rsidR="0076560D">
        <w:rPr>
          <w:rFonts w:ascii="Verdana" w:hAnsi="Verdana"/>
          <w:sz w:val="28"/>
          <w:lang w:val="en-US"/>
        </w:rPr>
        <w:t xml:space="preserve"> ensure full integration of the curriculum across the school system</w:t>
      </w:r>
      <w:r w:rsidR="008C3F70">
        <w:rPr>
          <w:rFonts w:ascii="Verdana" w:hAnsi="Verdana"/>
          <w:sz w:val="28"/>
          <w:lang w:val="en-US"/>
        </w:rPr>
        <w:t>.</w:t>
      </w:r>
    </w:p>
    <w:p w14:paraId="4DB94C46" w14:textId="7E670FDB" w:rsidR="008C3F70" w:rsidRPr="008C3F70" w:rsidRDefault="00C12D28" w:rsidP="00420176">
      <w:pPr>
        <w:pStyle w:val="NormalWeb"/>
        <w:numPr>
          <w:ilvl w:val="0"/>
          <w:numId w:val="3"/>
        </w:numPr>
        <w:spacing w:line="360" w:lineRule="auto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hAnsi="Verdana" w:cs="Arial"/>
          <w:sz w:val="28"/>
          <w:szCs w:val="28"/>
          <w:lang w:val="en-GB"/>
        </w:rPr>
        <w:t xml:space="preserve">Decriminalise homosexuality  and </w:t>
      </w:r>
      <w:r w:rsidR="00E25F0C">
        <w:rPr>
          <w:rFonts w:ascii="Verdana" w:hAnsi="Verdana" w:cs="Arial"/>
          <w:sz w:val="28"/>
          <w:szCs w:val="28"/>
          <w:lang w:val="en-GB"/>
        </w:rPr>
        <w:t>consensual same-sex relations between adults</w:t>
      </w:r>
      <w:r w:rsidR="00592052">
        <w:rPr>
          <w:rFonts w:ascii="Verdana" w:hAnsi="Verdana" w:cs="Arial"/>
          <w:sz w:val="28"/>
          <w:szCs w:val="28"/>
          <w:lang w:val="en-GB"/>
        </w:rPr>
        <w:t xml:space="preserve">. </w:t>
      </w:r>
      <w:r w:rsidR="00E25F0C">
        <w:rPr>
          <w:rFonts w:ascii="Verdana" w:hAnsi="Verdana" w:cs="Arial"/>
          <w:sz w:val="28"/>
          <w:szCs w:val="28"/>
          <w:lang w:val="en-GB"/>
        </w:rPr>
        <w:t xml:space="preserve"> </w:t>
      </w:r>
      <w:r w:rsidR="008C3F70">
        <w:rPr>
          <w:rFonts w:ascii="Verdana" w:hAnsi="Verdana" w:cs="Arial"/>
          <w:sz w:val="28"/>
          <w:szCs w:val="28"/>
          <w:lang w:val="en-GB"/>
        </w:rPr>
        <w:br/>
      </w:r>
    </w:p>
    <w:p w14:paraId="58990697" w14:textId="4F2FD09A" w:rsidR="00FF2850" w:rsidRPr="008C3F70" w:rsidRDefault="00B16A6B" w:rsidP="008C3F70">
      <w:pPr>
        <w:pStyle w:val="NormalWeb"/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 w:rsidRPr="008C3F70">
        <w:rPr>
          <w:rFonts w:ascii="Verdana" w:hAnsi="Verdana"/>
          <w:sz w:val="28"/>
          <w:szCs w:val="28"/>
          <w:lang w:val="en-GB"/>
        </w:rPr>
        <w:t xml:space="preserve">The Netherlands wishes </w:t>
      </w:r>
      <w:r w:rsidR="00C21293" w:rsidRPr="008C3F70">
        <w:rPr>
          <w:rFonts w:ascii="Verdana" w:hAnsi="Verdana"/>
          <w:sz w:val="28"/>
          <w:szCs w:val="28"/>
          <w:lang w:val="en-GB"/>
        </w:rPr>
        <w:t>Kiribati</w:t>
      </w:r>
      <w:r w:rsidR="00D51B2E" w:rsidRPr="008C3F70">
        <w:rPr>
          <w:rFonts w:ascii="Verdana" w:hAnsi="Verdana"/>
          <w:sz w:val="28"/>
          <w:szCs w:val="28"/>
          <w:lang w:val="en-GB"/>
        </w:rPr>
        <w:t xml:space="preserve"> </w:t>
      </w:r>
      <w:r w:rsidRPr="008C3F70">
        <w:rPr>
          <w:rFonts w:ascii="Verdana" w:hAnsi="Verdana"/>
          <w:sz w:val="28"/>
          <w:szCs w:val="28"/>
          <w:lang w:val="en-GB"/>
        </w:rPr>
        <w:t xml:space="preserve">success with the follow-up of </w:t>
      </w:r>
      <w:r w:rsidR="00C056D0" w:rsidRPr="008C3F70">
        <w:rPr>
          <w:rFonts w:ascii="Verdana" w:hAnsi="Verdana"/>
          <w:sz w:val="28"/>
          <w:szCs w:val="28"/>
          <w:lang w:val="en-GB"/>
        </w:rPr>
        <w:t xml:space="preserve">all recommendations </w:t>
      </w:r>
      <w:r w:rsidRPr="008C3F70">
        <w:rPr>
          <w:rFonts w:ascii="Verdana" w:hAnsi="Verdana"/>
          <w:sz w:val="28"/>
          <w:szCs w:val="28"/>
          <w:lang w:val="en-GB"/>
        </w:rPr>
        <w:t>it receiv</w:t>
      </w:r>
      <w:r w:rsidR="00FF2850" w:rsidRPr="008C3F70">
        <w:rPr>
          <w:rFonts w:ascii="Verdana" w:hAnsi="Verdana"/>
          <w:sz w:val="28"/>
          <w:szCs w:val="28"/>
          <w:lang w:val="en-GB"/>
        </w:rPr>
        <w:t>es during this third UPR cycle</w:t>
      </w:r>
      <w:r w:rsidR="00FF2850" w:rsidRPr="008C3F70">
        <w:rPr>
          <w:rFonts w:ascii="Verdana" w:hAnsi="Verdana" w:cs="Arial"/>
          <w:sz w:val="28"/>
          <w:szCs w:val="28"/>
          <w:lang w:val="en-GB"/>
        </w:rPr>
        <w:t>.</w:t>
      </w:r>
    </w:p>
    <w:p w14:paraId="1B8739CA" w14:textId="47714AE7" w:rsidR="00390AFD" w:rsidRPr="008C3F70" w:rsidRDefault="00D5025E" w:rsidP="008C3F70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D51B2E">
        <w:rPr>
          <w:rFonts w:ascii="Verdana" w:eastAsia="Times New Roman" w:hAnsi="Verdana" w:cs="Times New Roman"/>
          <w:sz w:val="28"/>
          <w:szCs w:val="28"/>
          <w:lang w:val="en-US" w:eastAsia="nl-NL"/>
        </w:rPr>
        <w:t xml:space="preserve">Thank </w:t>
      </w:r>
      <w:proofErr w:type="spellStart"/>
      <w:r w:rsidR="00CE2DE8">
        <w:rPr>
          <w:rFonts w:ascii="Verdana" w:eastAsia="Times New Roman" w:hAnsi="Verdana" w:cs="Times New Roman"/>
          <w:sz w:val="28"/>
          <w:szCs w:val="28"/>
          <w:lang w:eastAsia="nl-NL"/>
        </w:rPr>
        <w:t>you</w:t>
      </w:r>
      <w:proofErr w:type="spellEnd"/>
      <w:r w:rsidR="00CE2DE8">
        <w:rPr>
          <w:rFonts w:ascii="Verdana" w:eastAsia="Times New Roman" w:hAnsi="Verdana" w:cs="Times New Roman"/>
          <w:sz w:val="28"/>
          <w:szCs w:val="28"/>
          <w:lang w:eastAsia="nl-NL"/>
        </w:rPr>
        <w:t xml:space="preserve">, Madam </w:t>
      </w:r>
      <w:r w:rsidR="00B16A6B" w:rsidRPr="00C056D0">
        <w:rPr>
          <w:rFonts w:ascii="Verdana" w:eastAsia="Times New Roman" w:hAnsi="Verdana" w:cs="Times New Roman"/>
          <w:sz w:val="28"/>
          <w:szCs w:val="28"/>
          <w:lang w:eastAsia="nl-NL"/>
        </w:rPr>
        <w:t>President.</w:t>
      </w:r>
    </w:p>
    <w:sectPr w:rsidR="00390AFD" w:rsidRPr="008C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98B"/>
    <w:multiLevelType w:val="hybridMultilevel"/>
    <w:tmpl w:val="610222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4C88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B"/>
    <w:rsid w:val="000F15F6"/>
    <w:rsid w:val="00133E9F"/>
    <w:rsid w:val="00294A7F"/>
    <w:rsid w:val="0037125A"/>
    <w:rsid w:val="003A40BE"/>
    <w:rsid w:val="0040068E"/>
    <w:rsid w:val="00420176"/>
    <w:rsid w:val="00485B84"/>
    <w:rsid w:val="00500E6D"/>
    <w:rsid w:val="00516D2E"/>
    <w:rsid w:val="00592052"/>
    <w:rsid w:val="00597FEB"/>
    <w:rsid w:val="007403AE"/>
    <w:rsid w:val="0076560D"/>
    <w:rsid w:val="007E207F"/>
    <w:rsid w:val="008301D0"/>
    <w:rsid w:val="008C3F70"/>
    <w:rsid w:val="00931AA4"/>
    <w:rsid w:val="00954A8F"/>
    <w:rsid w:val="00981D3B"/>
    <w:rsid w:val="0099030E"/>
    <w:rsid w:val="009959DD"/>
    <w:rsid w:val="00B0404F"/>
    <w:rsid w:val="00B16A6B"/>
    <w:rsid w:val="00C056D0"/>
    <w:rsid w:val="00C12D28"/>
    <w:rsid w:val="00C21293"/>
    <w:rsid w:val="00CC7E78"/>
    <w:rsid w:val="00CE2DE8"/>
    <w:rsid w:val="00D5025E"/>
    <w:rsid w:val="00D51B2E"/>
    <w:rsid w:val="00E25F0C"/>
    <w:rsid w:val="00EA79AB"/>
    <w:rsid w:val="00F12D65"/>
    <w:rsid w:val="00F423EC"/>
    <w:rsid w:val="00F934A8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5D4"/>
  <w15:chartTrackingRefBased/>
  <w15:docId w15:val="{FB131B2C-D955-4218-801B-39B52CF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78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paragraph" w:styleId="NormalWeb">
    <w:name w:val="Normal (Web)"/>
    <w:basedOn w:val="Normal"/>
    <w:uiPriority w:val="99"/>
    <w:unhideWhenUsed/>
    <w:rsid w:val="0083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C1980-89F7-4DF6-8F5D-74F220958724}"/>
</file>

<file path=customXml/itemProps2.xml><?xml version="1.0" encoding="utf-8"?>
<ds:datastoreItem xmlns:ds="http://schemas.openxmlformats.org/officeDocument/2006/customXml" ds:itemID="{97922FC5-EC1E-49E0-9023-62CBC54678B7}"/>
</file>

<file path=customXml/itemProps3.xml><?xml version="1.0" encoding="utf-8"?>
<ds:datastoreItem xmlns:ds="http://schemas.openxmlformats.org/officeDocument/2006/customXml" ds:itemID="{B19321C0-E6C5-4DC4-BB85-96979721D6FB}"/>
</file>

<file path=docProps/app.xml><?xml version="1.0" encoding="utf-8"?>
<Properties xmlns="http://schemas.openxmlformats.org/officeDocument/2006/extended-properties" xmlns:vt="http://schemas.openxmlformats.org/officeDocument/2006/docPropsVTypes">
  <Template>745C3439</Template>
  <TotalTime>0</TotalTime>
  <Pages>1</Pages>
  <Words>166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Wapstra, Diewertje</dc:creator>
  <cp:keywords/>
  <dc:description/>
  <cp:lastModifiedBy>Doornhof, Eva</cp:lastModifiedBy>
  <cp:revision>2</cp:revision>
  <cp:lastPrinted>2020-01-28T12:00:00Z</cp:lastPrinted>
  <dcterms:created xsi:type="dcterms:W3CDTF">2020-01-28T12:09:00Z</dcterms:created>
  <dcterms:modified xsi:type="dcterms:W3CDTF">2020-01-28T12:09:00Z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</vt:lpwstr>
  </property>
</Properties>
</file>