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E2" w:rsidRDefault="006253E2" w:rsidP="007A095C">
      <w:pPr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6253E2" w:rsidRPr="006253E2" w:rsidRDefault="006253E2" w:rsidP="006253E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253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بيان جمهورية العراق</w:t>
      </w:r>
    </w:p>
    <w:p w:rsidR="006253E2" w:rsidRDefault="0012594D" w:rsidP="006253E2">
      <w:pPr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 w:rsidR="006253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</w:t>
      </w:r>
      <w:r w:rsidR="00EF4D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تركيا</w:t>
      </w:r>
      <w:r w:rsidR="006253E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</w:p>
    <w:p w:rsidR="00A15B2F" w:rsidRPr="00DC4EE2" w:rsidRDefault="00B2084A" w:rsidP="007E6C07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7E6C07">
        <w:rPr>
          <w:rFonts w:ascii="Simplified Arabic" w:hAnsi="Simplified Arabic" w:cs="Simplified Arabic" w:hint="cs"/>
          <w:sz w:val="28"/>
          <w:szCs w:val="28"/>
          <w:rtl/>
        </w:rPr>
        <w:t>نرحب</w:t>
      </w:r>
      <w:r w:rsidR="003A52E3">
        <w:rPr>
          <w:rFonts w:ascii="Simplified Arabic" w:hAnsi="Simplified Arabic" w:cs="Simplified Arabic" w:hint="cs"/>
          <w:sz w:val="28"/>
          <w:szCs w:val="28"/>
          <w:rtl/>
        </w:rPr>
        <w:t xml:space="preserve"> برئيس وأعضاء وفد </w:t>
      </w:r>
      <w:r w:rsidR="00EF4DCF">
        <w:rPr>
          <w:rFonts w:ascii="Simplified Arabic" w:hAnsi="Simplified Arabic" w:cs="Simplified Arabic" w:hint="cs"/>
          <w:sz w:val="28"/>
          <w:szCs w:val="28"/>
          <w:rtl/>
        </w:rPr>
        <w:t>تركيا</w:t>
      </w:r>
      <w:r w:rsidR="00DC4EE2">
        <w:rPr>
          <w:rFonts w:ascii="Simplified Arabic" w:hAnsi="Simplified Arabic" w:cs="Simplified Arabic" w:hint="cs"/>
          <w:sz w:val="28"/>
          <w:szCs w:val="28"/>
          <w:rtl/>
        </w:rPr>
        <w:t xml:space="preserve"> ونثني على</w:t>
      </w:r>
      <w:r w:rsidR="007F383D">
        <w:rPr>
          <w:rFonts w:ascii="Simplified Arabic" w:hAnsi="Simplified Arabic" w:cs="Simplified Arabic" w:hint="cs"/>
          <w:sz w:val="28"/>
          <w:szCs w:val="28"/>
          <w:rtl/>
        </w:rPr>
        <w:t xml:space="preserve"> الالية التشاورية في اعداد هذا التقرير وكذلك التعاون مع الإجراءات الخاصة في ظل الدعوة المفتوحة </w:t>
      </w:r>
      <w:r w:rsidR="007E6C07">
        <w:rPr>
          <w:rFonts w:ascii="Simplified Arabic" w:hAnsi="Simplified Arabic" w:cs="Simplified Arabic" w:hint="cs"/>
          <w:sz w:val="28"/>
          <w:szCs w:val="28"/>
          <w:rtl/>
        </w:rPr>
        <w:t>المقدمة لهم</w:t>
      </w:r>
      <w:r w:rsidR="007F383D">
        <w:rPr>
          <w:rFonts w:ascii="Simplified Arabic" w:hAnsi="Simplified Arabic" w:cs="Simplified Arabic" w:hint="cs"/>
          <w:sz w:val="28"/>
          <w:szCs w:val="28"/>
          <w:rtl/>
        </w:rPr>
        <w:t xml:space="preserve"> إضافة الى </w:t>
      </w:r>
      <w:r w:rsidR="007E6C07">
        <w:rPr>
          <w:rFonts w:ascii="Simplified Arabic" w:hAnsi="Simplified Arabic" w:cs="Simplified Arabic" w:hint="cs"/>
          <w:sz w:val="28"/>
          <w:szCs w:val="28"/>
          <w:rtl/>
        </w:rPr>
        <w:t xml:space="preserve">وضع </w:t>
      </w:r>
      <w:r w:rsidR="007F383D">
        <w:rPr>
          <w:rFonts w:ascii="Simplified Arabic" w:hAnsi="Simplified Arabic" w:cs="Simplified Arabic" w:hint="cs"/>
          <w:sz w:val="28"/>
          <w:szCs w:val="28"/>
          <w:rtl/>
        </w:rPr>
        <w:t>العديد من التشريعات والخطط في اطار تعزيز حقوق الانسان. كما</w:t>
      </w:r>
      <w:r w:rsidR="00A072B9">
        <w:rPr>
          <w:rFonts w:ascii="Simplified Arabic" w:hAnsi="Simplified Arabic" w:cs="Simplified Arabic" w:hint="cs"/>
          <w:sz w:val="28"/>
          <w:szCs w:val="28"/>
          <w:rtl/>
        </w:rPr>
        <w:t xml:space="preserve"> نعرب عن خشيتنا من التبعات على</w:t>
      </w:r>
      <w:r w:rsidR="007F383D">
        <w:rPr>
          <w:rFonts w:ascii="Simplified Arabic" w:hAnsi="Simplified Arabic" w:cs="Simplified Arabic" w:hint="cs"/>
          <w:sz w:val="28"/>
          <w:szCs w:val="28"/>
          <w:rtl/>
        </w:rPr>
        <w:t xml:space="preserve"> النسيج المؤسسي والاقتصادي والاجتماعي في تركيا</w:t>
      </w:r>
      <w:r w:rsidR="00A072B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06B1">
        <w:rPr>
          <w:rFonts w:ascii="Simplified Arabic" w:hAnsi="Simplified Arabic" w:cs="Simplified Arabic" w:hint="cs"/>
          <w:sz w:val="28"/>
          <w:szCs w:val="28"/>
          <w:rtl/>
        </w:rPr>
        <w:t>بسبب</w:t>
      </w:r>
      <w:r w:rsidR="00A072B9">
        <w:rPr>
          <w:rFonts w:ascii="Simplified Arabic" w:hAnsi="Simplified Arabic" w:cs="Simplified Arabic" w:hint="cs"/>
          <w:sz w:val="28"/>
          <w:szCs w:val="28"/>
          <w:rtl/>
        </w:rPr>
        <w:t xml:space="preserve"> بعض التدابير الامنية</w:t>
      </w:r>
      <w:r w:rsidR="007F383D">
        <w:rPr>
          <w:rFonts w:ascii="Simplified Arabic" w:hAnsi="Simplified Arabic" w:cs="Simplified Arabic" w:hint="cs"/>
          <w:sz w:val="28"/>
          <w:szCs w:val="28"/>
          <w:rtl/>
        </w:rPr>
        <w:t xml:space="preserve">.  </w:t>
      </w:r>
      <w:r w:rsidR="00DC4EE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52AE7" w:rsidRPr="00B2084A" w:rsidRDefault="00B2084A" w:rsidP="00B2084A">
      <w:p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203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ونتقدم بالتوصيات التالية:</w:t>
      </w:r>
      <w:r w:rsidR="00671A01">
        <w:rPr>
          <w:rFonts w:ascii="Simplified Arabic" w:hAnsi="Simplified Arabic" w:cs="Simplified Arabic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3.15pt;margin-top:-.15pt;width:164.95pt;height:47.1pt;z-index:-2516587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teDQIAAPQDAAAOAAAAZHJzL2Uyb0RvYy54bWysU21v2yAQ/j5p/wHxfXHsxm1ixam6dpkm&#10;dS9Sux+AMY7RgGNAYme/fgdO02j7No0PiOPuHu557ljfjlqRg3BegqlpPptTIgyHVppdTb8/b98t&#10;KfGBmZYpMKKmR+Hp7ebtm/VgK1FAD6oVjiCI8dVga9qHYKss87wXmvkZWGHQ2YHTLKDpdlnr2IDo&#10;WmXFfH6dDeBa64AL7/H2YXLSTcLvOsHD167zIhBVU6wtpN2lvYl7tlmzaueY7SU/lcH+oQrNpMFH&#10;z1APLDCyd/IvKC25Aw9dmHHQGXSd5CJxQDb5/A82Tz2zInFBcbw9y+T/Hyz/cvjmiGxrWuQ3lBim&#10;sUnPYgzkPYykiPoM1lcY9mQxMIx4jX1OXL19BP7DEwP3PTM7ceccDL1gLdaXx8zsInXC8RGkGT5D&#10;i8+wfYAENHZOR/FQDoLo2KfjuTexFI6XRb5alNfo4uhbXS3Lq9S8jFUv2db58FGAJvFQU4e9T+js&#10;8OhDrIZVLyHxMQNbqVTqvzJkQNCyKFPChUfLgOOppK7pch7XNDCR5AfTpuTApJrO+IAyJ9aR6EQ5&#10;jM2IgVGKBtoj8ncwjSF+Gzz04H5RMuAI1tT/3DMnKFGfDGq4yheLOLPJWJQ3BRru0tNcepjhCFXT&#10;QMl0vA9pziNXb+9Q661MMrxWcqoVRyupc/oGcXYv7RT1+lk3vwEAAP//AwBQSwMEFAAGAAgAAAAh&#10;ACUaZn/fAAAACgEAAA8AAABkcnMvZG93bnJldi54bWxMj8tOwzAQRfdI/IM1SOxaJ2nTlBCnQjwk&#10;lrQFqUs3njxEPI5itw1/z7Aquzuaoztnis1ke3HG0XeOFMTzCARS5UxHjYLP/dtsDcIHTUb3jlDB&#10;D3rYlLc3hc6Nu9AWz7vQCC4hn2sFbQhDLqWvWrTaz92AxLvajVYHHsdGmlFfuNz2MomilbS6I77Q&#10;6gGfW6y+dyer4IsO/Xu9NC1m6cdyO7y+1GnYK3V/Nz09ggg4hSsMf/qsDiU7Hd2JjBe9glm2SBnl&#10;kK44MJFkSQziqOAhXoAsC/n/hfIXAAD//wMAUEsBAi0AFAAGAAgAAAAhALaDOJL+AAAA4QEAABMA&#10;AAAAAAAAAAAAAAAAAAAAAFtDb250ZW50X1R5cGVzXS54bWxQSwECLQAUAAYACAAAACEAOP0h/9YA&#10;AACUAQAACwAAAAAAAAAAAAAAAAAvAQAAX3JlbHMvLnJlbHNQSwECLQAUAAYACAAAACEA3fQ7Xg0C&#10;AAD0AwAADgAAAAAAAAAAAAAAAAAuAgAAZHJzL2Uyb0RvYy54bWxQSwECLQAUAAYACAAAACEAJRpm&#10;f98AAAAKAQAADwAAAAAAAAAAAAAAAABnBAAAZHJzL2Rvd25yZXYueG1sUEsFBgAAAAAEAAQA8wAA&#10;AHMFAAAAAA==&#10;" filled="f" stroked="f">
            <v:textbox style="mso-next-textbox:#Text Box 2;mso-fit-shape-to-text:t">
              <w:txbxContent>
                <w:p w:rsidR="00E92E91" w:rsidRPr="00E92E91" w:rsidRDefault="001D099D" w:rsidP="00EE52A4">
                  <w:pPr>
                    <w:spacing w:after="0" w:line="240" w:lineRule="auto"/>
                    <w:jc w:val="both"/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 w:rsidR="00EE52A4"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ascii="Simplified Arabic" w:eastAsia="Calibri" w:hAnsi="Simplified Arabic"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</w:t>
                  </w:r>
                  <w:r>
                    <w:rPr>
                      <w:rFonts w:ascii="Simplified Arabic" w:eastAsia="Calibri" w:hAnsi="Simplified Arabic" w:cs="Simplified Arabic"/>
                      <w:b/>
                      <w:bCs/>
                      <w:sz w:val="24"/>
                      <w:szCs w:val="24"/>
                      <w:lang w:bidi="ar-IQ"/>
                    </w:rPr>
                    <w:t xml:space="preserve">   </w:t>
                  </w:r>
                </w:p>
              </w:txbxContent>
            </v:textbox>
          </v:shape>
        </w:pict>
      </w:r>
    </w:p>
    <w:p w:rsidR="007F383D" w:rsidRDefault="007F383D" w:rsidP="007F383D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</w:rPr>
      </w:pPr>
      <w:r w:rsidRPr="007F383D">
        <w:rPr>
          <w:rFonts w:ascii="Simplified Arabic" w:hAnsi="Simplified Arabic" w:cs="Simplified Arabic"/>
          <w:sz w:val="28"/>
          <w:szCs w:val="28"/>
          <w:rtl/>
        </w:rPr>
        <w:t>الانضمام الى الاتفاقية الدولية لحم</w:t>
      </w:r>
      <w:r w:rsidR="00D1081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7F383D">
        <w:rPr>
          <w:rFonts w:ascii="Simplified Arabic" w:hAnsi="Simplified Arabic" w:cs="Simplified Arabic"/>
          <w:sz w:val="28"/>
          <w:szCs w:val="28"/>
          <w:rtl/>
        </w:rPr>
        <w:t>ية جميع الأشخاص من الاختفاء القسري.</w:t>
      </w:r>
    </w:p>
    <w:p w:rsidR="000C12C3" w:rsidRDefault="00AD0E3B" w:rsidP="007F383D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مراعاة</w:t>
      </w:r>
      <w:r w:rsidR="000C12C3">
        <w:rPr>
          <w:rFonts w:ascii="Simplified Arabic" w:hAnsi="Simplified Arabic" w:cs="Simplified Arabic" w:hint="cs"/>
          <w:sz w:val="28"/>
          <w:szCs w:val="28"/>
          <w:rtl/>
        </w:rPr>
        <w:t xml:space="preserve"> توزيع الحصص المائية بالنسبة للدول المجاورة لضمان حق المياه للجميع وفقا للقوانين الدولية.</w:t>
      </w:r>
    </w:p>
    <w:p w:rsidR="000C12C3" w:rsidRPr="007F383D" w:rsidRDefault="000C12C3" w:rsidP="007F383D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احترام سيادة الدول المجاورة بما لا يضر </w:t>
      </w:r>
      <w:r w:rsidR="007E6C07">
        <w:rPr>
          <w:rFonts w:ascii="Simplified Arabic" w:hAnsi="Simplified Arabic" w:cs="Simplified Arabic" w:hint="cs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>حقوق مواطنيها السيادية والإنسانية.</w:t>
      </w:r>
    </w:p>
    <w:p w:rsidR="00610281" w:rsidRPr="007F383D" w:rsidRDefault="007F383D" w:rsidP="007F383D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</w:rPr>
      </w:pPr>
      <w:r w:rsidRPr="007F383D">
        <w:rPr>
          <w:rFonts w:ascii="Simplified Arabic" w:hAnsi="Simplified Arabic" w:cs="Simplified Arabic"/>
          <w:sz w:val="28"/>
          <w:szCs w:val="28"/>
          <w:rtl/>
        </w:rPr>
        <w:t>بذل المزيد من الجهود للحد من عمليات الاتجار بالنساء وال</w:t>
      </w:r>
      <w:r w:rsidR="000C12C3">
        <w:rPr>
          <w:rFonts w:ascii="Simplified Arabic" w:hAnsi="Simplified Arabic" w:cs="Simplified Arabic"/>
          <w:sz w:val="28"/>
          <w:szCs w:val="28"/>
          <w:rtl/>
        </w:rPr>
        <w:t>فتيات داخليا وعبر الحدود</w:t>
      </w:r>
      <w:r w:rsidRPr="007F383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B50D1" w:rsidRDefault="000C12C3" w:rsidP="00B2084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</w:t>
      </w:r>
      <w:r w:rsidR="00EF4DCF">
        <w:rPr>
          <w:rFonts w:ascii="Simplified Arabic" w:hAnsi="Simplified Arabic" w:cs="Simplified Arabic" w:hint="cs"/>
          <w:sz w:val="28"/>
          <w:szCs w:val="28"/>
          <w:rtl/>
        </w:rPr>
        <w:t>نتمنى لوفد تركيا النجاح</w:t>
      </w:r>
      <w:r w:rsidR="00DC4EE2">
        <w:rPr>
          <w:rFonts w:ascii="Simplified Arabic" w:hAnsi="Simplified Arabic" w:cs="Simplified Arabic" w:hint="cs"/>
          <w:sz w:val="28"/>
          <w:szCs w:val="28"/>
          <w:rtl/>
        </w:rPr>
        <w:t xml:space="preserve"> في هذا الاستعراض.</w:t>
      </w:r>
    </w:p>
    <w:p w:rsidR="001979AE" w:rsidRPr="00DC4EE2" w:rsidRDefault="00DC4EE2" w:rsidP="00B2084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C4E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شكرا </w:t>
      </w:r>
      <w:r w:rsidR="007E6C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السيد</w:t>
      </w:r>
      <w:bookmarkStart w:id="0" w:name="_GoBack"/>
      <w:bookmarkEnd w:id="0"/>
      <w:r w:rsidRPr="00DC4E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الرئيس</w:t>
      </w:r>
    </w:p>
    <w:p w:rsidR="000A4E24" w:rsidRPr="009B50D1" w:rsidRDefault="000A4E24" w:rsidP="009B50D1">
      <w:pPr>
        <w:rPr>
          <w:rFonts w:ascii="Simplified Arabic" w:hAnsi="Simplified Arabic" w:cs="Simplified Arabic"/>
          <w:sz w:val="28"/>
          <w:szCs w:val="28"/>
          <w:rtl/>
        </w:rPr>
      </w:pPr>
    </w:p>
    <w:sectPr w:rsidR="000A4E24" w:rsidRPr="009B50D1" w:rsidSect="009B50D1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01" w:rsidRDefault="00671A01" w:rsidP="001979AE">
      <w:pPr>
        <w:spacing w:after="0" w:line="240" w:lineRule="auto"/>
      </w:pPr>
      <w:r>
        <w:separator/>
      </w:r>
    </w:p>
  </w:endnote>
  <w:endnote w:type="continuationSeparator" w:id="0">
    <w:p w:rsidR="00671A01" w:rsidRDefault="00671A01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671A0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4" type="#_x0000_t202" style="position:absolute;left:0;text-align:left;margin-left:318.8pt;margin-top:6.5pt;width:107.95pt;height:34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GTDQIAAPkDAAAOAAAAZHJzL2Uyb0RvYy54bWysU9tu2zAMfR+wfxD0vjgOnCUxohRduw4D&#10;ugvQ7gMUWY6FSaImKbGzrx8lJ1nQvg3zgyCa5CHPIbW+GYwmB+mDAstoOZlSIq2ARtkdoz+eH94t&#10;KQmR24ZrsJLRowz0ZvP2zbp3tZxBB7qRniCIDXXvGO1idHVRBNFJw8MEnLTobMEbHtH0u6LxvEd0&#10;o4vZdPq+6ME3zoOQIeDf+9FJNxm/baWI39o2yEg0o9hbzKfP5zadxWbN653nrlPi1Ab/hy4MVxaL&#10;XqDueeRk79UrKKOEhwBtnAgwBbStEjJzQDbl9AWbp447mbmgOMFdZAr/D1Z8PXz3RDWMVpRYbnBE&#10;z3KI5AMMpErq9C7UGPTkMCwO+BunnJkG9wjiZyAW7jpud/LWe+g7yRvsrkyZxVXqiBMSyLb/Ag2W&#10;4fsIGWhovUnSoRgE0XFKx8tkUisilVwu5osVugT6qrKslnl0Ba/P2c6H+EmCIenCqMfJZ3R+eAwx&#10;dcPrc0gqZuFBaZ2nry3pGV3NZ/OccOUxKuJyamUYXU7TN65LIvnRNjk5cqXHOxbQ9sQ6ER0px2E7&#10;ZHlnZzG30BxRBg/jLuLbwUsH/jclPe4ho+HXnntJif5sUcpVWVVpcbNRzRczNPy1Z3vt4VYgFKOR&#10;kvF6F/Oyj5RvUfJWZTXSbMZOTi3jfmWRTm8hLfC1naP+vtjNHwAAAP//AwBQSwMEFAAGAAgAAAAh&#10;AE07XrDeAAAACgEAAA8AAABkcnMvZG93bnJldi54bWxMj81OwzAQhO9IvIO1SNyo3TbQJs2mQiCu&#10;oP4hcXPjbRIRr6PYbcLb457gNqsZzX6Tr0fbigv1vnGMMJ0oEMSlMw1XCPvd28MShA+ajW4dE8IP&#10;eVgXtze5zowbeEOXbahELGGfaYQ6hC6T0pc1We0nriOO3sn1Vod49pU0vR5iuW3lTKknaXXD8UOt&#10;O3qpqfzeni3C4f309Zmoj+rVPnaDG5Vkm0rE+7vxeQUi0Bj+wnDFj+hQRKajO7PxokVYqDRuCQjz&#10;eQLiGlAqieqIkC5nIItc/p9Q/AIAAP//AwBQSwECLQAUAAYACAAAACEAtoM4kv4AAADhAQAAEwAA&#10;AAAAAAAAAAAAAAAAAAAAW0NvbnRlbnRfVHlwZXNdLnhtbFBLAQItABQABgAIAAAAIQA4/SH/1gAA&#10;AJQBAAALAAAAAAAAAAAAAAAAAC8BAABfcmVscy8ucmVsc1BLAQItABQABgAIAAAAIQCq04GTDQIA&#10;APkDAAAOAAAAAAAAAAAAAAAAAC4CAABkcnMvZTJvRG9jLnhtbFBLAQItABQABgAIAAAAIQBNO16w&#10;3gAAAAoBAAAPAAAAAAAAAAAAAAAAAGcEAABkcnMvZG93bnJldi54bWxQSwUGAAAAAAQABADzAAAA&#10;cgUAAAAA&#10;" filled="f" stroked="f">
          <v:textbox style="mso-next-textbox:#Text Box 4">
            <w:txbxContent>
              <w:p w:rsidR="00E92E91" w:rsidRDefault="00E92E91" w:rsidP="00101FBC">
                <w:pPr>
                  <w:spacing w:after="0"/>
                  <w:jc w:val="right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Tel.: +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41 229180980</w:t>
                </w:r>
              </w:p>
              <w:p w:rsidR="00DC5A30" w:rsidRDefault="00DC5A30" w:rsidP="00101FBC">
                <w:pPr>
                  <w:spacing w:after="0"/>
                  <w:jc w:val="right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Fax</w:t>
                </w: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: +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41 227330326</w:t>
                </w:r>
              </w:p>
              <w:p w:rsidR="00E92E91" w:rsidRPr="001979AE" w:rsidRDefault="00E92E91" w:rsidP="00D27EFB">
                <w:pPr>
                  <w:bidi w:val="0"/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Text Box 2" o:spid="_x0000_s2052" type="#_x0000_t202" style="position:absolute;left:0;text-align:left;margin-left:121.1pt;margin-top:5.75pt;width:171.9pt;height:50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WHCgIAAPkDAAAOAAAAZHJzL2Uyb0RvYy54bWysU8Fu2zAMvQ/YPwi6L06MZG2MOEXXrsOA&#10;rhvQ9gMYWY6FSaImKbGzrx8lp2mw3Yr5YFAi+cj3SK2uBqPZXvqg0NZ8NplyJq3ARtltzZ+f7j5c&#10;chYi2AY0Wlnzgwz8av3+3ap3lSyxQ91IzwjEhqp3Ne9idFVRBNFJA2GCTlpytugNRDr6bdF46And&#10;6KKcTj8WPfrGeRQyBLq9HZ18nfHbVor4vW2DjEzXnHqL+e/zf5P+xXoF1daD65Q4tgFv6MKAslT0&#10;BHULEdjOq3+gjBIeA7ZxItAU2LZKyMyB2Mymf7F57MDJzIXECe4kU/h/sOJh/8Mz1dS85MyCoRE9&#10;ySGyTziwMqnTu1BR0KOjsDjQNU05Mw3uHsXPwCzedGC38tp77DsJDXU3S5nFWeqIExLIpv+GDZWB&#10;XcQMNLTeJOlIDEboNKXDaTKpFZFKlrMljZszQb7yYjknO5WA6iXb+RC/SDQsGTX3NPmMDvv7EMfQ&#10;l5BUzOKd0pruodKW9TVfLspFTjjzGBVpObUyNb+cpm9cl0Tys21ycgSlR5t60fbIOhEdKcdhM2R5&#10;syRJkQ02B5LB47iL9HbI6ND/5qynPax5+LUDLznTXy1JuZzN52lx82G+uCjp4M89m3MPWEFQNY+c&#10;jeZNzMs+Ur4myVuV1Xjt5Ngy7VfW8/gW0gKfn3PU64td/wEAAP//AwBQSwMEFAAGAAgAAAAhAJlG&#10;Gi/dAAAACQEAAA8AAABkcnMvZG93bnJldi54bWxMj8FOwzAMhu9IvENkJG4sWVe2UepOCMQVtAGT&#10;uGWt11Y0TtVka3l7zAmOtj/9/v58M7lOnWkIrWeE+cyAIi591XKN8P72fLMGFaLlynaeCeGbAmyK&#10;y4vcZpUfeUvnXayVhHDILEITY59pHcqGnA0z3xPL7egHZ6OMQ62rwY4S7jqdGLPUzrYsHxrb02ND&#10;5dfu5BA+Xo6f+9S81k/uth/9ZDS7O414fTU93IOKNMU/GH71RR0KcTr4E1dBdQhpkiSCIiwW0kmA&#10;5TyVxQFhtTKgi1z/b1D8AAAA//8DAFBLAQItABQABgAIAAAAIQC2gziS/gAAAOEBAAATAAAAAAAA&#10;AAAAAAAAAAAAAABbQ29udGVudF9UeXBlc10ueG1sUEsBAi0AFAAGAAgAAAAhADj9If/WAAAAlAEA&#10;AAsAAAAAAAAAAAAAAAAALwEAAF9yZWxzLy5yZWxzUEsBAi0AFAAGAAgAAAAhABJ2NYcKAgAA+QMA&#10;AA4AAAAAAAAAAAAAAAAALgIAAGRycy9lMm9Eb2MueG1sUEsBAi0AFAAGAAgAAAAhAJlGGi/dAAAA&#10;CQEAAA8AAAAAAAAAAAAAAAAAZAQAAGRycy9kb3ducmV2LnhtbFBLBQYAAAAABAAEAPMAAABuBQAA&#10;AAA=&#10;" filled="f" stroked="f">
          <v:textbox style="mso-next-textbox:#Text Box 2">
            <w:txbxContent>
              <w:p w:rsidR="00E92E91" w:rsidRPr="001979AE" w:rsidRDefault="00E92E91" w:rsidP="00E92E91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979AE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www.mofa.gov.iq</w:t>
                </w:r>
              </w:p>
              <w:p w:rsidR="00E92E91" w:rsidRPr="001979AE" w:rsidRDefault="00101FBC" w:rsidP="00DC5A30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rtl/>
                  </w:rPr>
                </w:pPr>
                <w:r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jnvrep</w:t>
                </w:r>
                <w:r w:rsidR="00CA38B0" w:rsidRPr="00CA38B0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@mofa.gov.iq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3" o:spid="_x0000_s2053" type="#_x0000_t202" style="position:absolute;left:0;text-align:left;margin-left:-9.05pt;margin-top:7.25pt;width:165.8pt;height:39.9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U4CAIAAPIDAAAOAAAAZHJzL2Uyb0RvYy54bWysU9tu2zAMfR+wfxD0vthJk7Yx4hRduw4D&#10;ugvQ7gMYWY6FSaImKbGzrx8lp2mwvQ17ESiRPOQ5pFY3g9FsL31QaGs+nZScSSuwUXZb8+/PD++u&#10;OQsRbAMaraz5QQZ+s377ZtW7Ss6wQ91IzwjEhqp3Ne9idFVRBNFJA2GCTlpytugNRLr6bdF46And&#10;6GJWlpdFj75xHoUMgV7vRydfZ/y2lSJ+bdsgI9M1p95iPn0+N+ks1iuoth5cp8SxDfiHLgwoS0VP&#10;UPcQge28+gvKKOExYBsnAk2BbauEzByIzbT8g81TB05mLiROcCeZwv+DFV/23zxTTc0vOLNgaETP&#10;cojsPQ7sIqnTu1BR0JOjsDjQM005Mw3uEcWPwCzedWC38tZ77DsJDXU3TZnFWeqIExLIpv+MDZWB&#10;XcQMNLTeJOlIDEboNKXDaTKpFZFKXi6mZUkuQb7Z1XJOdioB1Uu28yF+lGhYMmruafIZHfaPIY6h&#10;LyGpmMUHpTW9Q6Ut62u+XMwWOeHMY1Sk5dTK1Pyaqo81oUokP9gmJ0dQerSpF22PrBPRkXIcNgMF&#10;Jik22ByIv8dxCenTkNGh/8VZTwtY8/BzB15ypj9Z0nA5nc/TxubLfHE1o4s/92zOPWAFQdU8cjaa&#10;dzFv+cj1lrRuVZbhtZNjr7RYWcjjJ0ibe37PUa9fdf0bAAD//wMAUEsDBBQABgAIAAAAIQARFxh/&#10;3AAAAAgBAAAPAAAAZHJzL2Rvd25yZXYueG1sTI/BTsMwDIbvSLxDZCRuLNk6Nto1nSYQVxCDIe2W&#10;NV5brXGqJlvL2+Od4Gh/v35/zteja8UF+9B40jCdKBBIpbcNVRq+Pl8fnkCEaMia1hNq+MEA6+L2&#10;JjeZ9QN94GUbK8ElFDKjoY6xy6QMZY3OhInvkJgdfe9M5LGvpO3NwOWulTOlFtKZhvhCbTp8rrE8&#10;bc9Ow+7tuP+eq/fqxT12gx+VJJdKre/vxs0KRMQx/oXhqs/qULDTwZ/JBtFqWM6nnNSQzFIQzJPk&#10;ujgwWKQgi1z+f6D4BQAA//8DAFBLAQItABQABgAIAAAAIQC2gziS/gAAAOEBAAATAAAAAAAAAAAA&#10;AAAAAAAAAABbQ29udGVudF9UeXBlc10ueG1sUEsBAi0AFAAGAAgAAAAhADj9If/WAAAAlAEAAAsA&#10;AAAAAAAAAAAAAAAALwEAAF9yZWxzLy5yZWxzUEsBAi0AFAAGAAgAAAAhAFkXJTgIAgAA8gMAAA4A&#10;AAAAAAAAAAAAAAAALgIAAGRycy9lMm9Eb2MueG1sUEsBAi0AFAAGAAgAAAAhABEXGH/cAAAACAEA&#10;AA8AAAAAAAAAAAAAAAAAYgQAAGRycy9kb3ducmV2LnhtbFBLBQYAAAAABAAEAPMAAABrBQAAAAA=&#10;" filled="f" stroked="f">
          <v:textbox style="mso-next-textbox:#Text Box 3">
            <w:txbxContent>
              <w:p w:rsidR="00E92E91" w:rsidRPr="00101FBC" w:rsidRDefault="00522AFB" w:rsidP="00522AFB">
                <w:pPr>
                  <w:bidi w:val="0"/>
                  <w:rPr>
                    <w:sz w:val="20"/>
                    <w:rtl/>
                  </w:rPr>
                </w:pPr>
                <w:r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 xml:space="preserve">8, 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Impasse </w:t>
                </w:r>
                <w:proofErr w:type="spellStart"/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Colombelle</w:t>
                </w:r>
                <w:proofErr w:type="spellEnd"/>
                <w:r w:rsidR="00CB4847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 xml:space="preserve"> 1218 Grand </w:t>
                </w:r>
                <w:proofErr w:type="spellStart"/>
                <w:r w:rsidR="00CB4847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Sac</w:t>
                </w:r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onnex</w:t>
                </w:r>
                <w:proofErr w:type="spellEnd"/>
                <w:r w:rsidR="00101FBC" w:rsidRPr="00101FBC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, Geneva, Switzerland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01" w:rsidRDefault="00671A01" w:rsidP="001979AE">
      <w:pPr>
        <w:spacing w:after="0" w:line="240" w:lineRule="auto"/>
      </w:pPr>
      <w:r>
        <w:separator/>
      </w:r>
    </w:p>
  </w:footnote>
  <w:footnote w:type="continuationSeparator" w:id="0">
    <w:p w:rsidR="00671A01" w:rsidRDefault="00671A01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9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4067"/>
    <w:multiLevelType w:val="hybridMultilevel"/>
    <w:tmpl w:val="EE4C5C2A"/>
    <w:lvl w:ilvl="0" w:tplc="2F308E0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2B84"/>
    <w:multiLevelType w:val="hybridMultilevel"/>
    <w:tmpl w:val="62EA0CB8"/>
    <w:lvl w:ilvl="0" w:tplc="6C9C1F18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9AE"/>
    <w:rsid w:val="00013852"/>
    <w:rsid w:val="0003389D"/>
    <w:rsid w:val="000405C9"/>
    <w:rsid w:val="00057D3B"/>
    <w:rsid w:val="00085B84"/>
    <w:rsid w:val="00086589"/>
    <w:rsid w:val="000A4E24"/>
    <w:rsid w:val="000B52E6"/>
    <w:rsid w:val="000C12C3"/>
    <w:rsid w:val="000D292F"/>
    <w:rsid w:val="000D49AB"/>
    <w:rsid w:val="000D7DBF"/>
    <w:rsid w:val="000F1817"/>
    <w:rsid w:val="00101FBC"/>
    <w:rsid w:val="00107295"/>
    <w:rsid w:val="00122F9F"/>
    <w:rsid w:val="0012594D"/>
    <w:rsid w:val="00126B38"/>
    <w:rsid w:val="00132338"/>
    <w:rsid w:val="00144B7C"/>
    <w:rsid w:val="00146863"/>
    <w:rsid w:val="00152AE7"/>
    <w:rsid w:val="001545FE"/>
    <w:rsid w:val="001832B2"/>
    <w:rsid w:val="0018534B"/>
    <w:rsid w:val="001913DC"/>
    <w:rsid w:val="00195B89"/>
    <w:rsid w:val="001979AE"/>
    <w:rsid w:val="001A1744"/>
    <w:rsid w:val="001D099D"/>
    <w:rsid w:val="001E13C3"/>
    <w:rsid w:val="001F25E5"/>
    <w:rsid w:val="00201AB9"/>
    <w:rsid w:val="00231947"/>
    <w:rsid w:val="00243916"/>
    <w:rsid w:val="00267395"/>
    <w:rsid w:val="00276E09"/>
    <w:rsid w:val="00281338"/>
    <w:rsid w:val="002C043B"/>
    <w:rsid w:val="002E7CD1"/>
    <w:rsid w:val="002F132C"/>
    <w:rsid w:val="002F405B"/>
    <w:rsid w:val="002F4F42"/>
    <w:rsid w:val="0030660F"/>
    <w:rsid w:val="0031064C"/>
    <w:rsid w:val="00321270"/>
    <w:rsid w:val="00336E38"/>
    <w:rsid w:val="00382F0D"/>
    <w:rsid w:val="003A52E3"/>
    <w:rsid w:val="003A5AC6"/>
    <w:rsid w:val="003A7885"/>
    <w:rsid w:val="003B65FF"/>
    <w:rsid w:val="003D1434"/>
    <w:rsid w:val="004066FC"/>
    <w:rsid w:val="00413127"/>
    <w:rsid w:val="00440988"/>
    <w:rsid w:val="00442831"/>
    <w:rsid w:val="004473D2"/>
    <w:rsid w:val="004503FF"/>
    <w:rsid w:val="00456F4E"/>
    <w:rsid w:val="004573CA"/>
    <w:rsid w:val="00457CEB"/>
    <w:rsid w:val="00485C18"/>
    <w:rsid w:val="004903C5"/>
    <w:rsid w:val="00492867"/>
    <w:rsid w:val="004A2A9F"/>
    <w:rsid w:val="004B6157"/>
    <w:rsid w:val="004E4A21"/>
    <w:rsid w:val="004F1FA7"/>
    <w:rsid w:val="00504037"/>
    <w:rsid w:val="00522AFB"/>
    <w:rsid w:val="005721A8"/>
    <w:rsid w:val="005737F7"/>
    <w:rsid w:val="0057469C"/>
    <w:rsid w:val="00574A4A"/>
    <w:rsid w:val="0057700C"/>
    <w:rsid w:val="005855CF"/>
    <w:rsid w:val="00610281"/>
    <w:rsid w:val="00615DF4"/>
    <w:rsid w:val="006253E2"/>
    <w:rsid w:val="0064474D"/>
    <w:rsid w:val="00646B87"/>
    <w:rsid w:val="00671A01"/>
    <w:rsid w:val="00671E92"/>
    <w:rsid w:val="006A0A01"/>
    <w:rsid w:val="006B2564"/>
    <w:rsid w:val="006D6A07"/>
    <w:rsid w:val="00706851"/>
    <w:rsid w:val="007552F1"/>
    <w:rsid w:val="00757F1B"/>
    <w:rsid w:val="007932AE"/>
    <w:rsid w:val="007A095C"/>
    <w:rsid w:val="007B0B0E"/>
    <w:rsid w:val="007E2221"/>
    <w:rsid w:val="007E6C07"/>
    <w:rsid w:val="007F383D"/>
    <w:rsid w:val="007F6CD1"/>
    <w:rsid w:val="008073B6"/>
    <w:rsid w:val="00822F83"/>
    <w:rsid w:val="00844716"/>
    <w:rsid w:val="008543D7"/>
    <w:rsid w:val="00877A5B"/>
    <w:rsid w:val="008A0366"/>
    <w:rsid w:val="008C00DB"/>
    <w:rsid w:val="008C3F81"/>
    <w:rsid w:val="008D1A0B"/>
    <w:rsid w:val="008D206B"/>
    <w:rsid w:val="008F224A"/>
    <w:rsid w:val="008F3D4E"/>
    <w:rsid w:val="00923263"/>
    <w:rsid w:val="00924230"/>
    <w:rsid w:val="00924890"/>
    <w:rsid w:val="00934F26"/>
    <w:rsid w:val="00944FA1"/>
    <w:rsid w:val="00950376"/>
    <w:rsid w:val="00970627"/>
    <w:rsid w:val="009749CB"/>
    <w:rsid w:val="0098445A"/>
    <w:rsid w:val="00985557"/>
    <w:rsid w:val="009B5098"/>
    <w:rsid w:val="009B50D1"/>
    <w:rsid w:val="009C770B"/>
    <w:rsid w:val="00A042A7"/>
    <w:rsid w:val="00A05D6C"/>
    <w:rsid w:val="00A06FE3"/>
    <w:rsid w:val="00A072B9"/>
    <w:rsid w:val="00A15B2F"/>
    <w:rsid w:val="00A15E8E"/>
    <w:rsid w:val="00A22848"/>
    <w:rsid w:val="00A32189"/>
    <w:rsid w:val="00AB0834"/>
    <w:rsid w:val="00AB598C"/>
    <w:rsid w:val="00AD0E3B"/>
    <w:rsid w:val="00AD6CD3"/>
    <w:rsid w:val="00B03548"/>
    <w:rsid w:val="00B2084A"/>
    <w:rsid w:val="00B26DB2"/>
    <w:rsid w:val="00B771FF"/>
    <w:rsid w:val="00B77667"/>
    <w:rsid w:val="00B878AE"/>
    <w:rsid w:val="00BD2CA0"/>
    <w:rsid w:val="00BF65F9"/>
    <w:rsid w:val="00BF664C"/>
    <w:rsid w:val="00C049FD"/>
    <w:rsid w:val="00C06463"/>
    <w:rsid w:val="00C17CA8"/>
    <w:rsid w:val="00C2460C"/>
    <w:rsid w:val="00C26CF1"/>
    <w:rsid w:val="00C32439"/>
    <w:rsid w:val="00C42864"/>
    <w:rsid w:val="00C51A06"/>
    <w:rsid w:val="00C66D75"/>
    <w:rsid w:val="00C81E54"/>
    <w:rsid w:val="00C955EF"/>
    <w:rsid w:val="00C95E8E"/>
    <w:rsid w:val="00CA38B0"/>
    <w:rsid w:val="00CA7F94"/>
    <w:rsid w:val="00CB3932"/>
    <w:rsid w:val="00CB4847"/>
    <w:rsid w:val="00CC06A5"/>
    <w:rsid w:val="00CD4554"/>
    <w:rsid w:val="00CE253C"/>
    <w:rsid w:val="00CF7BC7"/>
    <w:rsid w:val="00D02257"/>
    <w:rsid w:val="00D1081A"/>
    <w:rsid w:val="00D17E9D"/>
    <w:rsid w:val="00D27EFB"/>
    <w:rsid w:val="00D64DF9"/>
    <w:rsid w:val="00D726E7"/>
    <w:rsid w:val="00D86F36"/>
    <w:rsid w:val="00DB0535"/>
    <w:rsid w:val="00DB0B51"/>
    <w:rsid w:val="00DC4EE2"/>
    <w:rsid w:val="00DC5A30"/>
    <w:rsid w:val="00DC6649"/>
    <w:rsid w:val="00DE5986"/>
    <w:rsid w:val="00DF223F"/>
    <w:rsid w:val="00DF7FC5"/>
    <w:rsid w:val="00E01C11"/>
    <w:rsid w:val="00E41291"/>
    <w:rsid w:val="00E619F6"/>
    <w:rsid w:val="00E706B1"/>
    <w:rsid w:val="00E774D5"/>
    <w:rsid w:val="00E80026"/>
    <w:rsid w:val="00E85AE7"/>
    <w:rsid w:val="00E92E91"/>
    <w:rsid w:val="00EB26B3"/>
    <w:rsid w:val="00EC12B3"/>
    <w:rsid w:val="00ED4E45"/>
    <w:rsid w:val="00EE52A4"/>
    <w:rsid w:val="00EF4DCF"/>
    <w:rsid w:val="00EF4DE7"/>
    <w:rsid w:val="00F2031E"/>
    <w:rsid w:val="00F2181B"/>
    <w:rsid w:val="00F56525"/>
    <w:rsid w:val="00F62108"/>
    <w:rsid w:val="00F70D47"/>
    <w:rsid w:val="00FB3BB0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48380-3F35-471A-BD76-AB5431CFAF1F}"/>
</file>

<file path=customXml/itemProps2.xml><?xml version="1.0" encoding="utf-8"?>
<ds:datastoreItem xmlns:ds="http://schemas.openxmlformats.org/officeDocument/2006/customXml" ds:itemID="{8B768891-DFEB-4F02-90F2-26A2522E9F7F}"/>
</file>

<file path=customXml/itemProps3.xml><?xml version="1.0" encoding="utf-8"?>
<ds:datastoreItem xmlns:ds="http://schemas.openxmlformats.org/officeDocument/2006/customXml" ds:itemID="{744A8FB7-D947-4AA3-849B-789D7C62116D}"/>
</file>

<file path=customXml/itemProps4.xml><?xml version="1.0" encoding="utf-8"?>
<ds:datastoreItem xmlns:ds="http://schemas.openxmlformats.org/officeDocument/2006/customXml" ds:itemID="{EAC2F161-D36E-4A90-BE9C-AABE3386A0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 alex</cp:lastModifiedBy>
  <cp:revision>102</cp:revision>
  <cp:lastPrinted>2020-01-14T08:56:00Z</cp:lastPrinted>
  <dcterms:created xsi:type="dcterms:W3CDTF">2016-07-30T16:58:00Z</dcterms:created>
  <dcterms:modified xsi:type="dcterms:W3CDTF">2020-01-31T11:34:00Z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