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20EF4" w14:textId="6DEDCF07" w:rsidR="00163E1E" w:rsidRDefault="00163E1E" w:rsidP="00163E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3F0B5C">
        <w:rPr>
          <w:rFonts w:ascii="Times New Roman" w:hAnsi="Times New Roman" w:cs="Times New Roman" w:hint="eastAsia"/>
          <w:sz w:val="28"/>
        </w:rPr>
        <w:t xml:space="preserve">UPR of </w:t>
      </w:r>
      <w:r>
        <w:rPr>
          <w:rFonts w:ascii="Times New Roman" w:hAnsi="Times New Roman" w:cs="Times New Roman"/>
          <w:sz w:val="28"/>
        </w:rPr>
        <w:t>Turkey</w:t>
      </w:r>
      <w:r w:rsidRPr="003F0B5C">
        <w:rPr>
          <w:rFonts w:ascii="Times New Roman" w:hAnsi="Times New Roman" w:cs="Times New Roman" w:hint="eastAsia"/>
          <w:sz w:val="28"/>
        </w:rPr>
        <w:t xml:space="preserve"> </w:t>
      </w:r>
      <w:r w:rsidRPr="003F0B5C">
        <w:rPr>
          <w:rFonts w:ascii="Times New Roman" w:hAnsi="Times New Roman" w:cs="Times New Roman" w:hint="eastAsia"/>
          <w:sz w:val="28"/>
        </w:rPr>
        <w:t>―</w:t>
      </w:r>
      <w:r w:rsidRPr="003F0B5C">
        <w:rPr>
          <w:rFonts w:ascii="Times New Roman" w:hAnsi="Times New Roman" w:cs="Times New Roman" w:hint="eastAsia"/>
          <w:sz w:val="28"/>
        </w:rPr>
        <w:t xml:space="preserve"> Statement of Japan</w:t>
      </w:r>
    </w:p>
    <w:p w14:paraId="5437FAEE" w14:textId="1DEC3352" w:rsidR="005430A0" w:rsidRPr="00E74975" w:rsidRDefault="00B11366" w:rsidP="005430A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Mr. </w:t>
      </w:r>
      <w:r w:rsidR="005430A0" w:rsidRPr="00E74975">
        <w:rPr>
          <w:rFonts w:ascii="Times New Roman" w:hAnsi="Times New Roman" w:cs="Times New Roman"/>
          <w:sz w:val="28"/>
        </w:rPr>
        <w:t>OKANIWA</w:t>
      </w:r>
      <w:r>
        <w:rPr>
          <w:rFonts w:ascii="Times New Roman" w:hAnsi="Times New Roman" w:cs="Times New Roman" w:hint="eastAsia"/>
          <w:sz w:val="28"/>
        </w:rPr>
        <w:t xml:space="preserve"> Ken</w:t>
      </w:r>
    </w:p>
    <w:p w14:paraId="6634807A" w14:textId="11BFC346" w:rsidR="00163E1E" w:rsidRPr="003F0B5C" w:rsidRDefault="005430A0" w:rsidP="005430A0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E74975">
        <w:rPr>
          <w:rFonts w:ascii="Times New Roman" w:hAnsi="Times New Roman" w:cs="Times New Roman"/>
          <w:sz w:val="28"/>
        </w:rPr>
        <w:t>Ambassador, Permanent Mission of Japan</w:t>
      </w:r>
    </w:p>
    <w:p w14:paraId="0731C05C" w14:textId="77777777" w:rsidR="00163E1E" w:rsidRPr="001853CB" w:rsidRDefault="00163E1E" w:rsidP="00163E1E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28 January 2020</w:t>
      </w:r>
    </w:p>
    <w:p w14:paraId="1AAD3C73" w14:textId="77777777" w:rsidR="00163E1E" w:rsidRPr="00A52AC5" w:rsidRDefault="00163E1E" w:rsidP="00163E1E">
      <w:pPr>
        <w:rPr>
          <w:rFonts w:ascii="Times New Roman" w:hAnsi="Times New Roman" w:cs="Times New Roman"/>
          <w:sz w:val="24"/>
          <w:szCs w:val="24"/>
        </w:rPr>
      </w:pPr>
    </w:p>
    <w:p w14:paraId="02F4D602" w14:textId="0C91B48C" w:rsidR="00163E1E" w:rsidRDefault="00163E1E" w:rsidP="00163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 w:hint="eastAsia"/>
          <w:sz w:val="28"/>
          <w:szCs w:val="28"/>
        </w:rPr>
        <w:t>T</w:t>
      </w:r>
      <w:r w:rsidRPr="005421A0">
        <w:rPr>
          <w:rFonts w:ascii="Times New Roman" w:hAnsi="Times New Roman" w:cs="Times New Roman"/>
          <w:sz w:val="28"/>
          <w:szCs w:val="28"/>
        </w:rPr>
        <w:t>h</w:t>
      </w:r>
      <w:r w:rsidRPr="005421A0">
        <w:rPr>
          <w:rFonts w:ascii="Times New Roman" w:hAnsi="Times New Roman" w:cs="Times New Roman" w:hint="eastAsia"/>
          <w:sz w:val="28"/>
          <w:szCs w:val="28"/>
        </w:rPr>
        <w:t xml:space="preserve">ank </w:t>
      </w:r>
      <w:r w:rsidR="00FC0B41">
        <w:rPr>
          <w:rFonts w:ascii="Times New Roman" w:hAnsi="Times New Roman" w:cs="Times New Roman"/>
          <w:sz w:val="28"/>
          <w:szCs w:val="28"/>
        </w:rPr>
        <w:t>you, M</w:t>
      </w:r>
      <w:r w:rsidR="00551974">
        <w:rPr>
          <w:rFonts w:ascii="Times New Roman" w:hAnsi="Times New Roman" w:cs="Times New Roman"/>
          <w:sz w:val="28"/>
          <w:szCs w:val="28"/>
        </w:rPr>
        <w:t>a</w:t>
      </w:r>
      <w:r w:rsidR="00FC0B41">
        <w:rPr>
          <w:rFonts w:ascii="Times New Roman" w:hAnsi="Times New Roman" w:cs="Times New Roman" w:hint="eastAsia"/>
          <w:sz w:val="28"/>
          <w:szCs w:val="28"/>
        </w:rPr>
        <w:t>d</w:t>
      </w:r>
      <w:r w:rsidR="00551974">
        <w:rPr>
          <w:rFonts w:ascii="Times New Roman" w:hAnsi="Times New Roman" w:cs="Times New Roman"/>
          <w:sz w:val="28"/>
          <w:szCs w:val="28"/>
        </w:rPr>
        <w:t>a</w:t>
      </w:r>
      <w:r w:rsidR="00FC0B41">
        <w:rPr>
          <w:rFonts w:ascii="Times New Roman" w:hAnsi="Times New Roman" w:cs="Times New Roman" w:hint="eastAsia"/>
          <w:sz w:val="28"/>
          <w:szCs w:val="28"/>
        </w:rPr>
        <w:t>m</w:t>
      </w:r>
      <w:r w:rsidRPr="005421A0">
        <w:rPr>
          <w:rFonts w:ascii="Times New Roman" w:hAnsi="Times New Roman" w:cs="Times New Roman"/>
          <w:sz w:val="28"/>
          <w:szCs w:val="28"/>
        </w:rPr>
        <w:t xml:space="preserve"> President.</w:t>
      </w:r>
    </w:p>
    <w:p w14:paraId="05C2B01F" w14:textId="77777777" w:rsidR="00163E1E" w:rsidRDefault="00163E1E" w:rsidP="00163E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EB3AE1" w14:textId="145221BC" w:rsidR="00163E1E" w:rsidRPr="005430A0" w:rsidRDefault="00163E1E" w:rsidP="00163E1E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430A0">
        <w:rPr>
          <w:rFonts w:ascii="Times New Roman" w:hAnsi="Times New Roman" w:cs="Times New Roman"/>
          <w:sz w:val="28"/>
          <w:szCs w:val="28"/>
        </w:rPr>
        <w:t>Japan highly commends Turkey for accepting millions of refugees from Syria</w:t>
      </w:r>
      <w:r w:rsidR="00D51633" w:rsidRPr="005430A0">
        <w:rPr>
          <w:rFonts w:ascii="Times New Roman" w:hAnsi="Times New Roman" w:cs="Times New Roman"/>
          <w:sz w:val="28"/>
          <w:szCs w:val="28"/>
        </w:rPr>
        <w:t xml:space="preserve"> and prov</w:t>
      </w:r>
      <w:r w:rsidR="002454EF">
        <w:rPr>
          <w:rFonts w:ascii="Times New Roman" w:hAnsi="Times New Roman" w:cs="Times New Roman"/>
          <w:sz w:val="28"/>
          <w:szCs w:val="28"/>
        </w:rPr>
        <w:t>iding financial support</w:t>
      </w:r>
      <w:r w:rsidR="00D51633" w:rsidRPr="005430A0">
        <w:rPr>
          <w:rFonts w:ascii="Times New Roman" w:hAnsi="Times New Roman" w:cs="Times New Roman"/>
          <w:sz w:val="28"/>
          <w:szCs w:val="28"/>
        </w:rPr>
        <w:t xml:space="preserve"> in cooperation with international organizations</w:t>
      </w:r>
      <w:r w:rsidRPr="005430A0">
        <w:rPr>
          <w:rFonts w:ascii="Times New Roman" w:hAnsi="Times New Roman" w:cs="Times New Roman"/>
          <w:sz w:val="28"/>
          <w:szCs w:val="28"/>
        </w:rPr>
        <w:t xml:space="preserve"> since 2011</w:t>
      </w:r>
      <w:r w:rsidR="00D51633" w:rsidRPr="005430A0">
        <w:rPr>
          <w:rFonts w:ascii="Times New Roman" w:hAnsi="Times New Roman" w:cs="Times New Roman"/>
          <w:sz w:val="28"/>
          <w:szCs w:val="28"/>
        </w:rPr>
        <w:t>.</w:t>
      </w:r>
      <w:r w:rsidRPr="005430A0">
        <w:rPr>
          <w:rFonts w:ascii="Times New Roman" w:hAnsi="Times New Roman" w:cs="Times New Roman"/>
          <w:sz w:val="28"/>
          <w:szCs w:val="28"/>
        </w:rPr>
        <w:t xml:space="preserve"> </w:t>
      </w:r>
      <w:r w:rsidR="00244515">
        <w:rPr>
          <w:rFonts w:ascii="Times New Roman" w:hAnsi="Times New Roman" w:cs="Times New Roman"/>
          <w:sz w:val="28"/>
          <w:szCs w:val="28"/>
        </w:rPr>
        <w:t>We</w:t>
      </w:r>
      <w:r w:rsidR="00AF36E8" w:rsidRPr="005430A0">
        <w:rPr>
          <w:rFonts w:ascii="Times New Roman" w:hAnsi="Times New Roman" w:cs="Times New Roman"/>
          <w:sz w:val="28"/>
          <w:szCs w:val="28"/>
        </w:rPr>
        <w:t xml:space="preserve"> welcome</w:t>
      </w:r>
      <w:r w:rsidRPr="005430A0">
        <w:rPr>
          <w:rFonts w:ascii="Times New Roman" w:hAnsi="Times New Roman" w:cs="Times New Roman"/>
          <w:sz w:val="28"/>
          <w:szCs w:val="28"/>
        </w:rPr>
        <w:t xml:space="preserve"> the measures </w:t>
      </w:r>
      <w:r w:rsidR="00D51633" w:rsidRPr="005430A0">
        <w:rPr>
          <w:rFonts w:ascii="Times New Roman" w:hAnsi="Times New Roman" w:cs="Times New Roman"/>
          <w:sz w:val="28"/>
          <w:szCs w:val="28"/>
        </w:rPr>
        <w:t xml:space="preserve">taken by the government </w:t>
      </w:r>
      <w:r w:rsidRPr="005430A0">
        <w:rPr>
          <w:rFonts w:ascii="Times New Roman" w:hAnsi="Times New Roman" w:cs="Times New Roman"/>
          <w:sz w:val="28"/>
          <w:szCs w:val="28"/>
        </w:rPr>
        <w:t>to protect the rights of refugees</w:t>
      </w:r>
      <w:r w:rsidR="00793D81" w:rsidRPr="005430A0">
        <w:rPr>
          <w:rFonts w:ascii="Times New Roman" w:hAnsi="Times New Roman" w:cs="Times New Roman"/>
          <w:sz w:val="28"/>
          <w:szCs w:val="28"/>
        </w:rPr>
        <w:t>,</w:t>
      </w:r>
      <w:r w:rsidRPr="005430A0">
        <w:rPr>
          <w:rFonts w:ascii="Times New Roman" w:hAnsi="Times New Roman" w:cs="Times New Roman"/>
          <w:sz w:val="28"/>
          <w:szCs w:val="28"/>
        </w:rPr>
        <w:t xml:space="preserve"> including </w:t>
      </w:r>
      <w:r w:rsidR="00551974" w:rsidRPr="005430A0">
        <w:rPr>
          <w:rFonts w:ascii="Times New Roman" w:hAnsi="Times New Roman" w:cs="Times New Roman"/>
          <w:sz w:val="28"/>
          <w:szCs w:val="28"/>
        </w:rPr>
        <w:t xml:space="preserve">by </w:t>
      </w:r>
      <w:r w:rsidRPr="005430A0">
        <w:rPr>
          <w:rFonts w:ascii="Times New Roman" w:hAnsi="Times New Roman" w:cs="Times New Roman"/>
          <w:sz w:val="28"/>
          <w:szCs w:val="28"/>
        </w:rPr>
        <w:t>providing education, healthcare and food.</w:t>
      </w:r>
      <w:r w:rsidR="00D51633" w:rsidRPr="005430A0">
        <w:rPr>
          <w:rFonts w:ascii="Times New Roman" w:hAnsi="Times New Roman" w:cs="Times New Roman"/>
          <w:sz w:val="28"/>
          <w:szCs w:val="28"/>
        </w:rPr>
        <w:t xml:space="preserve"> </w:t>
      </w:r>
      <w:r w:rsidR="002454EF" w:rsidRPr="00B11366">
        <w:rPr>
          <w:rFonts w:ascii="Times New Roman" w:hAnsi="Times New Roman" w:cs="Times New Roman"/>
          <w:sz w:val="28"/>
          <w:szCs w:val="28"/>
        </w:rPr>
        <w:t>Japan</w:t>
      </w:r>
      <w:r w:rsidR="00244515" w:rsidRPr="00B11366">
        <w:rPr>
          <w:rFonts w:ascii="Times New Roman" w:hAnsi="Times New Roman" w:cs="Times New Roman"/>
          <w:sz w:val="28"/>
          <w:szCs w:val="28"/>
        </w:rPr>
        <w:t xml:space="preserve"> also </w:t>
      </w:r>
      <w:r w:rsidR="002454EF" w:rsidRPr="00B11366">
        <w:rPr>
          <w:rFonts w:ascii="Times New Roman" w:hAnsi="Times New Roman" w:cs="Times New Roman"/>
          <w:sz w:val="28"/>
          <w:szCs w:val="28"/>
        </w:rPr>
        <w:t>appreciates</w:t>
      </w:r>
      <w:r w:rsidR="00244515" w:rsidRPr="00B11366">
        <w:rPr>
          <w:rFonts w:ascii="Times New Roman" w:hAnsi="Times New Roman" w:cs="Times New Roman"/>
          <w:sz w:val="28"/>
          <w:szCs w:val="28"/>
        </w:rPr>
        <w:t xml:space="preserve"> the recent establishment of a </w:t>
      </w:r>
      <w:r w:rsidR="00444AE2">
        <w:rPr>
          <w:rFonts w:ascii="Times New Roman" w:hAnsi="Times New Roman" w:cs="Times New Roman" w:hint="eastAsia"/>
          <w:sz w:val="28"/>
          <w:szCs w:val="28"/>
        </w:rPr>
        <w:t xml:space="preserve">government </w:t>
      </w:r>
      <w:r w:rsidR="00244515" w:rsidRPr="00B11366">
        <w:rPr>
          <w:rFonts w:ascii="Times New Roman" w:hAnsi="Times New Roman" w:cs="Times New Roman"/>
          <w:sz w:val="28"/>
          <w:szCs w:val="28"/>
        </w:rPr>
        <w:t xml:space="preserve">bureau </w:t>
      </w:r>
      <w:r w:rsidR="00444AE2">
        <w:rPr>
          <w:rFonts w:ascii="Times New Roman" w:hAnsi="Times New Roman" w:cs="Times New Roman"/>
          <w:sz w:val="28"/>
          <w:szCs w:val="28"/>
        </w:rPr>
        <w:t>for the prevention of</w:t>
      </w:r>
      <w:r w:rsidR="00244515" w:rsidRPr="00B11366">
        <w:rPr>
          <w:rFonts w:ascii="Times New Roman" w:hAnsi="Times New Roman" w:cs="Times New Roman"/>
          <w:sz w:val="28"/>
          <w:szCs w:val="28"/>
        </w:rPr>
        <w:t xml:space="preserve"> domestic violence and violence against women</w:t>
      </w:r>
      <w:r w:rsidR="00D51633" w:rsidRPr="00B11366">
        <w:rPr>
          <w:rFonts w:ascii="Times New Roman" w:hAnsi="Times New Roman" w:cs="Times New Roman"/>
          <w:sz w:val="28"/>
          <w:szCs w:val="28"/>
        </w:rPr>
        <w:t>.</w:t>
      </w:r>
    </w:p>
    <w:p w14:paraId="133E9B41" w14:textId="77777777" w:rsidR="00163E1E" w:rsidRPr="00393B47" w:rsidRDefault="00163E1E" w:rsidP="00163E1E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</w:p>
    <w:p w14:paraId="63D6C8D1" w14:textId="3060362F" w:rsidR="00163E1E" w:rsidRDefault="00163E1E" w:rsidP="00163E1E">
      <w:pPr>
        <w:spacing w:line="360" w:lineRule="auto"/>
        <w:ind w:firstLine="840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/>
          <w:sz w:val="28"/>
          <w:szCs w:val="28"/>
        </w:rPr>
        <w:t xml:space="preserve">Japan would like to make </w:t>
      </w:r>
      <w:r w:rsidR="00D51633">
        <w:rPr>
          <w:rFonts w:ascii="Times New Roman" w:hAnsi="Times New Roman" w:cs="Times New Roman"/>
          <w:sz w:val="28"/>
          <w:szCs w:val="28"/>
        </w:rPr>
        <w:t>two</w:t>
      </w:r>
      <w:r w:rsidRPr="005421A0">
        <w:rPr>
          <w:rFonts w:ascii="Times New Roman" w:hAnsi="Times New Roman" w:cs="Times New Roman"/>
          <w:sz w:val="28"/>
          <w:szCs w:val="28"/>
        </w:rPr>
        <w:t xml:space="preserve"> recommendations</w:t>
      </w:r>
      <w:r w:rsidR="00551974">
        <w:rPr>
          <w:rFonts w:ascii="Times New Roman" w:hAnsi="Times New Roman" w:cs="Times New Roman"/>
          <w:sz w:val="28"/>
          <w:szCs w:val="28"/>
        </w:rPr>
        <w:t>:</w:t>
      </w:r>
    </w:p>
    <w:p w14:paraId="41E2E4F6" w14:textId="387F81DC" w:rsidR="00163E1E" w:rsidRDefault="005430A0" w:rsidP="00163E1E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increase efforts</w:t>
      </w:r>
      <w:r w:rsidR="00163E1E">
        <w:rPr>
          <w:rFonts w:ascii="Times New Roman" w:hAnsi="Times New Roman" w:cs="Times New Roman"/>
          <w:sz w:val="28"/>
          <w:szCs w:val="28"/>
        </w:rPr>
        <w:t xml:space="preserve"> to promote and protect women’s rights, including prevention of domestic violence against women;</w:t>
      </w:r>
      <w:r w:rsidR="00970518">
        <w:rPr>
          <w:rFonts w:ascii="Times New Roman" w:hAnsi="Times New Roman" w:cs="Times New Roman"/>
          <w:sz w:val="28"/>
          <w:szCs w:val="28"/>
        </w:rPr>
        <w:t xml:space="preserve"> and</w:t>
      </w:r>
    </w:p>
    <w:p w14:paraId="38768A3C" w14:textId="497D2698" w:rsidR="00163E1E" w:rsidRPr="00163E1E" w:rsidRDefault="00793D81" w:rsidP="00163E1E">
      <w:pPr>
        <w:pStyle w:val="a5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take further measures</w:t>
      </w:r>
      <w:r w:rsidR="00163E1E">
        <w:rPr>
          <w:rFonts w:ascii="Times New Roman" w:hAnsi="Times New Roman" w:cs="Times New Roman"/>
          <w:sz w:val="28"/>
          <w:szCs w:val="28"/>
        </w:rPr>
        <w:t xml:space="preserve"> </w:t>
      </w:r>
      <w:r w:rsidR="00163E1E">
        <w:rPr>
          <w:rFonts w:ascii="Times New Roman" w:hAnsi="Times New Roman" w:cs="Times New Roman" w:hint="eastAsia"/>
          <w:sz w:val="28"/>
          <w:szCs w:val="28"/>
        </w:rPr>
        <w:t>to</w:t>
      </w:r>
      <w:r w:rsidR="00163E1E">
        <w:rPr>
          <w:rFonts w:ascii="Times New Roman" w:hAnsi="Times New Roman" w:cs="Times New Roman"/>
          <w:sz w:val="28"/>
          <w:szCs w:val="28"/>
        </w:rPr>
        <w:t xml:space="preserve"> promote f</w:t>
      </w:r>
      <w:r w:rsidR="00163E1E">
        <w:rPr>
          <w:rFonts w:ascii="Times New Roman" w:hAnsi="Times New Roman" w:cs="Times New Roman" w:hint="eastAsia"/>
          <w:sz w:val="28"/>
          <w:szCs w:val="28"/>
        </w:rPr>
        <w:t>reedom of expression and the press</w:t>
      </w:r>
      <w:r>
        <w:rPr>
          <w:rFonts w:ascii="Times New Roman" w:hAnsi="Times New Roman" w:cs="Times New Roman"/>
          <w:sz w:val="28"/>
          <w:szCs w:val="28"/>
        </w:rPr>
        <w:t>,</w:t>
      </w:r>
      <w:r w:rsidR="00163E1E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including </w:t>
      </w:r>
      <w:r w:rsidR="00970518">
        <w:rPr>
          <w:rFonts w:ascii="Times New Roman" w:hAnsi="Times New Roman" w:cs="Times New Roman"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ostering a political and social environment </w:t>
      </w:r>
      <w:r w:rsidR="00271C2B">
        <w:rPr>
          <w:rFonts w:ascii="Times New Roman" w:hAnsi="Times New Roman" w:cs="Times New Roman"/>
          <w:sz w:val="28"/>
          <w:szCs w:val="28"/>
        </w:rPr>
        <w:t xml:space="preserve">that </w:t>
      </w:r>
      <w:r w:rsidR="00970518">
        <w:rPr>
          <w:rFonts w:ascii="Times New Roman" w:hAnsi="Times New Roman" w:cs="Times New Roman"/>
          <w:sz w:val="28"/>
          <w:szCs w:val="28"/>
        </w:rPr>
        <w:t>more broadly</w:t>
      </w:r>
      <w:r w:rsidR="00271C2B">
        <w:rPr>
          <w:rFonts w:ascii="Times New Roman" w:hAnsi="Times New Roman" w:cs="Times New Roman"/>
          <w:sz w:val="28"/>
          <w:szCs w:val="28"/>
        </w:rPr>
        <w:t xml:space="preserve"> embraces media activities</w:t>
      </w:r>
      <w:r w:rsidR="00970518">
        <w:rPr>
          <w:rFonts w:ascii="Times New Roman" w:hAnsi="Times New Roman" w:cs="Times New Roman"/>
          <w:sz w:val="28"/>
          <w:szCs w:val="28"/>
        </w:rPr>
        <w:t>.</w:t>
      </w:r>
    </w:p>
    <w:p w14:paraId="36A1E39C" w14:textId="77777777" w:rsidR="00163E1E" w:rsidRPr="00970518" w:rsidRDefault="00163E1E" w:rsidP="00163E1E">
      <w:pPr>
        <w:pStyle w:val="a3"/>
      </w:pPr>
    </w:p>
    <w:p w14:paraId="7BA599E8" w14:textId="77777777" w:rsidR="00793D81" w:rsidRPr="00991699" w:rsidRDefault="00793D81" w:rsidP="00793D8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5421A0">
        <w:rPr>
          <w:rFonts w:ascii="Times New Roman" w:hAnsi="Times New Roman" w:cs="Times New Roman"/>
          <w:sz w:val="28"/>
          <w:szCs w:val="28"/>
        </w:rPr>
        <w:t xml:space="preserve">We wish the Delegation of </w:t>
      </w:r>
      <w:r>
        <w:rPr>
          <w:rFonts w:ascii="Times New Roman" w:hAnsi="Times New Roman" w:cs="Times New Roman"/>
          <w:sz w:val="28"/>
          <w:szCs w:val="28"/>
        </w:rPr>
        <w:t>Turkey</w:t>
      </w:r>
      <w:r w:rsidRPr="005421A0">
        <w:rPr>
          <w:rFonts w:ascii="Times New Roman" w:hAnsi="Times New Roman" w:cs="Times New Roman"/>
          <w:sz w:val="28"/>
          <w:szCs w:val="28"/>
        </w:rPr>
        <w:t xml:space="preserve"> every success in this review.</w:t>
      </w:r>
    </w:p>
    <w:p w14:paraId="1B0E4900" w14:textId="77777777" w:rsidR="00271C2B" w:rsidRDefault="00271C2B" w:rsidP="00793D81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D43584E" w14:textId="632305D7" w:rsidR="00DD42BB" w:rsidRPr="00163E1E" w:rsidRDefault="00793D81" w:rsidP="00271C2B">
      <w:r w:rsidRPr="005421A0">
        <w:rPr>
          <w:rFonts w:ascii="Times New Roman" w:hAnsi="Times New Roman" w:cs="Times New Roman" w:hint="eastAsia"/>
          <w:sz w:val="28"/>
          <w:szCs w:val="28"/>
        </w:rPr>
        <w:t>I thank you, M</w:t>
      </w:r>
      <w:r w:rsidR="00271C2B">
        <w:rPr>
          <w:rFonts w:ascii="Times New Roman" w:hAnsi="Times New Roman" w:cs="Times New Roman"/>
          <w:sz w:val="28"/>
          <w:szCs w:val="28"/>
        </w:rPr>
        <w:t>a</w:t>
      </w:r>
      <w:r w:rsidR="00FC0B41">
        <w:rPr>
          <w:rFonts w:ascii="Times New Roman" w:hAnsi="Times New Roman" w:cs="Times New Roman"/>
          <w:sz w:val="28"/>
          <w:szCs w:val="28"/>
        </w:rPr>
        <w:t>d</w:t>
      </w:r>
      <w:r w:rsidR="00271C2B">
        <w:rPr>
          <w:rFonts w:ascii="Times New Roman" w:hAnsi="Times New Roman" w:cs="Times New Roman"/>
          <w:sz w:val="28"/>
          <w:szCs w:val="28"/>
        </w:rPr>
        <w:t>a</w:t>
      </w:r>
      <w:r w:rsidR="00FC0B41">
        <w:rPr>
          <w:rFonts w:ascii="Times New Roman" w:hAnsi="Times New Roman" w:cs="Times New Roman"/>
          <w:sz w:val="28"/>
          <w:szCs w:val="28"/>
        </w:rPr>
        <w:t>m</w:t>
      </w:r>
      <w:r w:rsidRPr="005421A0">
        <w:rPr>
          <w:rFonts w:ascii="Times New Roman" w:hAnsi="Times New Roman" w:cs="Times New Roman" w:hint="eastAsia"/>
          <w:sz w:val="28"/>
          <w:szCs w:val="28"/>
        </w:rPr>
        <w:t xml:space="preserve"> President.</w:t>
      </w:r>
    </w:p>
    <w:sectPr w:rsidR="00DD42BB" w:rsidRPr="00163E1E" w:rsidSect="005430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101992" w14:textId="77777777" w:rsidR="00DB71EB" w:rsidRDefault="00DB71EB" w:rsidP="00DB71EB">
      <w:r>
        <w:separator/>
      </w:r>
    </w:p>
  </w:endnote>
  <w:endnote w:type="continuationSeparator" w:id="0">
    <w:p w14:paraId="1C88EE52" w14:textId="77777777" w:rsidR="00DB71EB" w:rsidRDefault="00DB71EB" w:rsidP="00DB7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0FE2A" w14:textId="77777777" w:rsidR="00DB71EB" w:rsidRDefault="00DB71EB" w:rsidP="00DB71EB">
      <w:r>
        <w:separator/>
      </w:r>
    </w:p>
  </w:footnote>
  <w:footnote w:type="continuationSeparator" w:id="0">
    <w:p w14:paraId="5C42258F" w14:textId="77777777" w:rsidR="00DB71EB" w:rsidRDefault="00DB71EB" w:rsidP="00DB7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0606"/>
    <w:multiLevelType w:val="hybridMultilevel"/>
    <w:tmpl w:val="7DAA514C"/>
    <w:lvl w:ilvl="0" w:tplc="CDCCB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B7"/>
    <w:rsid w:val="000A4162"/>
    <w:rsid w:val="00163E1E"/>
    <w:rsid w:val="00244515"/>
    <w:rsid w:val="002454EF"/>
    <w:rsid w:val="00271C2B"/>
    <w:rsid w:val="003757F2"/>
    <w:rsid w:val="00393B47"/>
    <w:rsid w:val="00444AE2"/>
    <w:rsid w:val="005430A0"/>
    <w:rsid w:val="00551974"/>
    <w:rsid w:val="005D2598"/>
    <w:rsid w:val="006676DF"/>
    <w:rsid w:val="007052BA"/>
    <w:rsid w:val="00742650"/>
    <w:rsid w:val="00793D81"/>
    <w:rsid w:val="007C4160"/>
    <w:rsid w:val="0096072F"/>
    <w:rsid w:val="009608B7"/>
    <w:rsid w:val="00970518"/>
    <w:rsid w:val="00991745"/>
    <w:rsid w:val="009A65DD"/>
    <w:rsid w:val="00A24C32"/>
    <w:rsid w:val="00A6190E"/>
    <w:rsid w:val="00AF36E8"/>
    <w:rsid w:val="00B11366"/>
    <w:rsid w:val="00D51633"/>
    <w:rsid w:val="00D969A4"/>
    <w:rsid w:val="00DB71EB"/>
    <w:rsid w:val="00DD42BB"/>
    <w:rsid w:val="00EA4249"/>
    <w:rsid w:val="00F03665"/>
    <w:rsid w:val="00F13D5D"/>
    <w:rsid w:val="00F81A88"/>
    <w:rsid w:val="00FC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60EDC8"/>
  <w15:chartTrackingRefBased/>
  <w15:docId w15:val="{E678E4C6-54D1-4537-938C-B470C7FAB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C32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63E1E"/>
    <w:pPr>
      <w:jc w:val="left"/>
    </w:pPr>
    <w:rPr>
      <w:rFonts w:ascii="Calibri" w:eastAsia="ＭＳ Ｐゴシック" w:hAnsi="Calibri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163E1E"/>
    <w:rPr>
      <w:rFonts w:ascii="Calibri" w:eastAsia="ＭＳ Ｐゴシック" w:hAnsi="Calibri" w:cs="Courier New"/>
      <w:sz w:val="22"/>
    </w:rPr>
  </w:style>
  <w:style w:type="paragraph" w:styleId="a5">
    <w:name w:val="List Paragraph"/>
    <w:basedOn w:val="a"/>
    <w:uiPriority w:val="34"/>
    <w:qFormat/>
    <w:rsid w:val="00163E1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5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51633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5197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51974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551974"/>
    <w:rPr>
      <w:rFonts w:ascii="ＭＳ 明朝" w:eastAsia="ＭＳ 明朝" w:hAnsi="ＭＳ 明朝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197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51974"/>
    <w:rPr>
      <w:rFonts w:ascii="ＭＳ 明朝" w:eastAsia="ＭＳ 明朝" w:hAnsi="ＭＳ 明朝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DB71E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B71EB"/>
    <w:rPr>
      <w:rFonts w:ascii="ＭＳ 明朝" w:eastAsia="ＭＳ 明朝" w:hAnsi="ＭＳ 明朝"/>
    </w:rPr>
  </w:style>
  <w:style w:type="paragraph" w:styleId="af">
    <w:name w:val="footer"/>
    <w:basedOn w:val="a"/>
    <w:link w:val="af0"/>
    <w:uiPriority w:val="99"/>
    <w:unhideWhenUsed/>
    <w:rsid w:val="00DB71E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DB71EB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676DE-E4E3-4917-AAD0-4039D173F3DF}"/>
</file>

<file path=customXml/itemProps2.xml><?xml version="1.0" encoding="utf-8"?>
<ds:datastoreItem xmlns:ds="http://schemas.openxmlformats.org/officeDocument/2006/customXml" ds:itemID="{2FFB6E0A-AACC-42CC-B05A-D9C46927964C}"/>
</file>

<file path=customXml/itemProps3.xml><?xml version="1.0" encoding="utf-8"?>
<ds:datastoreItem xmlns:ds="http://schemas.openxmlformats.org/officeDocument/2006/customXml" ds:itemID="{7B091982-FE0F-4F6C-9447-3ADC312986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外務省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情報通信課</cp:lastModifiedBy>
  <cp:revision>3</cp:revision>
  <cp:lastPrinted>2020-01-10T13:51:00Z</cp:lastPrinted>
  <dcterms:created xsi:type="dcterms:W3CDTF">2020-01-27T11:04:00Z</dcterms:created>
  <dcterms:modified xsi:type="dcterms:W3CDTF">2020-01-27T11:08:00Z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