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8A3" w:rsidRDefault="005228A3" w:rsidP="005228A3">
      <w:pPr>
        <w:pStyle w:val="NoSpacing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2622550</wp:posOffset>
            </wp:positionH>
            <wp:positionV relativeFrom="paragraph">
              <wp:posOffset>6350</wp:posOffset>
            </wp:positionV>
            <wp:extent cx="825500" cy="692150"/>
            <wp:effectExtent l="0" t="0" r="0" b="0"/>
            <wp:wrapSquare wrapText="bothSides"/>
            <wp:docPr id="2" name="Picture 2" descr="Coat of 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 of 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9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 w:cs="Century Gothic"/>
          <w:bCs/>
        </w:rPr>
        <w:br w:type="textWrapping" w:clear="all"/>
      </w:r>
      <w:r>
        <w:rPr>
          <w:rFonts w:ascii="Century Gothic" w:hAnsi="Century Gothic"/>
          <w:b/>
          <w:u w:val="single"/>
        </w:rPr>
        <w:t xml:space="preserve"> </w:t>
      </w:r>
    </w:p>
    <w:p w:rsidR="005228A3" w:rsidRDefault="005228A3" w:rsidP="005228A3">
      <w:pPr>
        <w:pStyle w:val="NoSpacing"/>
        <w:jc w:val="center"/>
        <w:rPr>
          <w:rFonts w:ascii="Century Gothic" w:hAnsi="Century Gothic"/>
          <w:b/>
          <w:u w:val="single"/>
        </w:rPr>
      </w:pPr>
    </w:p>
    <w:p w:rsidR="005228A3" w:rsidRDefault="00B56D81" w:rsidP="005228A3">
      <w:pPr>
        <w:pStyle w:val="NoSpacing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STATEMENT BY GHANA DELIVERED BY MS. ABA AYEBI-ARTHUR,</w:t>
      </w:r>
    </w:p>
    <w:p w:rsidR="005228A3" w:rsidRDefault="00B56D81" w:rsidP="005228A3">
      <w:pPr>
        <w:pStyle w:val="NoSpacing"/>
        <w:jc w:val="center"/>
        <w:rPr>
          <w:rFonts w:ascii="Century Gothic" w:hAnsi="Century Gothic"/>
          <w:b/>
          <w:u w:val="single"/>
        </w:rPr>
      </w:pPr>
      <w:r>
        <w:rPr>
          <w:rFonts w:ascii="Century Gothic" w:hAnsi="Century Gothic"/>
          <w:b/>
          <w:u w:val="single"/>
        </w:rPr>
        <w:t>COUNSELLOR, WEDNESDAY 22</w:t>
      </w:r>
      <w:r w:rsidRPr="00B56D81">
        <w:rPr>
          <w:rFonts w:ascii="Century Gothic" w:hAnsi="Century Gothic"/>
          <w:b/>
          <w:u w:val="single"/>
          <w:vertAlign w:val="superscript"/>
        </w:rPr>
        <w:t>ND</w:t>
      </w:r>
      <w:r>
        <w:rPr>
          <w:rFonts w:ascii="Century Gothic" w:hAnsi="Century Gothic"/>
          <w:b/>
          <w:u w:val="single"/>
        </w:rPr>
        <w:t xml:space="preserve"> JANUARY, 2020</w:t>
      </w:r>
    </w:p>
    <w:p w:rsidR="005228A3" w:rsidRDefault="005228A3" w:rsidP="005228A3">
      <w:pPr>
        <w:pStyle w:val="NoSpacing"/>
        <w:spacing w:line="276" w:lineRule="auto"/>
        <w:jc w:val="both"/>
        <w:rPr>
          <w:rFonts w:ascii="Century Gothic" w:hAnsi="Century Gothic" w:cs="Arial"/>
          <w:b/>
          <w:u w:val="single"/>
        </w:rPr>
      </w:pPr>
    </w:p>
    <w:p w:rsidR="005228A3" w:rsidRDefault="00B56D81" w:rsidP="005228A3">
      <w:pPr>
        <w:pStyle w:val="NoSpacing"/>
        <w:spacing w:line="276" w:lineRule="auto"/>
        <w:jc w:val="center"/>
        <w:rPr>
          <w:rFonts w:ascii="Century Gothic" w:hAnsi="Century Gothic"/>
        </w:rPr>
      </w:pPr>
      <w:r>
        <w:rPr>
          <w:rFonts w:ascii="Century Gothic" w:hAnsi="Century Gothic" w:cs="Arial"/>
          <w:b/>
          <w:u w:val="single"/>
        </w:rPr>
        <w:t xml:space="preserve">REVIEW OF SPAIN </w:t>
      </w:r>
    </w:p>
    <w:p w:rsidR="005228A3" w:rsidRDefault="005228A3" w:rsidP="005228A3">
      <w:pPr>
        <w:pStyle w:val="NoSpacing"/>
        <w:spacing w:line="276" w:lineRule="auto"/>
        <w:jc w:val="both"/>
        <w:rPr>
          <w:rFonts w:ascii="Century Gothic" w:hAnsi="Century Gothic"/>
        </w:rPr>
      </w:pPr>
    </w:p>
    <w:p w:rsidR="005228A3" w:rsidRDefault="005228A3" w:rsidP="005228A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Thank you, Mr. President</w:t>
      </w:r>
    </w:p>
    <w:p w:rsidR="005228A3" w:rsidRDefault="005228A3" w:rsidP="005228A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Ghana extends a warm welcome to the delegation of </w:t>
      </w:r>
      <w:r w:rsidR="00B56D81">
        <w:rPr>
          <w:rFonts w:ascii="Century Gothic" w:hAnsi="Century Gothic"/>
          <w:sz w:val="24"/>
          <w:szCs w:val="24"/>
        </w:rPr>
        <w:t>Spain</w:t>
      </w:r>
      <w:r>
        <w:rPr>
          <w:rFonts w:ascii="Century Gothic" w:hAnsi="Century Gothic"/>
          <w:sz w:val="24"/>
          <w:szCs w:val="24"/>
        </w:rPr>
        <w:t xml:space="preserve"> to the UPR Working Group.</w:t>
      </w:r>
    </w:p>
    <w:p w:rsidR="00A3512A" w:rsidRPr="004C7186" w:rsidRDefault="00A3512A" w:rsidP="004C7186">
      <w:pPr>
        <w:jc w:val="both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</w:t>
      </w:r>
      <w:r w:rsidRPr="0068776A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commend</w:t>
      </w:r>
      <w:r w:rsidRPr="0068776A">
        <w:rPr>
          <w:rFonts w:ascii="Century Gothic" w:hAnsi="Century Gothic"/>
          <w:sz w:val="24"/>
          <w:szCs w:val="24"/>
        </w:rPr>
        <w:t xml:space="preserve"> </w:t>
      </w:r>
      <w:r w:rsidR="004C7186">
        <w:rPr>
          <w:rFonts w:ascii="Century Gothic" w:hAnsi="Century Gothic"/>
          <w:sz w:val="24"/>
          <w:szCs w:val="24"/>
        </w:rPr>
        <w:t>the establishment of a National Human Rights Bureau of the National Police establish</w:t>
      </w:r>
      <w:r w:rsidR="007006CC">
        <w:rPr>
          <w:rFonts w:ascii="Century Gothic" w:hAnsi="Century Gothic"/>
          <w:sz w:val="24"/>
          <w:szCs w:val="24"/>
        </w:rPr>
        <w:t xml:space="preserve">ed in 2019 and also note with appreciation </w:t>
      </w:r>
      <w:r w:rsidR="008770CE">
        <w:rPr>
          <w:rFonts w:ascii="Century Gothic" w:hAnsi="Century Gothic"/>
          <w:sz w:val="24"/>
          <w:szCs w:val="24"/>
        </w:rPr>
        <w:t>the progress made</w:t>
      </w:r>
      <w:r w:rsidR="004C7186">
        <w:rPr>
          <w:rFonts w:ascii="Century Gothic" w:hAnsi="Century Gothic"/>
          <w:sz w:val="24"/>
          <w:szCs w:val="24"/>
        </w:rPr>
        <w:t xml:space="preserve"> since the adoption of the Action Plan for the Implementation of the 2030 Agenda for Sustainable Development in June, 2018. </w:t>
      </w:r>
    </w:p>
    <w:p w:rsidR="00A3512A" w:rsidRPr="0068776A" w:rsidRDefault="004C7186" w:rsidP="00A3512A">
      <w:pPr>
        <w:spacing w:line="259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In the spirit of constructive dialogue, </w:t>
      </w:r>
      <w:r w:rsidR="003F2C07">
        <w:rPr>
          <w:rFonts w:ascii="Century Gothic" w:hAnsi="Century Gothic"/>
          <w:sz w:val="24"/>
          <w:szCs w:val="24"/>
        </w:rPr>
        <w:t>we recommend</w:t>
      </w:r>
      <w:r>
        <w:rPr>
          <w:rFonts w:ascii="Century Gothic" w:hAnsi="Century Gothic"/>
          <w:sz w:val="24"/>
          <w:szCs w:val="24"/>
        </w:rPr>
        <w:t xml:space="preserve"> the following</w:t>
      </w:r>
      <w:r w:rsidR="00A3512A">
        <w:rPr>
          <w:rFonts w:ascii="Century Gothic" w:hAnsi="Century Gothic"/>
          <w:sz w:val="24"/>
          <w:szCs w:val="24"/>
        </w:rPr>
        <w:t>:</w:t>
      </w:r>
    </w:p>
    <w:p w:rsidR="00A3512A" w:rsidRPr="00E67BBD" w:rsidRDefault="00A3512A" w:rsidP="00A3512A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:rsidR="00A3512A" w:rsidRDefault="00A3512A" w:rsidP="00E67BBD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Century Gothic" w:hAnsi="Century Gothic"/>
          <w:sz w:val="24"/>
          <w:szCs w:val="24"/>
        </w:rPr>
      </w:pPr>
      <w:r w:rsidRPr="00E67BBD">
        <w:rPr>
          <w:rFonts w:ascii="Century Gothic" w:hAnsi="Century Gothic"/>
          <w:sz w:val="24"/>
          <w:szCs w:val="24"/>
        </w:rPr>
        <w:t xml:space="preserve">Continue with the on-going efforts </w:t>
      </w:r>
      <w:r w:rsidR="00E67BBD" w:rsidRPr="00E67BBD">
        <w:rPr>
          <w:rFonts w:ascii="Century Gothic" w:hAnsi="Century Gothic"/>
          <w:sz w:val="24"/>
          <w:szCs w:val="24"/>
        </w:rPr>
        <w:t>to ensure the improvement of the current arrangem</w:t>
      </w:r>
      <w:r w:rsidR="00BF1D1F">
        <w:rPr>
          <w:rFonts w:ascii="Century Gothic" w:hAnsi="Century Gothic"/>
          <w:sz w:val="24"/>
          <w:szCs w:val="24"/>
        </w:rPr>
        <w:t xml:space="preserve">ents in detention and deportation of </w:t>
      </w:r>
      <w:r w:rsidR="00E67BBD" w:rsidRPr="00E67BBD">
        <w:rPr>
          <w:rFonts w:ascii="Century Gothic" w:hAnsi="Century Gothic"/>
          <w:sz w:val="24"/>
          <w:szCs w:val="24"/>
        </w:rPr>
        <w:t>irregular migrants in accordance with International best practices</w:t>
      </w:r>
      <w:r w:rsidR="00E67BBD">
        <w:rPr>
          <w:rFonts w:ascii="Century Gothic" w:hAnsi="Century Gothic"/>
          <w:sz w:val="24"/>
          <w:szCs w:val="24"/>
        </w:rPr>
        <w:t>;</w:t>
      </w:r>
      <w:r w:rsidR="00E67BBD" w:rsidRPr="00E67BBD">
        <w:rPr>
          <w:rFonts w:ascii="Century Gothic" w:hAnsi="Century Gothic"/>
          <w:sz w:val="24"/>
          <w:szCs w:val="24"/>
        </w:rPr>
        <w:t xml:space="preserve"> </w:t>
      </w:r>
    </w:p>
    <w:p w:rsidR="0042068E" w:rsidRPr="00E67BBD" w:rsidRDefault="0042068E" w:rsidP="0042068E">
      <w:pPr>
        <w:pStyle w:val="ListParagraph"/>
        <w:spacing w:line="259" w:lineRule="auto"/>
        <w:ind w:left="1080"/>
        <w:jc w:val="both"/>
        <w:rPr>
          <w:rFonts w:ascii="Century Gothic" w:hAnsi="Century Gothic"/>
          <w:sz w:val="24"/>
          <w:szCs w:val="24"/>
        </w:rPr>
      </w:pPr>
    </w:p>
    <w:p w:rsidR="00A3512A" w:rsidRDefault="00A3512A" w:rsidP="00E67BBD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Century Gothic" w:hAnsi="Century Gothic"/>
          <w:sz w:val="24"/>
          <w:szCs w:val="24"/>
        </w:rPr>
      </w:pPr>
      <w:r w:rsidRPr="00E67BBD">
        <w:rPr>
          <w:rFonts w:ascii="Century Gothic" w:hAnsi="Century Gothic"/>
          <w:sz w:val="24"/>
          <w:szCs w:val="24"/>
        </w:rPr>
        <w:t xml:space="preserve">Take steps to ensure </w:t>
      </w:r>
      <w:r w:rsidR="00E67BBD" w:rsidRPr="00E67BBD">
        <w:rPr>
          <w:rFonts w:ascii="Century Gothic" w:hAnsi="Century Gothic"/>
          <w:sz w:val="24"/>
          <w:szCs w:val="24"/>
        </w:rPr>
        <w:t xml:space="preserve">the respect </w:t>
      </w:r>
      <w:r w:rsidR="00BF1D1F">
        <w:rPr>
          <w:rFonts w:ascii="Century Gothic" w:hAnsi="Century Gothic"/>
          <w:sz w:val="24"/>
          <w:szCs w:val="24"/>
        </w:rPr>
        <w:t>of</w:t>
      </w:r>
      <w:r w:rsidR="00E67BBD" w:rsidRPr="00E67BBD">
        <w:rPr>
          <w:rFonts w:ascii="Century Gothic" w:hAnsi="Century Gothic"/>
          <w:sz w:val="24"/>
          <w:szCs w:val="24"/>
        </w:rPr>
        <w:t xml:space="preserve"> the r</w:t>
      </w:r>
      <w:r w:rsidR="0057193D">
        <w:rPr>
          <w:rFonts w:ascii="Century Gothic" w:hAnsi="Century Gothic"/>
          <w:sz w:val="24"/>
          <w:szCs w:val="24"/>
        </w:rPr>
        <w:t>ights of freedom of expression and association</w:t>
      </w:r>
      <w:r w:rsidR="00E67BBD" w:rsidRPr="00E67BBD">
        <w:rPr>
          <w:rFonts w:ascii="Century Gothic" w:hAnsi="Century Gothic"/>
          <w:sz w:val="24"/>
          <w:szCs w:val="24"/>
        </w:rPr>
        <w:t xml:space="preserve">, particularly regarding the Catalonia region and finally; </w:t>
      </w:r>
    </w:p>
    <w:p w:rsidR="0042068E" w:rsidRPr="0042068E" w:rsidRDefault="0042068E" w:rsidP="0042068E">
      <w:pPr>
        <w:pStyle w:val="ListParagraph"/>
        <w:rPr>
          <w:rFonts w:ascii="Century Gothic" w:hAnsi="Century Gothic"/>
          <w:sz w:val="24"/>
          <w:szCs w:val="24"/>
        </w:rPr>
      </w:pPr>
    </w:p>
    <w:p w:rsidR="0042068E" w:rsidRPr="00E67BBD" w:rsidRDefault="0042068E" w:rsidP="0042068E">
      <w:pPr>
        <w:pStyle w:val="ListParagraph"/>
        <w:spacing w:line="259" w:lineRule="auto"/>
        <w:ind w:left="1080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5228A3" w:rsidRPr="00073A81" w:rsidRDefault="00FA6A31" w:rsidP="00E67BBD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sz w:val="24"/>
          <w:szCs w:val="24"/>
        </w:rPr>
        <w:t xml:space="preserve">Continue efforts to combat hate crime </w:t>
      </w:r>
      <w:r w:rsidR="00E67BBD" w:rsidRPr="00073A81">
        <w:rPr>
          <w:rFonts w:ascii="Century Gothic" w:hAnsi="Century Gothic"/>
          <w:sz w:val="24"/>
          <w:szCs w:val="24"/>
        </w:rPr>
        <w:t xml:space="preserve">and put </w:t>
      </w:r>
      <w:r>
        <w:rPr>
          <w:rFonts w:ascii="Century Gothic" w:hAnsi="Century Gothic"/>
          <w:sz w:val="24"/>
          <w:szCs w:val="24"/>
        </w:rPr>
        <w:t xml:space="preserve">measures </w:t>
      </w:r>
      <w:r w:rsidR="00BF1D1F">
        <w:rPr>
          <w:rFonts w:ascii="Century Gothic" w:hAnsi="Century Gothic"/>
          <w:sz w:val="24"/>
          <w:szCs w:val="24"/>
        </w:rPr>
        <w:t xml:space="preserve">in place </w:t>
      </w:r>
      <w:r>
        <w:rPr>
          <w:rFonts w:ascii="Century Gothic" w:hAnsi="Century Gothic"/>
          <w:sz w:val="24"/>
          <w:szCs w:val="24"/>
        </w:rPr>
        <w:t xml:space="preserve">to ensure </w:t>
      </w:r>
      <w:r w:rsidR="00E67BBD" w:rsidRPr="00073A81">
        <w:rPr>
          <w:rFonts w:ascii="Century Gothic" w:hAnsi="Century Gothic"/>
          <w:sz w:val="24"/>
          <w:szCs w:val="24"/>
        </w:rPr>
        <w:t xml:space="preserve">an end to ethic and racial </w:t>
      </w:r>
      <w:r w:rsidR="00073A81" w:rsidRPr="00073A81">
        <w:rPr>
          <w:rFonts w:ascii="Century Gothic" w:hAnsi="Century Gothic"/>
          <w:sz w:val="24"/>
          <w:szCs w:val="24"/>
        </w:rPr>
        <w:t>profiling</w:t>
      </w:r>
      <w:r w:rsidR="00E67BBD" w:rsidRPr="00073A81">
        <w:rPr>
          <w:rFonts w:ascii="Century Gothic" w:hAnsi="Century Gothic"/>
          <w:sz w:val="24"/>
          <w:szCs w:val="24"/>
        </w:rPr>
        <w:t xml:space="preserve"> and all forms of racial discrimination</w:t>
      </w:r>
      <w:r w:rsidR="00F85827">
        <w:rPr>
          <w:rFonts w:ascii="Century Gothic" w:hAnsi="Century Gothic"/>
          <w:sz w:val="24"/>
          <w:szCs w:val="24"/>
        </w:rPr>
        <w:t>.</w:t>
      </w:r>
    </w:p>
    <w:p w:rsidR="005228A3" w:rsidRDefault="005228A3" w:rsidP="005228A3">
      <w:pPr>
        <w:pStyle w:val="NoSpacing"/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Ghana wishes </w:t>
      </w:r>
      <w:r w:rsidR="00B56D81">
        <w:rPr>
          <w:rFonts w:ascii="Century Gothic" w:hAnsi="Century Gothic"/>
        </w:rPr>
        <w:t>Spain</w:t>
      </w:r>
      <w:r>
        <w:rPr>
          <w:rFonts w:ascii="Century Gothic" w:hAnsi="Century Gothic"/>
        </w:rPr>
        <w:t xml:space="preserve"> a successful review outcome. </w:t>
      </w:r>
    </w:p>
    <w:p w:rsidR="005228A3" w:rsidRDefault="005228A3" w:rsidP="005228A3">
      <w:pPr>
        <w:pStyle w:val="NoSpacing"/>
        <w:spacing w:line="276" w:lineRule="auto"/>
        <w:jc w:val="both"/>
        <w:rPr>
          <w:rFonts w:ascii="Century Gothic" w:hAnsi="Century Gothic"/>
        </w:rPr>
      </w:pPr>
    </w:p>
    <w:p w:rsidR="005228A3" w:rsidRDefault="005228A3" w:rsidP="00F85827">
      <w:pPr>
        <w:pStyle w:val="NoSpacing"/>
        <w:tabs>
          <w:tab w:val="left" w:pos="2400"/>
        </w:tabs>
        <w:spacing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I thank you.        </w:t>
      </w:r>
      <w:r w:rsidR="00F85827">
        <w:rPr>
          <w:rFonts w:ascii="Century Gothic" w:hAnsi="Century Gothic"/>
        </w:rPr>
        <w:tab/>
      </w:r>
    </w:p>
    <w:p w:rsidR="00731B9A" w:rsidRPr="005228A3" w:rsidRDefault="00731B9A" w:rsidP="005228A3"/>
    <w:sectPr w:rsidR="00731B9A" w:rsidRPr="005228A3" w:rsidSect="005435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8D2" w:rsidRDefault="008F78D2" w:rsidP="00073A81">
      <w:pPr>
        <w:spacing w:after="0" w:line="240" w:lineRule="auto"/>
      </w:pPr>
      <w:r>
        <w:separator/>
      </w:r>
    </w:p>
  </w:endnote>
  <w:endnote w:type="continuationSeparator" w:id="0">
    <w:p w:rsidR="008F78D2" w:rsidRDefault="008F78D2" w:rsidP="0007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7E" w:rsidRDefault="001927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7E" w:rsidRDefault="001927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7E" w:rsidRDefault="001927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8D2" w:rsidRDefault="008F78D2" w:rsidP="00073A81">
      <w:pPr>
        <w:spacing w:after="0" w:line="240" w:lineRule="auto"/>
      </w:pPr>
      <w:r>
        <w:separator/>
      </w:r>
    </w:p>
  </w:footnote>
  <w:footnote w:type="continuationSeparator" w:id="0">
    <w:p w:rsidR="008F78D2" w:rsidRDefault="008F78D2" w:rsidP="0007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7E" w:rsidRDefault="001927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A81" w:rsidRPr="0019277E" w:rsidRDefault="00073A81" w:rsidP="00073A81">
    <w:pPr>
      <w:pStyle w:val="Header"/>
      <w:jc w:val="right"/>
    </w:pPr>
    <w:r w:rsidRPr="0019277E">
      <w:rPr>
        <w:rFonts w:ascii="Arial" w:hAnsi="Arial" w:cs="Arial"/>
        <w:b/>
        <w:i/>
        <w:sz w:val="16"/>
        <w:szCs w:val="16"/>
        <w:u w:val="single"/>
        <w:lang w:val="en-GB"/>
      </w:rPr>
      <w:t xml:space="preserve">Check against delivery: One (1) Minute </w:t>
    </w:r>
  </w:p>
  <w:p w:rsidR="00073A81" w:rsidRPr="00073A81" w:rsidRDefault="00073A81">
    <w:pPr>
      <w:pStyle w:val="Header"/>
      <w:rPr>
        <w:color w:val="C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77E" w:rsidRDefault="001927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F6CEB"/>
    <w:multiLevelType w:val="hybridMultilevel"/>
    <w:tmpl w:val="8690CB4E"/>
    <w:lvl w:ilvl="0" w:tplc="0588AB9C">
      <w:start w:val="1"/>
      <w:numFmt w:val="low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8B5900"/>
    <w:multiLevelType w:val="hybridMultilevel"/>
    <w:tmpl w:val="6ABA02BC"/>
    <w:lvl w:ilvl="0" w:tplc="E77ACBC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95"/>
    <w:rsid w:val="00073A81"/>
    <w:rsid w:val="0016460B"/>
    <w:rsid w:val="0019277E"/>
    <w:rsid w:val="001B2C5D"/>
    <w:rsid w:val="00224131"/>
    <w:rsid w:val="003F2C07"/>
    <w:rsid w:val="0042068E"/>
    <w:rsid w:val="004C7186"/>
    <w:rsid w:val="005228A3"/>
    <w:rsid w:val="0054354B"/>
    <w:rsid w:val="0057193D"/>
    <w:rsid w:val="00591536"/>
    <w:rsid w:val="005B446B"/>
    <w:rsid w:val="006666DB"/>
    <w:rsid w:val="007006CC"/>
    <w:rsid w:val="00731B9A"/>
    <w:rsid w:val="008770CE"/>
    <w:rsid w:val="008F78D2"/>
    <w:rsid w:val="00983849"/>
    <w:rsid w:val="009D1AA1"/>
    <w:rsid w:val="00A3512A"/>
    <w:rsid w:val="00AE63A8"/>
    <w:rsid w:val="00B56D81"/>
    <w:rsid w:val="00B9596E"/>
    <w:rsid w:val="00B97877"/>
    <w:rsid w:val="00BF1D1F"/>
    <w:rsid w:val="00CF1A99"/>
    <w:rsid w:val="00DB0EBF"/>
    <w:rsid w:val="00E67BBD"/>
    <w:rsid w:val="00E82995"/>
    <w:rsid w:val="00F34B99"/>
    <w:rsid w:val="00F85827"/>
    <w:rsid w:val="00FA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747EDB-C1C7-41A1-B5AB-5BC8EB00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8A3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28A3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228A3"/>
    <w:pPr>
      <w:ind w:left="720"/>
      <w:contextualSpacing/>
    </w:pPr>
  </w:style>
  <w:style w:type="paragraph" w:customStyle="1" w:styleId="Default">
    <w:name w:val="Default"/>
    <w:rsid w:val="005228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A8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3A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A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BCB285-8F0F-4983-B285-D34EEC4CE01D}"/>
</file>

<file path=customXml/itemProps2.xml><?xml version="1.0" encoding="utf-8"?>
<ds:datastoreItem xmlns:ds="http://schemas.openxmlformats.org/officeDocument/2006/customXml" ds:itemID="{C5B40C0F-FFEC-4C65-9721-4CC21EE1A64B}"/>
</file>

<file path=customXml/itemProps3.xml><?xml version="1.0" encoding="utf-8"?>
<ds:datastoreItem xmlns:ds="http://schemas.openxmlformats.org/officeDocument/2006/customXml" ds:itemID="{8D9B45B3-D7F1-4147-B35A-02B03E97060E}"/>
</file>

<file path=customXml/itemProps4.xml><?xml version="1.0" encoding="utf-8"?>
<ds:datastoreItem xmlns:ds="http://schemas.openxmlformats.org/officeDocument/2006/customXml" ds:itemID="{94E36EBC-B774-4526-990C-FF1B10D40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mcgps</dc:creator>
  <cp:keywords/>
  <dc:description/>
  <cp:lastModifiedBy>mcgps</cp:lastModifiedBy>
  <cp:revision>50</cp:revision>
  <dcterms:created xsi:type="dcterms:W3CDTF">2020-01-15T09:53:00Z</dcterms:created>
  <dcterms:modified xsi:type="dcterms:W3CDTF">2020-01-20T13:27:00Z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