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BF" w:rsidRPr="0044581E" w:rsidRDefault="00E566BF" w:rsidP="002F12BC">
      <w:pPr>
        <w:spacing w:line="276" w:lineRule="auto"/>
        <w:jc w:val="center"/>
        <w:rPr>
          <w:rFonts w:ascii="Times New Roman" w:hAnsi="Times New Roman" w:cs="Times New Roman"/>
          <w:b/>
          <w:sz w:val="28"/>
          <w:szCs w:val="24"/>
          <w:lang w:val="en-GB"/>
        </w:rPr>
      </w:pPr>
      <w:proofErr w:type="gramStart"/>
      <w:r w:rsidRPr="0044581E">
        <w:rPr>
          <w:rFonts w:ascii="Times New Roman" w:hAnsi="Times New Roman" w:cs="Times New Roman"/>
          <w:b/>
          <w:sz w:val="28"/>
          <w:szCs w:val="24"/>
          <w:lang w:val="en-GB"/>
        </w:rPr>
        <w:t>35</w:t>
      </w:r>
      <w:r w:rsidRPr="0044581E">
        <w:rPr>
          <w:rFonts w:ascii="Times New Roman" w:hAnsi="Times New Roman" w:cs="Times New Roman"/>
          <w:b/>
          <w:sz w:val="28"/>
          <w:szCs w:val="24"/>
          <w:vertAlign w:val="superscript"/>
          <w:lang w:val="en-GB"/>
        </w:rPr>
        <w:t>th</w:t>
      </w:r>
      <w:proofErr w:type="gramEnd"/>
      <w:r w:rsidRPr="0044581E">
        <w:rPr>
          <w:rFonts w:ascii="Times New Roman" w:hAnsi="Times New Roman" w:cs="Times New Roman"/>
          <w:b/>
          <w:sz w:val="28"/>
          <w:szCs w:val="24"/>
          <w:lang w:val="en-GB"/>
        </w:rPr>
        <w:t xml:space="preserve"> SESSION OF THE UPR WORKING GROUP</w:t>
      </w:r>
    </w:p>
    <w:p w:rsidR="00E566BF" w:rsidRPr="0044581E" w:rsidRDefault="00E566BF" w:rsidP="002F12BC">
      <w:pPr>
        <w:spacing w:line="276" w:lineRule="auto"/>
        <w:jc w:val="center"/>
        <w:rPr>
          <w:rFonts w:ascii="Times New Roman" w:hAnsi="Times New Roman" w:cs="Times New Roman"/>
          <w:b/>
          <w:sz w:val="28"/>
          <w:szCs w:val="24"/>
          <w:lang w:val="en-GB"/>
        </w:rPr>
      </w:pPr>
      <w:r w:rsidRPr="0044581E">
        <w:rPr>
          <w:rFonts w:ascii="Times New Roman" w:hAnsi="Times New Roman" w:cs="Times New Roman"/>
          <w:b/>
          <w:sz w:val="28"/>
          <w:szCs w:val="24"/>
          <w:lang w:val="en-GB"/>
        </w:rPr>
        <w:t>REVIEW OF KYRGYZSTAN</w:t>
      </w:r>
    </w:p>
    <w:p w:rsidR="00E566BF" w:rsidRPr="0044581E" w:rsidRDefault="00E566BF" w:rsidP="002F12BC">
      <w:pPr>
        <w:spacing w:line="276" w:lineRule="auto"/>
        <w:jc w:val="center"/>
        <w:rPr>
          <w:rFonts w:ascii="Times New Roman" w:hAnsi="Times New Roman" w:cs="Times New Roman"/>
          <w:b/>
          <w:sz w:val="28"/>
          <w:szCs w:val="24"/>
          <w:lang w:val="en-GB"/>
        </w:rPr>
      </w:pPr>
      <w:r w:rsidRPr="0044581E">
        <w:rPr>
          <w:rFonts w:ascii="Times New Roman" w:hAnsi="Times New Roman" w:cs="Times New Roman"/>
          <w:b/>
          <w:sz w:val="28"/>
          <w:szCs w:val="24"/>
          <w:lang w:val="en-GB"/>
        </w:rPr>
        <w:t>20 January 2020</w:t>
      </w:r>
    </w:p>
    <w:p w:rsidR="002F12BC" w:rsidRPr="0044581E" w:rsidRDefault="00E566BF" w:rsidP="0044581E">
      <w:pPr>
        <w:spacing w:line="276" w:lineRule="auto"/>
        <w:jc w:val="center"/>
        <w:rPr>
          <w:rFonts w:ascii="Times New Roman" w:hAnsi="Times New Roman" w:cs="Times New Roman"/>
          <w:b/>
          <w:sz w:val="28"/>
          <w:szCs w:val="24"/>
          <w:lang w:val="en-GB"/>
        </w:rPr>
      </w:pPr>
      <w:r w:rsidRPr="0044581E">
        <w:rPr>
          <w:rFonts w:ascii="Times New Roman" w:hAnsi="Times New Roman" w:cs="Times New Roman"/>
          <w:b/>
          <w:sz w:val="28"/>
          <w:szCs w:val="24"/>
          <w:lang w:val="en-GB"/>
        </w:rPr>
        <w:t>Statement of Croatia</w:t>
      </w:r>
      <w:bookmarkStart w:id="0" w:name="_GoBack"/>
      <w:bookmarkEnd w:id="0"/>
    </w:p>
    <w:p w:rsidR="0044581E" w:rsidRDefault="0044581E" w:rsidP="002F12BC">
      <w:pPr>
        <w:spacing w:before="240" w:line="276" w:lineRule="auto"/>
        <w:jc w:val="both"/>
        <w:rPr>
          <w:rFonts w:ascii="Times New Roman" w:hAnsi="Times New Roman" w:cs="Times New Roman"/>
          <w:sz w:val="28"/>
          <w:szCs w:val="24"/>
          <w:lang w:val="en-US"/>
        </w:rPr>
      </w:pPr>
    </w:p>
    <w:p w:rsidR="00E566BF" w:rsidRPr="0044581E" w:rsidRDefault="00E566BF" w:rsidP="002F12BC">
      <w:pPr>
        <w:spacing w:before="240"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 xml:space="preserve">Madam President, </w:t>
      </w:r>
    </w:p>
    <w:p w:rsidR="00E566BF" w:rsidRPr="0044581E" w:rsidRDefault="00E566BF" w:rsidP="002F12BC">
      <w:pPr>
        <w:spacing w:before="240"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 xml:space="preserve">Croatia warmly welcomes the Delegation of Kyrgyzstan and thanks them for the presentation of their report. </w:t>
      </w:r>
    </w:p>
    <w:p w:rsidR="00E566BF" w:rsidRPr="0044581E" w:rsidRDefault="00E566BF" w:rsidP="002F12BC">
      <w:pPr>
        <w:spacing w:before="240"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 xml:space="preserve">We commend the </w:t>
      </w:r>
      <w:r w:rsidR="00FA5FF7" w:rsidRPr="0044581E">
        <w:rPr>
          <w:rFonts w:ascii="Times New Roman" w:hAnsi="Times New Roman" w:cs="Times New Roman"/>
          <w:sz w:val="28"/>
          <w:szCs w:val="24"/>
          <w:lang w:val="en-US"/>
        </w:rPr>
        <w:t xml:space="preserve">Government’s adoption in 2019 of the Action Plan for 2019–2022 on the implementation of the recommendations of the Committee on the Elimination of Racial Discrimination. </w:t>
      </w:r>
    </w:p>
    <w:p w:rsidR="00FA5FF7" w:rsidRPr="0044581E" w:rsidRDefault="00E566BF" w:rsidP="002F12BC">
      <w:pPr>
        <w:spacing w:before="240"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 xml:space="preserve">Furthermore, we welcome the </w:t>
      </w:r>
      <w:r w:rsidR="002F12BC" w:rsidRPr="0044581E">
        <w:rPr>
          <w:rFonts w:ascii="Times New Roman" w:hAnsi="Times New Roman" w:cs="Times New Roman"/>
          <w:color w:val="333333"/>
          <w:sz w:val="28"/>
          <w:szCs w:val="24"/>
          <w:lang w:val="en"/>
        </w:rPr>
        <w:t xml:space="preserve">steps taken by the Government to prevent torture and ill-treatment, as well as plans to pursue reforms in the law enforcement sector. </w:t>
      </w:r>
    </w:p>
    <w:p w:rsidR="00E566BF" w:rsidRPr="0044581E" w:rsidRDefault="00E566BF" w:rsidP="002F12BC">
      <w:pPr>
        <w:spacing w:before="240"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We encourage the authorities to also adopt furth</w:t>
      </w:r>
      <w:r w:rsidR="002F12BC" w:rsidRPr="0044581E">
        <w:rPr>
          <w:rFonts w:ascii="Times New Roman" w:hAnsi="Times New Roman" w:cs="Times New Roman"/>
          <w:sz w:val="28"/>
          <w:szCs w:val="24"/>
          <w:lang w:val="en-US"/>
        </w:rPr>
        <w:t xml:space="preserve">er measures in order </w:t>
      </w:r>
      <w:r w:rsidR="00B32D58" w:rsidRPr="0044581E">
        <w:rPr>
          <w:rFonts w:ascii="Times New Roman" w:hAnsi="Times New Roman" w:cs="Times New Roman"/>
          <w:sz w:val="28"/>
          <w:szCs w:val="24"/>
          <w:lang w:val="en-US"/>
        </w:rPr>
        <w:t xml:space="preserve">to </w:t>
      </w:r>
      <w:r w:rsidR="002F12BC" w:rsidRPr="0044581E">
        <w:rPr>
          <w:rFonts w:ascii="Times New Roman" w:hAnsi="Times New Roman" w:cs="Times New Roman"/>
          <w:sz w:val="28"/>
          <w:szCs w:val="24"/>
          <w:lang w:val="en-US"/>
        </w:rPr>
        <w:t xml:space="preserve">prevent </w:t>
      </w:r>
      <w:proofErr w:type="gramStart"/>
      <w:r w:rsidR="002F12BC" w:rsidRPr="0044581E">
        <w:rPr>
          <w:rFonts w:ascii="Times New Roman" w:hAnsi="Times New Roman" w:cs="Times New Roman"/>
          <w:sz w:val="28"/>
          <w:szCs w:val="24"/>
          <w:lang w:val="en-US"/>
        </w:rPr>
        <w:t>religiously-motivated</w:t>
      </w:r>
      <w:proofErr w:type="gramEnd"/>
      <w:r w:rsidR="002F12BC" w:rsidRPr="0044581E">
        <w:rPr>
          <w:rFonts w:ascii="Times New Roman" w:hAnsi="Times New Roman" w:cs="Times New Roman"/>
          <w:sz w:val="28"/>
          <w:szCs w:val="24"/>
          <w:lang w:val="en-US"/>
        </w:rPr>
        <w:t xml:space="preserve"> violence and </w:t>
      </w:r>
      <w:r w:rsidR="00307F32" w:rsidRPr="0044581E">
        <w:rPr>
          <w:rFonts w:ascii="Times New Roman" w:hAnsi="Times New Roman" w:cs="Times New Roman"/>
          <w:sz w:val="28"/>
          <w:szCs w:val="24"/>
          <w:lang w:val="en-US"/>
        </w:rPr>
        <w:t xml:space="preserve">remove </w:t>
      </w:r>
      <w:r w:rsidR="002F12BC" w:rsidRPr="0044581E">
        <w:rPr>
          <w:rFonts w:ascii="Times New Roman" w:hAnsi="Times New Roman" w:cs="Times New Roman"/>
          <w:sz w:val="28"/>
          <w:szCs w:val="24"/>
          <w:lang w:val="en-US"/>
        </w:rPr>
        <w:t xml:space="preserve">restrictive religious limitations, including </w:t>
      </w:r>
      <w:r w:rsidR="002B5565" w:rsidRPr="0044581E">
        <w:rPr>
          <w:rFonts w:ascii="Times New Roman" w:hAnsi="Times New Roman" w:cs="Times New Roman"/>
          <w:sz w:val="28"/>
          <w:szCs w:val="24"/>
          <w:lang w:val="en-US"/>
        </w:rPr>
        <w:t xml:space="preserve">the </w:t>
      </w:r>
      <w:r w:rsidR="002F12BC" w:rsidRPr="0044581E">
        <w:rPr>
          <w:rFonts w:ascii="Times New Roman" w:hAnsi="Times New Roman" w:cs="Times New Roman"/>
          <w:sz w:val="28"/>
          <w:szCs w:val="24"/>
          <w:lang w:val="en-US"/>
        </w:rPr>
        <w:t>denial of burial rights of Christian and other religious minorities</w:t>
      </w:r>
      <w:r w:rsidRPr="0044581E">
        <w:rPr>
          <w:rFonts w:ascii="Times New Roman" w:hAnsi="Times New Roman" w:cs="Times New Roman"/>
          <w:sz w:val="28"/>
          <w:szCs w:val="24"/>
          <w:lang w:val="en-US"/>
        </w:rPr>
        <w:t xml:space="preserve">. </w:t>
      </w:r>
    </w:p>
    <w:p w:rsidR="00E566BF" w:rsidRPr="0044581E" w:rsidRDefault="00E566BF" w:rsidP="002F12BC">
      <w:pPr>
        <w:spacing w:before="240" w:line="276" w:lineRule="auto"/>
        <w:jc w:val="both"/>
        <w:rPr>
          <w:rFonts w:ascii="Times New Roman" w:hAnsi="Times New Roman" w:cs="Times New Roman"/>
          <w:sz w:val="28"/>
          <w:szCs w:val="24"/>
          <w:u w:val="single"/>
          <w:lang w:val="en-US"/>
        </w:rPr>
      </w:pPr>
      <w:r w:rsidRPr="0044581E">
        <w:rPr>
          <w:rFonts w:ascii="Times New Roman" w:hAnsi="Times New Roman" w:cs="Times New Roman"/>
          <w:sz w:val="28"/>
          <w:szCs w:val="24"/>
          <w:u w:val="single"/>
          <w:lang w:val="en-US"/>
        </w:rPr>
        <w:t xml:space="preserve">Madam President, allow us to address Kyrgyzstan with </w:t>
      </w:r>
      <w:r w:rsidR="00A37232" w:rsidRPr="0044581E">
        <w:rPr>
          <w:rFonts w:ascii="Times New Roman" w:hAnsi="Times New Roman" w:cs="Times New Roman"/>
          <w:sz w:val="28"/>
          <w:szCs w:val="24"/>
          <w:u w:val="single"/>
          <w:lang w:val="en-US"/>
        </w:rPr>
        <w:t>three</w:t>
      </w:r>
      <w:r w:rsidRPr="0044581E">
        <w:rPr>
          <w:rFonts w:ascii="Times New Roman" w:hAnsi="Times New Roman" w:cs="Times New Roman"/>
          <w:sz w:val="28"/>
          <w:szCs w:val="24"/>
          <w:u w:val="single"/>
          <w:lang w:val="en-US"/>
        </w:rPr>
        <w:t xml:space="preserve"> recommendations:</w:t>
      </w:r>
    </w:p>
    <w:p w:rsidR="00E566BF" w:rsidRPr="0044581E" w:rsidRDefault="00E566BF" w:rsidP="00EE37C2">
      <w:pPr>
        <w:pStyle w:val="ListParagraph"/>
        <w:numPr>
          <w:ilvl w:val="0"/>
          <w:numId w:val="1"/>
        </w:numPr>
        <w:jc w:val="both"/>
        <w:rPr>
          <w:b/>
          <w:sz w:val="28"/>
          <w:szCs w:val="24"/>
          <w:lang w:val="en-US"/>
        </w:rPr>
      </w:pPr>
      <w:r w:rsidRPr="0044581E">
        <w:rPr>
          <w:b/>
          <w:sz w:val="28"/>
          <w:szCs w:val="24"/>
          <w:lang w:val="en-US"/>
        </w:rPr>
        <w:t xml:space="preserve">Ensure the freedom of religion or belief in Kyrgyzstan, both in law and in practice, and root out all cases of religious persecution and the exploitation of laws against members of religious minorities; </w:t>
      </w:r>
    </w:p>
    <w:p w:rsidR="00EE37C2" w:rsidRPr="0044581E" w:rsidRDefault="00EE37C2" w:rsidP="00EE37C2">
      <w:pPr>
        <w:pStyle w:val="ListParagraph"/>
        <w:jc w:val="both"/>
        <w:rPr>
          <w:b/>
          <w:sz w:val="28"/>
          <w:szCs w:val="24"/>
          <w:lang w:val="en-US"/>
        </w:rPr>
      </w:pPr>
    </w:p>
    <w:p w:rsidR="00EE37C2" w:rsidRPr="0044581E" w:rsidRDefault="00E566BF" w:rsidP="00EE37C2">
      <w:pPr>
        <w:pStyle w:val="ListParagraph"/>
        <w:numPr>
          <w:ilvl w:val="0"/>
          <w:numId w:val="1"/>
        </w:numPr>
        <w:jc w:val="both"/>
        <w:rPr>
          <w:b/>
          <w:sz w:val="28"/>
          <w:szCs w:val="24"/>
          <w:lang w:val="en-US"/>
        </w:rPr>
      </w:pPr>
      <w:r w:rsidRPr="0044581E">
        <w:rPr>
          <w:b/>
          <w:sz w:val="28"/>
          <w:szCs w:val="24"/>
          <w:lang w:val="en-US"/>
        </w:rPr>
        <w:t xml:space="preserve">Ratify the Rome Statute of the International Criminal Court and </w:t>
      </w:r>
      <w:r w:rsidR="00EE37C2" w:rsidRPr="0044581E">
        <w:rPr>
          <w:b/>
          <w:sz w:val="28"/>
          <w:szCs w:val="24"/>
          <w:lang w:val="en-US"/>
        </w:rPr>
        <w:t>enact implementing legislation;</w:t>
      </w:r>
    </w:p>
    <w:p w:rsidR="00EE37C2" w:rsidRPr="0044581E" w:rsidRDefault="00EE37C2" w:rsidP="00EE37C2">
      <w:pPr>
        <w:pStyle w:val="ListParagraph"/>
        <w:jc w:val="both"/>
        <w:rPr>
          <w:b/>
          <w:sz w:val="28"/>
          <w:szCs w:val="24"/>
          <w:lang w:val="en-US"/>
        </w:rPr>
      </w:pPr>
    </w:p>
    <w:p w:rsidR="00EE37C2" w:rsidRPr="0044581E" w:rsidRDefault="00EE37C2" w:rsidP="00EE37C2">
      <w:pPr>
        <w:pStyle w:val="ListParagraph"/>
        <w:numPr>
          <w:ilvl w:val="0"/>
          <w:numId w:val="1"/>
        </w:numPr>
        <w:jc w:val="both"/>
        <w:rPr>
          <w:b/>
          <w:sz w:val="28"/>
          <w:szCs w:val="24"/>
          <w:lang w:val="en-US"/>
        </w:rPr>
      </w:pPr>
      <w:r w:rsidRPr="0044581E">
        <w:rPr>
          <w:b/>
          <w:sz w:val="28"/>
          <w:szCs w:val="24"/>
          <w:lang w:val="en-US"/>
        </w:rPr>
        <w:t>Take necessary steps in order to ameliorate right to freedom of expression and to the right of access to information.</w:t>
      </w:r>
    </w:p>
    <w:p w:rsidR="00E566BF" w:rsidRPr="0044581E" w:rsidRDefault="00E566BF" w:rsidP="002F12BC">
      <w:pPr>
        <w:spacing w:line="276" w:lineRule="auto"/>
        <w:jc w:val="both"/>
        <w:rPr>
          <w:rFonts w:ascii="Times New Roman" w:hAnsi="Times New Roman" w:cs="Times New Roman"/>
          <w:sz w:val="28"/>
          <w:szCs w:val="24"/>
          <w:lang w:val="en-US"/>
        </w:rPr>
      </w:pPr>
    </w:p>
    <w:p w:rsidR="00E566BF" w:rsidRPr="0044581E" w:rsidRDefault="00E566BF" w:rsidP="002F12BC">
      <w:pPr>
        <w:spacing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 xml:space="preserve">Croatia wishes the Delegation of Kyrgyzstan a successful review session. </w:t>
      </w:r>
    </w:p>
    <w:p w:rsidR="00E41EE8" w:rsidRPr="0044581E" w:rsidRDefault="00E566BF" w:rsidP="0044581E">
      <w:pPr>
        <w:spacing w:line="276" w:lineRule="auto"/>
        <w:jc w:val="both"/>
        <w:rPr>
          <w:rFonts w:ascii="Times New Roman" w:hAnsi="Times New Roman" w:cs="Times New Roman"/>
          <w:sz w:val="28"/>
          <w:szCs w:val="24"/>
          <w:lang w:val="en-US"/>
        </w:rPr>
      </w:pPr>
      <w:r w:rsidRPr="0044581E">
        <w:rPr>
          <w:rFonts w:ascii="Times New Roman" w:hAnsi="Times New Roman" w:cs="Times New Roman"/>
          <w:sz w:val="28"/>
          <w:szCs w:val="24"/>
          <w:lang w:val="en-US"/>
        </w:rPr>
        <w:t>I thank you.</w:t>
      </w:r>
    </w:p>
    <w:sectPr w:rsidR="00E41EE8" w:rsidRPr="00445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2A1E"/>
    <w:multiLevelType w:val="hybridMultilevel"/>
    <w:tmpl w:val="AA4EE9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BF"/>
    <w:rsid w:val="002B5565"/>
    <w:rsid w:val="002F12BC"/>
    <w:rsid w:val="00307F32"/>
    <w:rsid w:val="0044581E"/>
    <w:rsid w:val="006627B5"/>
    <w:rsid w:val="00874E55"/>
    <w:rsid w:val="00A37232"/>
    <w:rsid w:val="00B32D58"/>
    <w:rsid w:val="00E566BF"/>
    <w:rsid w:val="00EE37C2"/>
    <w:rsid w:val="00FA5F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4E02"/>
  <w15:chartTrackingRefBased/>
  <w15:docId w15:val="{F5C60398-8FF1-4DD8-9A57-7EDCD2AE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E566BF"/>
    <w:rPr>
      <w:rFonts w:ascii="Times New Roman" w:eastAsia="Calibri" w:hAnsi="Times New Roman" w:cs="Times New Roman"/>
      <w:lang w:val="en-GB"/>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E566BF"/>
    <w:pPr>
      <w:spacing w:before="120" w:after="120" w:line="276" w:lineRule="auto"/>
      <w:ind w:left="720"/>
      <w:contextualSpacing/>
    </w:pPr>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44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76950">
      <w:bodyDiv w:val="1"/>
      <w:marLeft w:val="0"/>
      <w:marRight w:val="0"/>
      <w:marTop w:val="0"/>
      <w:marBottom w:val="0"/>
      <w:divBdr>
        <w:top w:val="none" w:sz="0" w:space="0" w:color="auto"/>
        <w:left w:val="none" w:sz="0" w:space="0" w:color="auto"/>
        <w:bottom w:val="none" w:sz="0" w:space="0" w:color="auto"/>
        <w:right w:val="none" w:sz="0" w:space="0" w:color="auto"/>
      </w:divBdr>
    </w:div>
    <w:div w:id="1695304465">
      <w:bodyDiv w:val="1"/>
      <w:marLeft w:val="0"/>
      <w:marRight w:val="0"/>
      <w:marTop w:val="0"/>
      <w:marBottom w:val="0"/>
      <w:divBdr>
        <w:top w:val="none" w:sz="0" w:space="0" w:color="auto"/>
        <w:left w:val="none" w:sz="0" w:space="0" w:color="auto"/>
        <w:bottom w:val="none" w:sz="0" w:space="0" w:color="auto"/>
        <w:right w:val="none" w:sz="0" w:space="0" w:color="auto"/>
      </w:divBdr>
      <w:divsChild>
        <w:div w:id="880553593">
          <w:marLeft w:val="0"/>
          <w:marRight w:val="0"/>
          <w:marTop w:val="0"/>
          <w:marBottom w:val="0"/>
          <w:divBdr>
            <w:top w:val="none" w:sz="0" w:space="0" w:color="auto"/>
            <w:left w:val="none" w:sz="0" w:space="0" w:color="auto"/>
            <w:bottom w:val="none" w:sz="0" w:space="0" w:color="auto"/>
            <w:right w:val="none" w:sz="0" w:space="0" w:color="auto"/>
          </w:divBdr>
          <w:divsChild>
            <w:div w:id="1764258972">
              <w:marLeft w:val="0"/>
              <w:marRight w:val="0"/>
              <w:marTop w:val="0"/>
              <w:marBottom w:val="0"/>
              <w:divBdr>
                <w:top w:val="none" w:sz="0" w:space="0" w:color="auto"/>
                <w:left w:val="none" w:sz="0" w:space="0" w:color="auto"/>
                <w:bottom w:val="none" w:sz="0" w:space="0" w:color="auto"/>
                <w:right w:val="none" w:sz="0" w:space="0" w:color="auto"/>
              </w:divBdr>
              <w:divsChild>
                <w:div w:id="390152146">
                  <w:marLeft w:val="0"/>
                  <w:marRight w:val="0"/>
                  <w:marTop w:val="0"/>
                  <w:marBottom w:val="0"/>
                  <w:divBdr>
                    <w:top w:val="none" w:sz="0" w:space="0" w:color="auto"/>
                    <w:left w:val="none" w:sz="0" w:space="0" w:color="auto"/>
                    <w:bottom w:val="none" w:sz="0" w:space="0" w:color="auto"/>
                    <w:right w:val="none" w:sz="0" w:space="0" w:color="auto"/>
                  </w:divBdr>
                  <w:divsChild>
                    <w:div w:id="1132557414">
                      <w:marLeft w:val="0"/>
                      <w:marRight w:val="0"/>
                      <w:marTop w:val="0"/>
                      <w:marBottom w:val="0"/>
                      <w:divBdr>
                        <w:top w:val="none" w:sz="0" w:space="0" w:color="auto"/>
                        <w:left w:val="none" w:sz="0" w:space="0" w:color="auto"/>
                        <w:bottom w:val="none" w:sz="0" w:space="0" w:color="auto"/>
                        <w:right w:val="none" w:sz="0" w:space="0" w:color="auto"/>
                      </w:divBdr>
                      <w:divsChild>
                        <w:div w:id="1492522154">
                          <w:marLeft w:val="0"/>
                          <w:marRight w:val="0"/>
                          <w:marTop w:val="0"/>
                          <w:marBottom w:val="0"/>
                          <w:divBdr>
                            <w:top w:val="none" w:sz="0" w:space="0" w:color="auto"/>
                            <w:left w:val="none" w:sz="0" w:space="0" w:color="auto"/>
                            <w:bottom w:val="none" w:sz="0" w:space="0" w:color="auto"/>
                            <w:right w:val="none" w:sz="0" w:space="0" w:color="auto"/>
                          </w:divBdr>
                          <w:divsChild>
                            <w:div w:id="1632637645">
                              <w:marLeft w:val="0"/>
                              <w:marRight w:val="0"/>
                              <w:marTop w:val="0"/>
                              <w:marBottom w:val="0"/>
                              <w:divBdr>
                                <w:top w:val="none" w:sz="0" w:space="0" w:color="auto"/>
                                <w:left w:val="none" w:sz="0" w:space="0" w:color="auto"/>
                                <w:bottom w:val="none" w:sz="0" w:space="0" w:color="auto"/>
                                <w:right w:val="none" w:sz="0" w:space="0" w:color="auto"/>
                              </w:divBdr>
                              <w:divsChild>
                                <w:div w:id="415826279">
                                  <w:marLeft w:val="0"/>
                                  <w:marRight w:val="0"/>
                                  <w:marTop w:val="0"/>
                                  <w:marBottom w:val="0"/>
                                  <w:divBdr>
                                    <w:top w:val="none" w:sz="0" w:space="0" w:color="auto"/>
                                    <w:left w:val="none" w:sz="0" w:space="0" w:color="auto"/>
                                    <w:bottom w:val="none" w:sz="0" w:space="0" w:color="auto"/>
                                    <w:right w:val="none" w:sz="0" w:space="0" w:color="auto"/>
                                  </w:divBdr>
                                  <w:divsChild>
                                    <w:div w:id="259995762">
                                      <w:marLeft w:val="0"/>
                                      <w:marRight w:val="0"/>
                                      <w:marTop w:val="0"/>
                                      <w:marBottom w:val="0"/>
                                      <w:divBdr>
                                        <w:top w:val="none" w:sz="0" w:space="0" w:color="auto"/>
                                        <w:left w:val="none" w:sz="0" w:space="0" w:color="auto"/>
                                        <w:bottom w:val="none" w:sz="0" w:space="0" w:color="auto"/>
                                        <w:right w:val="none" w:sz="0" w:space="0" w:color="auto"/>
                                      </w:divBdr>
                                      <w:divsChild>
                                        <w:div w:id="305669076">
                                          <w:marLeft w:val="0"/>
                                          <w:marRight w:val="0"/>
                                          <w:marTop w:val="0"/>
                                          <w:marBottom w:val="495"/>
                                          <w:divBdr>
                                            <w:top w:val="none" w:sz="0" w:space="0" w:color="auto"/>
                                            <w:left w:val="none" w:sz="0" w:space="0" w:color="auto"/>
                                            <w:bottom w:val="none" w:sz="0" w:space="0" w:color="auto"/>
                                            <w:right w:val="none" w:sz="0" w:space="0" w:color="auto"/>
                                          </w:divBdr>
                                          <w:divsChild>
                                            <w:div w:id="7694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1589C-EC64-4AC9-AC1D-7E9A117D8D3C}"/>
</file>

<file path=customXml/itemProps2.xml><?xml version="1.0" encoding="utf-8"?>
<ds:datastoreItem xmlns:ds="http://schemas.openxmlformats.org/officeDocument/2006/customXml" ds:itemID="{4DD415FC-FACD-4188-B2D1-A8AE023D2289}"/>
</file>

<file path=customXml/itemProps3.xml><?xml version="1.0" encoding="utf-8"?>
<ds:datastoreItem xmlns:ds="http://schemas.openxmlformats.org/officeDocument/2006/customXml" ds:itemID="{6FDA06A0-053E-4368-9AB0-97F1C517EB40}"/>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Pepić</dc:creator>
  <cp:keywords/>
  <dc:description/>
  <cp:lastModifiedBy>Ivan Pepić</cp:lastModifiedBy>
  <cp:revision>3</cp:revision>
  <cp:lastPrinted>2020-01-17T16:26:00Z</cp:lastPrinted>
  <dcterms:created xsi:type="dcterms:W3CDTF">2020-01-14T15:13:00Z</dcterms:created>
  <dcterms:modified xsi:type="dcterms:W3CDTF">2020-01-17T16:26:00Z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